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1124" w:firstLineChars="400"/>
        <w:jc w:val="center"/>
        <w:rPr>
          <w:lang w:eastAsia="zh-CN"/>
        </w:rPr>
      </w:pPr>
      <w:r>
        <w:rPr>
          <w:rFonts w:hint="eastAsia"/>
          <w:b/>
          <w:bCs/>
          <w:sz w:val="28"/>
          <w:szCs w:val="28"/>
          <w:lang w:eastAsia="zh-CN"/>
        </w:rPr>
        <w:pict>
          <v:shape id="_x0000_s1025" o:spid="_x0000_s1025" o:spt="75" type="#_x0000_t75" style="position:absolute;left:0pt;margin-left:886pt;margin-top:945pt;height:34pt;width:28pt;mso-position-horizontal-relative:page;mso-position-vertical-relative:page;z-index:251659264;mso-width-relative:page;mso-height-relative:page;" filled="f" o:preferrelative="t" stroked="f" coordsize="21600,21600">
            <v:path/>
            <v:fill on="f" focussize="0,0"/>
            <v:stroke on="f" joinstyle="miter"/>
            <v:imagedata r:id="rId8" o:title=""/>
            <o:lock v:ext="edit" aspectratio="t"/>
          </v:shape>
        </w:pict>
      </w:r>
      <w:bookmarkStart w:id="0" w:name="_GoBack"/>
      <w:bookmarkEnd w:id="0"/>
      <w:r>
        <w:rPr>
          <w:rFonts w:hint="eastAsia"/>
          <w:b/>
          <w:bCs/>
          <w:sz w:val="28"/>
          <w:szCs w:val="28"/>
          <w:lang w:eastAsia="zh-CN"/>
        </w:rPr>
        <w:t>八年级</w:t>
      </w:r>
      <w:r>
        <w:rPr>
          <w:rFonts w:hint="eastAsia"/>
          <w:b/>
          <w:bCs/>
          <w:sz w:val="44"/>
          <w:szCs w:val="44"/>
          <w:lang w:eastAsia="zh-CN"/>
        </w:rPr>
        <w:t>物理</w:t>
      </w:r>
      <w:r>
        <w:rPr>
          <w:rFonts w:hint="eastAsia"/>
          <w:b/>
          <w:bCs/>
          <w:sz w:val="28"/>
          <w:szCs w:val="28"/>
          <w:lang w:eastAsia="zh-CN"/>
        </w:rPr>
        <w:t>上册期中考试模拟试卷</w:t>
      </w:r>
    </w:p>
    <w:p>
      <w:pPr>
        <w:ind w:firstLine="2640" w:firstLineChars="1100"/>
        <w:rPr>
          <w:bCs/>
          <w:sz w:val="24"/>
          <w:szCs w:val="24"/>
          <w:lang w:eastAsia="zh-CN"/>
        </w:rPr>
      </w:pPr>
      <w:r>
        <w:rPr>
          <w:rFonts w:hint="eastAsia"/>
          <w:bCs/>
          <w:sz w:val="24"/>
          <w:szCs w:val="24"/>
          <w:lang w:eastAsia="zh-CN"/>
        </w:rPr>
        <w:t>时量：90分钟，满分：100分</w:t>
      </w:r>
    </w:p>
    <w:p>
      <w:pPr>
        <w:rPr>
          <w:lang w:eastAsia="zh-CN"/>
        </w:rPr>
      </w:pPr>
      <w:r>
        <w:rPr>
          <w:b/>
          <w:bCs/>
          <w:sz w:val="24"/>
          <w:szCs w:val="24"/>
          <w:lang w:eastAsia="zh-CN"/>
        </w:rPr>
        <w:t>一、单项选择题（每个2分；共20分）</w:t>
      </w:r>
    </w:p>
    <w:p>
      <w:pPr>
        <w:spacing w:after="0"/>
        <w:rPr>
          <w:lang w:eastAsia="zh-CN"/>
        </w:rPr>
      </w:pPr>
      <w:r>
        <w:rPr>
          <w:color w:val="000000"/>
          <w:lang w:eastAsia="zh-CN"/>
        </w:rPr>
        <w:t>1.某校组织学生参加体育中考．以下记录的部分体检数据中，不合理的是（　</w:t>
      </w:r>
      <w:r>
        <w:rPr>
          <w:rFonts w:hint="eastAsia"/>
          <w:color w:val="000000"/>
          <w:lang w:eastAsia="zh-CN"/>
        </w:rPr>
        <w:t xml:space="preserve"> </w:t>
      </w:r>
      <w:r>
        <w:rPr>
          <w:color w:val="000000"/>
          <w:lang w:eastAsia="zh-CN"/>
        </w:rPr>
        <w:t>　）</w:t>
      </w:r>
    </w:p>
    <w:p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体温37℃                     </w:t>
      </w:r>
      <w:r>
        <w:rPr>
          <w:lang w:eastAsia="zh-CN"/>
        </w:rPr>
        <w:drawing>
          <wp:inline distT="0" distB="0" distL="0" distR="0">
            <wp:extent cx="28575" cy="3810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B. 身高 1.60m                     </w:t>
      </w:r>
      <w:r>
        <w:rPr>
          <w:lang w:eastAsia="zh-CN"/>
        </w:rPr>
        <w:drawing>
          <wp:inline distT="0" distB="0" distL="0" distR="0">
            <wp:extent cx="28575" cy="3810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C. 质量4000g                     </w:t>
      </w:r>
      <w:r>
        <w:rPr>
          <w:lang w:eastAsia="zh-CN"/>
        </w:rPr>
        <w:drawing>
          <wp:inline distT="0" distB="0" distL="0" distR="0">
            <wp:extent cx="28575" cy="38100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D. 肺活量 3500ml</w:t>
      </w:r>
    </w:p>
    <w:p>
      <w:pPr>
        <w:spacing w:after="0"/>
        <w:rPr>
          <w:lang w:eastAsia="zh-CN"/>
        </w:rPr>
      </w:pPr>
      <w:r>
        <w:rPr>
          <w:color w:val="000000"/>
          <w:lang w:eastAsia="zh-CN"/>
        </w:rPr>
        <w:t xml:space="preserve">2.下列关于声音的说法中不正确的是（    </w:t>
      </w:r>
      <w:r>
        <w:rPr>
          <w:rFonts w:hint="eastAsia"/>
          <w:color w:val="000000"/>
          <w:lang w:eastAsia="zh-CN"/>
        </w:rPr>
        <w:t xml:space="preserve">     </w:t>
      </w:r>
      <w:r>
        <w:rPr>
          <w:color w:val="000000"/>
          <w:lang w:eastAsia="zh-CN"/>
        </w:rPr>
        <w:t xml:space="preserve">） </w:t>
      </w:r>
    </w:p>
    <w:p>
      <w:pPr>
        <w:spacing w:after="0"/>
        <w:ind w:left="150"/>
        <w:rPr>
          <w:rFonts w:hint="eastAsia"/>
          <w:lang w:eastAsia="zh-CN"/>
        </w:rPr>
      </w:pPr>
      <w:r>
        <w:rPr>
          <w:color w:val="000000"/>
          <w:lang w:eastAsia="zh-CN"/>
        </w:rPr>
        <w:t>A. “隔墙有耳”，说明固体能传声</w:t>
      </w:r>
    </w:p>
    <w:p>
      <w:pPr>
        <w:spacing w:after="0"/>
        <w:ind w:left="150"/>
        <w:rPr>
          <w:rFonts w:hint="eastAsia"/>
          <w:lang w:eastAsia="zh-CN"/>
        </w:rPr>
      </w:pPr>
      <w:r>
        <w:rPr>
          <w:color w:val="000000"/>
          <w:lang w:eastAsia="zh-CN"/>
        </w:rPr>
        <w:t>B. “震耳欲聋”，说明声音的音调高</w:t>
      </w:r>
    </w:p>
    <w:p>
      <w:pPr>
        <w:spacing w:after="0"/>
        <w:ind w:left="150"/>
        <w:rPr>
          <w:rFonts w:hint="eastAsia"/>
          <w:lang w:eastAsia="zh-CN"/>
        </w:rPr>
      </w:pPr>
      <w:r>
        <w:rPr>
          <w:color w:val="000000"/>
          <w:lang w:eastAsia="zh-CN"/>
        </w:rPr>
        <w:t>C. “响鼓要重锤敲”，说明振幅越大，声音的响度越大</w:t>
      </w:r>
    </w:p>
    <w:p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D. “闻其声知其人”，说明可以根据音色来判断说话者</w:t>
      </w:r>
    </w:p>
    <w:p>
      <w:pPr>
        <w:spacing w:after="0"/>
        <w:rPr>
          <w:lang w:eastAsia="zh-CN"/>
        </w:rPr>
      </w:pPr>
      <w:r>
        <w:rPr>
          <w:color w:val="000000"/>
          <w:lang w:eastAsia="zh-CN"/>
        </w:rPr>
        <w:t xml:space="preserve">3.甲、乙两物体做匀速直线运动，它们的速度之比为3：1，通过的路程之比为2：3，那么甲、乙两物体运动的时间之比是（  </w:t>
      </w:r>
      <w:r>
        <w:rPr>
          <w:rFonts w:hint="eastAsia"/>
          <w:color w:val="000000"/>
          <w:lang w:eastAsia="zh-CN"/>
        </w:rPr>
        <w:t xml:space="preserve">       </w:t>
      </w:r>
      <w:r>
        <w:rPr>
          <w:color w:val="000000"/>
          <w:lang w:eastAsia="zh-CN"/>
        </w:rPr>
        <w:t>）</w:t>
      </w:r>
    </w:p>
    <w:p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2：9                                    </w:t>
      </w:r>
      <w:r>
        <w:rPr>
          <w:lang w:eastAsia="zh-CN"/>
        </w:rPr>
        <w:drawing>
          <wp:inline distT="0" distB="0" distL="0" distR="0">
            <wp:extent cx="19050" cy="38100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B. 2：1                                    </w:t>
      </w:r>
      <w:r>
        <w:rPr>
          <w:lang w:eastAsia="zh-CN"/>
        </w:rPr>
        <w:drawing>
          <wp:inline distT="0" distB="0" distL="0" distR="0">
            <wp:extent cx="19050" cy="38100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C. 9：2                                    </w:t>
      </w:r>
      <w:r>
        <w:rPr>
          <w:lang w:eastAsia="zh-CN"/>
        </w:rPr>
        <w:drawing>
          <wp:inline distT="0" distB="0" distL="0" distR="0">
            <wp:extent cx="19050" cy="38100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D. 1：2</w:t>
      </w:r>
    </w:p>
    <w:p>
      <w:pPr>
        <w:spacing w:after="0"/>
        <w:rPr>
          <w:lang w:eastAsia="zh-CN"/>
        </w:rPr>
      </w:pPr>
      <w:r>
        <w:rPr>
          <w:color w:val="000000"/>
          <w:lang w:eastAsia="zh-CN"/>
        </w:rPr>
        <w:t>4.下列几种声音中，属于噪声的是（　</w:t>
      </w:r>
      <w:r>
        <w:rPr>
          <w:rFonts w:hint="eastAsia"/>
          <w:color w:val="000000"/>
          <w:lang w:eastAsia="zh-CN"/>
        </w:rPr>
        <w:t xml:space="preserve">    </w:t>
      </w:r>
      <w:r>
        <w:rPr>
          <w:color w:val="000000"/>
          <w:lang w:eastAsia="zh-CN"/>
        </w:rPr>
        <w:t>　）</w:t>
      </w:r>
    </w:p>
    <w:p>
      <w:pPr>
        <w:spacing w:after="0"/>
        <w:ind w:left="150"/>
        <w:rPr>
          <w:rFonts w:hint="eastAsia"/>
          <w:lang w:eastAsia="zh-CN"/>
        </w:rPr>
      </w:pPr>
      <w:r>
        <w:rPr>
          <w:color w:val="000000"/>
          <w:lang w:eastAsia="zh-CN"/>
        </w:rPr>
        <w:t>A. 晚会上，舞台上的合唱团发出的激昂而嘹亮的歌声</w:t>
      </w:r>
    </w:p>
    <w:p>
      <w:pPr>
        <w:spacing w:after="0"/>
        <w:ind w:left="150"/>
        <w:rPr>
          <w:rFonts w:hint="eastAsia"/>
          <w:lang w:eastAsia="zh-CN"/>
        </w:rPr>
      </w:pPr>
      <w:r>
        <w:rPr>
          <w:color w:val="000000"/>
          <w:lang w:eastAsia="zh-CN"/>
        </w:rPr>
        <w:t>B. 交响音乐会上，几十种乐器演奏时发出不同音色的乐器声</w:t>
      </w:r>
    </w:p>
    <w:p>
      <w:pPr>
        <w:spacing w:after="0"/>
        <w:ind w:left="150"/>
        <w:rPr>
          <w:rFonts w:hint="eastAsia"/>
          <w:lang w:eastAsia="zh-CN"/>
        </w:rPr>
      </w:pPr>
      <w:r>
        <w:rPr>
          <w:color w:val="000000"/>
          <w:lang w:eastAsia="zh-CN"/>
        </w:rPr>
        <w:t>C. 正在放映精彩影片的影剧院里，两位同学轻轻的交谈声</w:t>
      </w:r>
    </w:p>
    <w:p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D. 春游活动中，同学们活泼轻松的说笑声</w:t>
      </w:r>
    </w:p>
    <w:p>
      <w:pPr>
        <w:spacing w:after="0"/>
        <w:rPr>
          <w:lang w:eastAsia="zh-CN"/>
        </w:rPr>
      </w:pPr>
      <w:r>
        <w:rPr>
          <w:color w:val="000000"/>
          <w:lang w:eastAsia="zh-CN"/>
        </w:rPr>
        <w:t>5.下列现象中属于凝华现象的是（</w:t>
      </w:r>
      <w:r>
        <w:rPr>
          <w:rFonts w:hint="eastAsia"/>
          <w:color w:val="000000"/>
          <w:lang w:eastAsia="zh-CN"/>
        </w:rPr>
        <w:t xml:space="preserve">       </w:t>
      </w:r>
      <w:r>
        <w:rPr>
          <w:color w:val="000000"/>
          <w:lang w:eastAsia="zh-CN"/>
        </w:rPr>
        <w:t xml:space="preserve">   ）            </w:t>
      </w:r>
    </w:p>
    <w:p>
      <w:pPr>
        <w:spacing w:after="0"/>
        <w:ind w:left="150"/>
        <w:rPr>
          <w:rFonts w:hint="eastAsia"/>
          <w:lang w:eastAsia="zh-CN"/>
        </w:rPr>
      </w:pPr>
      <w:r>
        <w:rPr>
          <w:color w:val="000000"/>
          <w:lang w:eastAsia="zh-CN"/>
        </w:rPr>
        <w:t>A. 冬天室外的衣服冻干了                                       </w:t>
      </w:r>
      <w:r>
        <w:rPr>
          <w:lang w:eastAsia="zh-CN"/>
        </w:rPr>
        <w:drawing>
          <wp:inline distT="0" distB="0" distL="0" distR="0">
            <wp:extent cx="28575" cy="38100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B. 冰雪熔化了</w:t>
      </w:r>
    </w:p>
    <w:p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C. 屋顶的瓦上结了一层霜                                       </w:t>
      </w:r>
      <w:r>
        <w:rPr>
          <w:lang w:eastAsia="zh-CN"/>
        </w:rPr>
        <w:drawing>
          <wp:inline distT="0" distB="0" distL="0" distR="0">
            <wp:extent cx="28575" cy="38100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D. 从冰箱里拿出的冰棒冒“白气”</w:t>
      </w:r>
    </w:p>
    <w:p>
      <w:pPr>
        <w:spacing w:after="0"/>
        <w:rPr>
          <w:lang w:eastAsia="zh-CN"/>
        </w:rPr>
      </w:pPr>
      <w:r>
        <w:rPr>
          <w:color w:val="000000"/>
          <w:lang w:eastAsia="zh-CN"/>
        </w:rPr>
        <w:t>6.将四个音叉发出的声音信号输入设置一样的同一示波器，波形如图，以下说法正确的是（  </w:t>
      </w:r>
      <w:r>
        <w:rPr>
          <w:rFonts w:hint="eastAsia"/>
          <w:color w:val="000000"/>
          <w:lang w:eastAsia="zh-CN"/>
        </w:rPr>
        <w:t xml:space="preserve">     </w:t>
      </w:r>
      <w:r>
        <w:rPr>
          <w:color w:val="000000"/>
          <w:lang w:eastAsia="zh-CN"/>
        </w:rPr>
        <w:t xml:space="preserve"> ）</w:t>
      </w:r>
    </w:p>
    <w:p>
      <w:pPr>
        <w:spacing w:after="0"/>
        <w:rPr>
          <w:lang w:eastAsia="zh-CN"/>
        </w:rPr>
      </w:pPr>
      <w:r>
        <w:rPr>
          <w:lang w:eastAsia="zh-C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99060</wp:posOffset>
            </wp:positionH>
            <wp:positionV relativeFrom="paragraph">
              <wp:posOffset>101600</wp:posOffset>
            </wp:positionV>
            <wp:extent cx="4619625" cy="1019175"/>
            <wp:effectExtent l="19050" t="0" r="9525" b="0"/>
            <wp:wrapSquare wrapText="bothSides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19625" cy="1019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lang w:eastAsia="zh-CN"/>
        </w:rPr>
      </w:pPr>
    </w:p>
    <w:p>
      <w:pPr>
        <w:spacing w:after="0"/>
        <w:ind w:left="150"/>
        <w:rPr>
          <w:rFonts w:hint="eastAsia"/>
          <w:color w:val="000000"/>
          <w:lang w:eastAsia="zh-CN"/>
        </w:rPr>
      </w:pPr>
    </w:p>
    <w:p>
      <w:pPr>
        <w:spacing w:after="0"/>
        <w:ind w:left="150"/>
        <w:rPr>
          <w:rFonts w:hint="eastAsia"/>
          <w:color w:val="000000"/>
          <w:lang w:eastAsia="zh-CN"/>
        </w:rPr>
      </w:pPr>
    </w:p>
    <w:p>
      <w:pPr>
        <w:spacing w:after="0"/>
        <w:ind w:left="150"/>
        <w:rPr>
          <w:rFonts w:hint="eastAsia"/>
          <w:color w:val="000000"/>
          <w:lang w:eastAsia="zh-CN"/>
        </w:rPr>
      </w:pPr>
    </w:p>
    <w:p>
      <w:pPr>
        <w:spacing w:after="0"/>
        <w:ind w:left="150"/>
        <w:rPr>
          <w:rFonts w:hint="eastAsia"/>
          <w:lang w:eastAsia="zh-CN"/>
        </w:rPr>
      </w:pPr>
      <w:r>
        <w:rPr>
          <w:color w:val="000000"/>
          <w:lang w:eastAsia="zh-CN"/>
        </w:rPr>
        <w:t>A. 乙音叉每秒钟振动次数比甲少                             </w:t>
      </w:r>
      <w:r>
        <w:rPr>
          <w:lang w:eastAsia="zh-CN"/>
        </w:rPr>
        <w:drawing>
          <wp:inline distT="0" distB="0" distL="0" distR="0">
            <wp:extent cx="9525" cy="38100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B. 丙音叉的音调比甲小</w:t>
      </w:r>
    </w:p>
    <w:p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C. 丁音叉的响度与甲相同                                       </w:t>
      </w:r>
      <w:r>
        <w:rPr>
          <w:lang w:eastAsia="zh-CN"/>
        </w:rPr>
        <w:drawing>
          <wp:inline distT="0" distB="0" distL="0" distR="0">
            <wp:extent cx="28575" cy="38100"/>
            <wp:effectExtent l="0" t="0" r="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color w:val="000000"/>
          <w:lang w:eastAsia="zh-CN"/>
        </w:rPr>
        <w:t xml:space="preserve"> </w:t>
      </w:r>
      <w:r>
        <w:rPr>
          <w:color w:val="000000"/>
          <w:lang w:eastAsia="zh-CN"/>
        </w:rPr>
        <w:t>D. 将甲音叉的音量降低可能出现图乙波形</w:t>
      </w:r>
    </w:p>
    <w:p>
      <w:pPr>
        <w:spacing w:after="0"/>
        <w:rPr>
          <w:lang w:eastAsia="zh-CN"/>
        </w:rPr>
      </w:pPr>
      <w:r>
        <w:rPr>
          <w:color w:val="000000"/>
          <w:lang w:eastAsia="zh-CN"/>
        </w:rPr>
        <w:t>7.下列关于声现象的说法正确的是（　</w:t>
      </w:r>
      <w:r>
        <w:rPr>
          <w:rFonts w:hint="eastAsia"/>
          <w:color w:val="000000"/>
          <w:lang w:eastAsia="zh-CN"/>
        </w:rPr>
        <w:t xml:space="preserve">    </w:t>
      </w:r>
      <w:r>
        <w:rPr>
          <w:color w:val="000000"/>
          <w:lang w:eastAsia="zh-CN"/>
        </w:rPr>
        <w:t>　）</w:t>
      </w:r>
    </w:p>
    <w:p>
      <w:pPr>
        <w:spacing w:after="0"/>
        <w:ind w:left="150"/>
        <w:rPr>
          <w:rFonts w:hint="eastAsia"/>
          <w:lang w:eastAsia="zh-CN"/>
        </w:rPr>
      </w:pPr>
      <w:r>
        <w:rPr>
          <w:color w:val="000000"/>
          <w:lang w:eastAsia="zh-CN"/>
        </w:rPr>
        <w:t>A. 利用超声波进行金属内部探伤，说明声音能够传递信息</w:t>
      </w:r>
    </w:p>
    <w:p>
      <w:pPr>
        <w:spacing w:after="0"/>
        <w:ind w:left="150"/>
        <w:rPr>
          <w:rFonts w:hint="eastAsia"/>
          <w:lang w:eastAsia="zh-CN"/>
        </w:rPr>
      </w:pPr>
      <w:r>
        <w:rPr>
          <w:color w:val="000000"/>
          <w:lang w:eastAsia="zh-CN"/>
        </w:rPr>
        <w:t>B. 只要物体在振动，人就一定能听到声音</w:t>
      </w:r>
    </w:p>
    <w:p>
      <w:pPr>
        <w:spacing w:after="0"/>
        <w:ind w:left="150"/>
        <w:rPr>
          <w:rFonts w:hint="eastAsia"/>
          <w:lang w:eastAsia="zh-CN"/>
        </w:rPr>
      </w:pPr>
      <w:r>
        <w:rPr>
          <w:color w:val="000000"/>
          <w:lang w:eastAsia="zh-CN"/>
        </w:rPr>
        <w:t>C. 工厂用的防声耳罩是在声源处减弱噪声</w:t>
      </w:r>
    </w:p>
    <w:p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D. “闻其声而知其人”一定是根据响度来判断的</w:t>
      </w:r>
    </w:p>
    <w:p>
      <w:pPr>
        <w:spacing w:after="0"/>
        <w:rPr>
          <w:lang w:eastAsia="zh-CN"/>
        </w:rPr>
      </w:pPr>
      <w:r>
        <w:rPr>
          <w:color w:val="000000"/>
          <w:lang w:eastAsia="zh-CN"/>
        </w:rPr>
        <w:t>8.下列现象与所对应的物态变化之间连线正确的是（ </w:t>
      </w:r>
      <w:r>
        <w:rPr>
          <w:rFonts w:hint="eastAsia"/>
          <w:color w:val="000000"/>
          <w:lang w:eastAsia="zh-CN"/>
        </w:rPr>
        <w:t xml:space="preserve">     </w:t>
      </w:r>
      <w:r>
        <w:rPr>
          <w:color w:val="000000"/>
          <w:lang w:eastAsia="zh-CN"/>
        </w:rPr>
        <w:t xml:space="preserve">  ） </w:t>
      </w:r>
    </w:p>
    <w:p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霜的形成—凝固           B. 雾的形成—汽化           C. 雾松的形成—升华           D. 露珠的形成—液化</w:t>
      </w:r>
    </w:p>
    <w:p>
      <w:pPr>
        <w:spacing w:after="0"/>
        <w:rPr>
          <w:lang w:eastAsia="zh-CN"/>
        </w:rPr>
      </w:pPr>
      <w:r>
        <w:rPr>
          <w:color w:val="000000"/>
          <w:lang w:eastAsia="zh-CN"/>
        </w:rPr>
        <w:t>9.在文艺演出时，常常要制造出弥漫的白雾，演员在其中若隐若现，增添如神话般的效果．这种白雾实际上是  （ </w:t>
      </w:r>
      <w:r>
        <w:rPr>
          <w:rFonts w:hint="eastAsia"/>
          <w:color w:val="000000"/>
          <w:lang w:eastAsia="zh-CN"/>
        </w:rPr>
        <w:t xml:space="preserve">      </w:t>
      </w:r>
      <w:r>
        <w:rPr>
          <w:color w:val="000000"/>
          <w:lang w:eastAsia="zh-CN"/>
        </w:rPr>
        <w:t>    ）</w:t>
      </w:r>
    </w:p>
    <w:p>
      <w:pPr>
        <w:spacing w:after="0"/>
        <w:ind w:left="150"/>
        <w:rPr>
          <w:rFonts w:hint="eastAsia"/>
          <w:lang w:eastAsia="zh-CN"/>
        </w:rPr>
      </w:pPr>
      <w:r>
        <w:rPr>
          <w:color w:val="000000"/>
          <w:lang w:eastAsia="zh-CN"/>
        </w:rPr>
        <w:t>A. 向舞台喷射的真实烟雾                               </w:t>
      </w:r>
      <w:r>
        <w:rPr>
          <w:rFonts w:hint="eastAsia"/>
          <w:color w:val="000000"/>
          <w:lang w:eastAsia="zh-CN"/>
        </w:rPr>
        <w:t xml:space="preserve">  </w:t>
      </w:r>
      <w:r>
        <w:rPr>
          <w:color w:val="000000"/>
          <w:lang w:eastAsia="zh-CN"/>
        </w:rPr>
        <w:t> B. 利用干冰升华吸热，使空气中的水蒸气放热液化而成</w:t>
      </w:r>
    </w:p>
    <w:p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C. 干冰升华后产生的二氧化碳气体                  D. 利用干冰升华放热，使空气中的水蒸气吸热液化而成</w:t>
      </w:r>
    </w:p>
    <w:p>
      <w:pPr>
        <w:spacing w:after="0"/>
        <w:rPr>
          <w:lang w:eastAsia="zh-CN"/>
        </w:rPr>
      </w:pPr>
      <w:r>
        <w:rPr>
          <w:color w:val="000000"/>
          <w:lang w:eastAsia="zh-CN"/>
        </w:rPr>
        <w:t xml:space="preserve">10.在医疗方面，可以利用超声波做清除胆结石的治疗，这是由于（   </w:t>
      </w:r>
      <w:r>
        <w:rPr>
          <w:rFonts w:hint="eastAsia"/>
          <w:color w:val="000000"/>
          <w:lang w:eastAsia="zh-CN"/>
        </w:rPr>
        <w:t xml:space="preserve">      </w:t>
      </w:r>
      <w:r>
        <w:rPr>
          <w:color w:val="000000"/>
          <w:lang w:eastAsia="zh-CN"/>
        </w:rPr>
        <w:t xml:space="preserve">）   </w:t>
      </w:r>
    </w:p>
    <w:p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超声波具有能量            </w:t>
      </w:r>
      <w:r>
        <w:rPr>
          <w:lang w:eastAsia="zh-CN"/>
        </w:rPr>
        <w:drawing>
          <wp:inline distT="0" distB="0" distL="0" distR="0">
            <wp:extent cx="19050" cy="38100"/>
            <wp:effectExtent l="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B. 超声波沿直线传播            </w:t>
      </w:r>
      <w:r>
        <w:rPr>
          <w:lang w:eastAsia="zh-CN"/>
        </w:rPr>
        <w:drawing>
          <wp:inline distT="0" distB="0" distL="0" distR="0">
            <wp:extent cx="19050" cy="38100"/>
            <wp:effectExtent l="0" t="0" r="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C. 超声波速度大            </w:t>
      </w:r>
      <w:r>
        <w:rPr>
          <w:lang w:eastAsia="zh-CN"/>
        </w:rPr>
        <w:drawing>
          <wp:inline distT="0" distB="0" distL="0" distR="0">
            <wp:extent cx="19050" cy="38100"/>
            <wp:effectExtent l="0" t="0" r="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D. 超声波能够被反射</w:t>
      </w:r>
    </w:p>
    <w:p>
      <w:pPr>
        <w:rPr>
          <w:lang w:eastAsia="zh-CN"/>
        </w:rPr>
      </w:pPr>
      <w:r>
        <w:rPr>
          <w:b/>
          <w:bCs/>
          <w:sz w:val="24"/>
          <w:szCs w:val="24"/>
          <w:lang w:eastAsia="zh-CN"/>
        </w:rPr>
        <w:t>二、填空题（每空</w:t>
      </w:r>
      <w:r>
        <w:rPr>
          <w:rFonts w:hint="eastAsia"/>
          <w:b/>
          <w:bCs/>
          <w:sz w:val="24"/>
          <w:szCs w:val="24"/>
          <w:lang w:eastAsia="zh-CN"/>
        </w:rPr>
        <w:t>2</w:t>
      </w:r>
      <w:r>
        <w:rPr>
          <w:b/>
          <w:bCs/>
          <w:sz w:val="24"/>
          <w:szCs w:val="24"/>
          <w:lang w:eastAsia="zh-CN"/>
        </w:rPr>
        <w:t>分；共</w:t>
      </w:r>
      <w:r>
        <w:rPr>
          <w:rFonts w:hint="eastAsia"/>
          <w:b/>
          <w:bCs/>
          <w:sz w:val="24"/>
          <w:szCs w:val="24"/>
          <w:lang w:eastAsia="zh-CN"/>
        </w:rPr>
        <w:t>38</w:t>
      </w:r>
      <w:r>
        <w:rPr>
          <w:b/>
          <w:bCs/>
          <w:sz w:val="24"/>
          <w:szCs w:val="24"/>
          <w:lang w:eastAsia="zh-CN"/>
        </w:rPr>
        <w:t>分）</w:t>
      </w:r>
    </w:p>
    <w:p>
      <w:pPr>
        <w:spacing w:after="0"/>
        <w:rPr>
          <w:lang w:eastAsia="zh-CN"/>
        </w:rPr>
      </w:pPr>
      <w:r>
        <w:rPr>
          <w:color w:val="000000"/>
          <w:lang w:eastAsia="zh-CN"/>
        </w:rPr>
        <w:t>11.如图所示的刻度尺的分度值是________ ．铅笔长度的测量值是________  cm。</w:t>
      </w:r>
      <w:r>
        <w:rPr>
          <w:lang w:eastAsia="zh-CN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320675</wp:posOffset>
            </wp:positionV>
            <wp:extent cx="3124200" cy="828675"/>
            <wp:effectExtent l="19050" t="0" r="0" b="0"/>
            <wp:wrapSquare wrapText="bothSides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/>
                    <pic:cNvPicPr>
                      <a:picLocks noChangeAspect="1"/>
                    </pic:cNvPicPr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24200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rFonts w:hint="eastAsia"/>
          <w:color w:val="000000"/>
          <w:lang w:eastAsia="zh-CN"/>
        </w:rPr>
      </w:pPr>
    </w:p>
    <w:p>
      <w:pPr>
        <w:spacing w:after="0"/>
        <w:rPr>
          <w:rFonts w:hint="eastAsia"/>
          <w:color w:val="000000"/>
          <w:lang w:eastAsia="zh-CN"/>
        </w:rPr>
      </w:pPr>
    </w:p>
    <w:p>
      <w:pPr>
        <w:spacing w:after="0"/>
        <w:rPr>
          <w:rFonts w:hint="eastAsia"/>
          <w:color w:val="000000"/>
          <w:lang w:eastAsia="zh-CN"/>
        </w:rPr>
      </w:pPr>
    </w:p>
    <w:p>
      <w:pPr>
        <w:spacing w:after="0"/>
        <w:rPr>
          <w:rFonts w:hint="eastAsia"/>
          <w:color w:val="000000"/>
          <w:lang w:eastAsia="zh-CN"/>
        </w:rPr>
      </w:pPr>
    </w:p>
    <w:p>
      <w:pPr>
        <w:spacing w:after="0"/>
        <w:rPr>
          <w:lang w:eastAsia="zh-CN"/>
        </w:rPr>
      </w:pPr>
      <w:r>
        <w:rPr>
          <w:color w:val="000000"/>
          <w:lang w:eastAsia="zh-CN"/>
        </w:rPr>
        <w:t xml:space="preserve">12.根据所学知识填空    </w:t>
      </w:r>
    </w:p>
    <w:p>
      <w:pPr>
        <w:spacing w:after="0"/>
        <w:rPr>
          <w:lang w:eastAsia="zh-CN"/>
        </w:rPr>
      </w:pPr>
      <w:r>
        <w:rPr>
          <w:color w:val="000000"/>
          <w:lang w:eastAsia="zh-CN"/>
        </w:rPr>
        <w:t xml:space="preserve">（1）某次一名粗心的学生在测量中忘了写单位，请给它补充完整：  </w:t>
      </w:r>
    </w:p>
    <w:p>
      <w:pPr>
        <w:spacing w:after="0"/>
        <w:rPr>
          <w:lang w:eastAsia="zh-CN"/>
        </w:rPr>
      </w:pPr>
      <w:r>
        <w:rPr>
          <w:color w:val="000000"/>
          <w:lang w:eastAsia="zh-CN"/>
        </w:rPr>
        <w:t>一支新铅笔的长度是1.75________；人正常步行时，一步长约0.6________。</w:t>
      </w:r>
    </w:p>
    <w:p>
      <w:pPr>
        <w:spacing w:after="0"/>
        <w:rPr>
          <w:lang w:eastAsia="zh-CN"/>
        </w:rPr>
      </w:pPr>
      <w:r>
        <w:rPr>
          <w:color w:val="000000"/>
          <w:lang w:eastAsia="zh-CN"/>
        </w:rPr>
        <w:t>（2）完成下列单位换算：1500mm=________m，20m/s=________km/h，45min=________h。</w:t>
      </w:r>
    </w:p>
    <w:p>
      <w:pPr>
        <w:spacing w:after="0"/>
        <w:rPr>
          <w:rFonts w:hint="eastAsia"/>
          <w:lang w:eastAsia="zh-CN"/>
        </w:rPr>
      </w:pPr>
      <w:r>
        <w:rPr>
          <w:color w:val="000000"/>
          <w:lang w:eastAsia="zh-CN"/>
        </w:rPr>
        <w:t>13.如图所示是央视“是真的吗”某期节目画面：把塑料桶底钻一个圆孔，用厚塑料膜蒙住桶口，圆孔正对几米远处叠放的纸杯，拍打塑料膜，在听到拍打声的同时，会看到纸杯纷纷落下.听到的声音是物体________产生的，纸杯被击落的现象说明声可以传递_______。</w:t>
      </w:r>
    </w:p>
    <w:p>
      <w:pPr>
        <w:spacing w:after="0"/>
        <w:rPr>
          <w:lang w:eastAsia="zh-CN"/>
        </w:rPr>
      </w:pPr>
      <w:r>
        <w:rPr>
          <w:lang w:eastAsia="zh-CN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40005</wp:posOffset>
            </wp:positionV>
            <wp:extent cx="1466850" cy="904875"/>
            <wp:effectExtent l="19050" t="0" r="0" b="0"/>
            <wp:wrapSquare wrapText="bothSides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/>
                    <pic:cNvPicPr>
                      <a:picLocks noChangeAspect="1"/>
                    </pic:cNvPicPr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6850" cy="904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rFonts w:hint="eastAsia"/>
          <w:color w:val="000000"/>
          <w:lang w:eastAsia="zh-CN"/>
        </w:rPr>
      </w:pPr>
    </w:p>
    <w:p>
      <w:pPr>
        <w:spacing w:after="0"/>
        <w:rPr>
          <w:rFonts w:hint="eastAsia"/>
          <w:color w:val="000000"/>
          <w:lang w:eastAsia="zh-CN"/>
        </w:rPr>
      </w:pPr>
    </w:p>
    <w:p>
      <w:pPr>
        <w:spacing w:after="0"/>
        <w:rPr>
          <w:rFonts w:hint="eastAsia"/>
          <w:color w:val="000000"/>
          <w:lang w:eastAsia="zh-CN"/>
        </w:rPr>
      </w:pPr>
    </w:p>
    <w:p>
      <w:pPr>
        <w:spacing w:after="0"/>
        <w:rPr>
          <w:lang w:eastAsia="zh-CN"/>
        </w:rPr>
      </w:pPr>
      <w:r>
        <w:rPr>
          <w:color w:val="000000"/>
          <w:lang w:eastAsia="zh-CN"/>
        </w:rPr>
        <w:t xml:space="preserve">14.施行人工降雨时，是飞机在云层里撒干冰（固态二氧化碳），干冰迅速________而吸热，使云层中水蒸气急剧遇冷而________成小冰晶.小冰晶逐渐变大，在下落中又________成水滴落下来。以上均填物态变化名称）    </w:t>
      </w:r>
    </w:p>
    <w:p>
      <w:pPr>
        <w:spacing w:after="0"/>
        <w:rPr>
          <w:lang w:eastAsia="zh-CN"/>
        </w:rPr>
      </w:pPr>
      <w:r>
        <w:rPr>
          <w:color w:val="000000"/>
          <w:lang w:eastAsia="zh-CN"/>
        </w:rPr>
        <w:t xml:space="preserve">15.弹钢琴时手指按压不同的琴键是为了改变声音的________；利用超声波清洗眼睛说明声波能够传递________。利用声呐系统向海底垂直发射声波，经2s后收到回波．已知声音在海水中的传播速度为1531m/s，则此处海水的深度为________m；利用此种方法不能测量地球和月球之间的距离，这是因为________。    </w:t>
      </w:r>
    </w:p>
    <w:p>
      <w:pPr>
        <w:spacing w:after="0"/>
        <w:rPr>
          <w:lang w:eastAsia="zh-CN"/>
        </w:rPr>
      </w:pPr>
      <w:r>
        <w:rPr>
          <w:color w:val="000000"/>
          <w:lang w:eastAsia="zh-CN"/>
        </w:rPr>
        <w:t xml:space="preserve">16.最近，真人秀节目十分火爆．我们在看真人秀节目时，经常会看到摄影师拿着摄像机跟拍嘉宾．当摄影师拿着摄像机向前跑时，以摄像机为参照物，则摄影师是________的；以地面为参照物，摄影师是________的。   </w:t>
      </w:r>
    </w:p>
    <w:p>
      <w:pPr>
        <w:spacing w:after="0"/>
        <w:rPr>
          <w:lang w:eastAsia="zh-CN"/>
        </w:rPr>
      </w:pPr>
      <w:r>
        <w:rPr>
          <w:color w:val="000000"/>
          <w:lang w:eastAsia="zh-CN"/>
        </w:rPr>
        <w:t>17.如图所示，两个相同的炊壶内装有同样多的水，此时都已沸腾．已知炉火的强度和房间内空气的湿度都相同，因此，可以判断出：房间甲的气温________（填“高于”、“低于”或“等于”）房间乙的气温。</w:t>
      </w:r>
      <w:r>
        <w:rPr>
          <w:lang w:eastAsia="zh-CN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480060</wp:posOffset>
            </wp:positionV>
            <wp:extent cx="2333625" cy="1181100"/>
            <wp:effectExtent l="19050" t="0" r="9525" b="0"/>
            <wp:wrapSquare wrapText="bothSides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>
                      <a:picLocks noChangeAspect="1"/>
                    </pic:cNvPicPr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33625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lang w:eastAsia="zh-CN"/>
        </w:rPr>
      </w:pPr>
    </w:p>
    <w:p>
      <w:pPr>
        <w:rPr>
          <w:rFonts w:hint="eastAsia"/>
          <w:b/>
          <w:bCs/>
          <w:sz w:val="24"/>
          <w:szCs w:val="24"/>
          <w:lang w:eastAsia="zh-CN"/>
        </w:rPr>
      </w:pPr>
    </w:p>
    <w:p>
      <w:pPr>
        <w:rPr>
          <w:rFonts w:hint="eastAsia"/>
          <w:b/>
          <w:bCs/>
          <w:sz w:val="24"/>
          <w:szCs w:val="24"/>
          <w:lang w:eastAsia="zh-CN"/>
        </w:rPr>
      </w:pPr>
    </w:p>
    <w:p>
      <w:pPr>
        <w:rPr>
          <w:lang w:eastAsia="zh-CN"/>
        </w:rPr>
      </w:pPr>
      <w:r>
        <w:rPr>
          <w:b/>
          <w:bCs/>
          <w:sz w:val="24"/>
          <w:szCs w:val="24"/>
          <w:lang w:eastAsia="zh-CN"/>
        </w:rPr>
        <w:t>三、实验探究题（每空</w:t>
      </w:r>
      <w:r>
        <w:rPr>
          <w:rFonts w:hint="eastAsia"/>
          <w:b/>
          <w:bCs/>
          <w:sz w:val="24"/>
          <w:szCs w:val="24"/>
          <w:lang w:eastAsia="zh-CN"/>
        </w:rPr>
        <w:t>2</w:t>
      </w:r>
      <w:r>
        <w:rPr>
          <w:b/>
          <w:bCs/>
          <w:sz w:val="24"/>
          <w:szCs w:val="24"/>
          <w:lang w:eastAsia="zh-CN"/>
        </w:rPr>
        <w:t>分；共</w:t>
      </w:r>
      <w:r>
        <w:rPr>
          <w:rFonts w:hint="eastAsia"/>
          <w:b/>
          <w:bCs/>
          <w:sz w:val="24"/>
          <w:szCs w:val="24"/>
          <w:lang w:eastAsia="zh-CN"/>
        </w:rPr>
        <w:t>26</w:t>
      </w:r>
      <w:r>
        <w:rPr>
          <w:b/>
          <w:bCs/>
          <w:sz w:val="24"/>
          <w:szCs w:val="24"/>
          <w:lang w:eastAsia="zh-CN"/>
        </w:rPr>
        <w:t>分）</w:t>
      </w:r>
    </w:p>
    <w:p>
      <w:pPr>
        <w:spacing w:after="0"/>
        <w:rPr>
          <w:rFonts w:hint="eastAsia"/>
          <w:lang w:eastAsia="zh-CN"/>
        </w:rPr>
      </w:pPr>
      <w:r>
        <w:rPr>
          <w:color w:val="000000"/>
          <w:lang w:eastAsia="zh-CN"/>
        </w:rPr>
        <w:t>18.在探究“海波的熔化特点”实验中．</w:t>
      </w:r>
    </w:p>
    <w:p>
      <w:pPr>
        <w:spacing w:after="0"/>
        <w:rPr>
          <w:lang w:eastAsia="zh-CN"/>
        </w:rPr>
      </w:pPr>
      <w:r>
        <w:rPr>
          <w:lang w:eastAsia="zh-CN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42545</wp:posOffset>
            </wp:positionV>
            <wp:extent cx="3057525" cy="1695450"/>
            <wp:effectExtent l="19050" t="0" r="9525" b="0"/>
            <wp:wrapSquare wrapText="bothSides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1"/>
                    </pic:cNvPicPr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57525" cy="1695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lang w:eastAsia="zh-CN"/>
        </w:rPr>
      </w:pPr>
    </w:p>
    <w:p>
      <w:pPr>
        <w:spacing w:after="0"/>
        <w:rPr>
          <w:rFonts w:hint="eastAsia"/>
          <w:color w:val="000000"/>
          <w:lang w:eastAsia="zh-CN"/>
        </w:rPr>
      </w:pPr>
    </w:p>
    <w:p>
      <w:pPr>
        <w:spacing w:after="0"/>
        <w:rPr>
          <w:rFonts w:hint="eastAsia"/>
          <w:color w:val="000000"/>
          <w:lang w:eastAsia="zh-CN"/>
        </w:rPr>
      </w:pPr>
    </w:p>
    <w:p>
      <w:pPr>
        <w:spacing w:after="0"/>
        <w:rPr>
          <w:rFonts w:hint="eastAsia"/>
          <w:color w:val="000000"/>
          <w:lang w:eastAsia="zh-CN"/>
        </w:rPr>
      </w:pPr>
    </w:p>
    <w:p>
      <w:pPr>
        <w:spacing w:after="0"/>
        <w:rPr>
          <w:rFonts w:hint="eastAsia"/>
          <w:color w:val="000000"/>
          <w:lang w:eastAsia="zh-CN"/>
        </w:rPr>
      </w:pPr>
    </w:p>
    <w:p>
      <w:pPr>
        <w:spacing w:after="0"/>
        <w:rPr>
          <w:rFonts w:hint="eastAsia"/>
          <w:color w:val="000000"/>
          <w:lang w:eastAsia="zh-CN"/>
        </w:rPr>
      </w:pPr>
    </w:p>
    <w:p>
      <w:pPr>
        <w:spacing w:after="0"/>
        <w:rPr>
          <w:rFonts w:hint="eastAsia"/>
          <w:color w:val="000000"/>
          <w:lang w:eastAsia="zh-CN"/>
        </w:rPr>
      </w:pPr>
    </w:p>
    <w:p>
      <w:pPr>
        <w:spacing w:after="0"/>
        <w:rPr>
          <w:lang w:eastAsia="zh-CN"/>
        </w:rPr>
      </w:pPr>
      <w:r>
        <w:rPr>
          <w:color w:val="000000"/>
          <w:lang w:eastAsia="zh-CN"/>
        </w:rPr>
        <w:t>（1）图甲所示，是小明根据实验数据做出的海波熔化图象，由图象甲可知海波的熔点应为________℃．其熔化过程特点是________，熔化过程经历了________分钟。</w:t>
      </w:r>
    </w:p>
    <w:p>
      <w:pPr>
        <w:spacing w:after="0"/>
        <w:rPr>
          <w:lang w:eastAsia="zh-CN"/>
        </w:rPr>
      </w:pPr>
      <w:r>
        <w:rPr>
          <w:color w:val="000000"/>
          <w:lang w:eastAsia="zh-CN"/>
        </w:rPr>
        <w:t>（2）另一小组为了使物质更快受热，采用图乙所示装置，你认为该装置存在的不足是________。</w:t>
      </w:r>
    </w:p>
    <w:p>
      <w:pPr>
        <w:spacing w:after="0"/>
        <w:rPr>
          <w:lang w:eastAsia="zh-CN"/>
        </w:rPr>
      </w:pPr>
      <w:r>
        <w:rPr>
          <w:color w:val="000000"/>
          <w:lang w:eastAsia="zh-CN"/>
        </w:rPr>
        <w:t>19.学习声音的有关知识之后，小杰等同学提出这样一个问题：二胡、琵琶等弦乐器为什么能演奏出不同音调？在认真观察孩乐器之后，他们提出了这样几种猜想：</w:t>
      </w:r>
    </w:p>
    <w:p>
      <w:pPr>
        <w:spacing w:after="0"/>
        <w:rPr>
          <w:lang w:eastAsia="zh-CN"/>
        </w:rPr>
      </w:pPr>
      <w:r>
        <w:rPr>
          <w:color w:val="000000"/>
          <w:lang w:eastAsia="zh-CN"/>
        </w:rPr>
        <w:t>①弦乐器的音调跟弦的长短有关；</w:t>
      </w:r>
    </w:p>
    <w:p>
      <w:pPr>
        <w:spacing w:after="0"/>
        <w:rPr>
          <w:lang w:eastAsia="zh-CN"/>
        </w:rPr>
      </w:pPr>
      <w:r>
        <w:rPr>
          <w:color w:val="000000"/>
          <w:lang w:eastAsia="zh-CN"/>
        </w:rPr>
        <w:t>②乐器的音调跟弦的松紧有关；</w:t>
      </w:r>
    </w:p>
    <w:p>
      <w:pPr>
        <w:spacing w:after="0"/>
        <w:rPr>
          <w:lang w:eastAsia="zh-CN"/>
        </w:rPr>
      </w:pPr>
      <w:r>
        <w:rPr>
          <w:color w:val="000000"/>
          <w:lang w:eastAsia="zh-CN"/>
        </w:rPr>
        <w:t>③弦乐器的音调跟弦的粗细有关．</w:t>
      </w:r>
    </w:p>
    <w:p>
      <w:pPr>
        <w:spacing w:after="0"/>
        <w:rPr>
          <w:lang w:eastAsia="zh-CN"/>
        </w:rPr>
      </w:pPr>
      <w:r>
        <w:rPr>
          <w:color w:val="000000"/>
          <w:lang w:eastAsia="zh-CN"/>
        </w:rPr>
        <w:t>为了研究猜想①是否正确？小杰等同学进行了如下实验：</w:t>
      </w:r>
    </w:p>
    <w:p>
      <w:pPr>
        <w:spacing w:after="0"/>
        <w:rPr>
          <w:lang w:eastAsia="zh-CN"/>
        </w:rPr>
      </w:pPr>
      <w:r>
        <w:rPr>
          <w:color w:val="000000"/>
          <w:lang w:eastAsia="zh-CN"/>
        </w:rPr>
        <w:t>如图所示，将一根胡琴弦的一端绕结在桌子的腿上，另一端绕过桌边的小滑轮，挂上几个砝码，使它在桌面上拉紧，并用A、B两个三角形柱状小木块将弦支起．用一把塑料尺弹拨弦的中部，就可以听见弦发出的声音．然后在其他条件不变的情况下，改变A、B间的距离进行了多次实验，发现A、B间的距离越长，音调越低。</w:t>
      </w:r>
    </w:p>
    <w:p>
      <w:pPr>
        <w:spacing w:after="0"/>
        <w:rPr>
          <w:lang w:eastAsia="zh-CN"/>
        </w:rPr>
      </w:pPr>
      <w:r>
        <w:rPr>
          <w:color w:val="000000"/>
          <w:lang w:eastAsia="zh-CN"/>
        </w:rPr>
        <w:t>他们通过分析归纳，总结得出弦乐器的音调跟弦长短之间的关系，</w:t>
      </w:r>
    </w:p>
    <w:p>
      <w:pPr>
        <w:spacing w:after="0"/>
      </w:pPr>
      <w:r>
        <w:rPr>
          <w:lang w:eastAsia="zh-CN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89535</wp:posOffset>
            </wp:positionV>
            <wp:extent cx="1000125" cy="819150"/>
            <wp:effectExtent l="19050" t="0" r="9525" b="0"/>
            <wp:wrapSquare wrapText="bothSides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>
                      <a:picLocks noChangeAspect="1"/>
                    </pic:cNvPicPr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0125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rFonts w:hint="eastAsia"/>
          <w:color w:val="000000"/>
          <w:lang w:eastAsia="zh-CN"/>
        </w:rPr>
      </w:pPr>
    </w:p>
    <w:p>
      <w:pPr>
        <w:spacing w:after="0"/>
        <w:rPr>
          <w:rFonts w:hint="eastAsia"/>
          <w:color w:val="000000"/>
          <w:lang w:eastAsia="zh-CN"/>
        </w:rPr>
      </w:pPr>
    </w:p>
    <w:p>
      <w:pPr>
        <w:spacing w:after="0"/>
        <w:rPr>
          <w:rFonts w:hint="eastAsia"/>
          <w:color w:val="000000"/>
          <w:lang w:eastAsia="zh-CN"/>
        </w:rPr>
      </w:pPr>
    </w:p>
    <w:p>
      <w:pPr>
        <w:spacing w:after="0"/>
        <w:rPr>
          <w:lang w:eastAsia="zh-CN"/>
        </w:rPr>
      </w:pPr>
      <w:r>
        <w:rPr>
          <w:color w:val="000000"/>
          <w:lang w:eastAsia="zh-CN"/>
        </w:rPr>
        <w:t xml:space="preserve">（1）小杰通过上述实验得出的结论是：同一根弦，松紧相同时，弦越长音调越________。   </w:t>
      </w:r>
    </w:p>
    <w:p>
      <w:pPr>
        <w:spacing w:after="0"/>
        <w:rPr>
          <w:lang w:eastAsia="zh-CN"/>
        </w:rPr>
      </w:pPr>
      <w:r>
        <w:rPr>
          <w:color w:val="000000"/>
          <w:lang w:eastAsia="zh-CN"/>
        </w:rPr>
        <w:t xml:space="preserve">（2）小提琴演员演奏时，手指要在弦上不停地移动，这样做的作用是________。   </w:t>
      </w:r>
    </w:p>
    <w:p>
      <w:pPr>
        <w:spacing w:after="0"/>
        <w:rPr>
          <w:lang w:eastAsia="zh-CN"/>
        </w:rPr>
      </w:pPr>
      <w:r>
        <w:rPr>
          <w:color w:val="000000"/>
          <w:lang w:eastAsia="zh-CN"/>
        </w:rPr>
        <w:t xml:space="preserve">（3）据此可知，弦乐器的音调的高低是可以调节的，当弦越紧时，弦发出的音调越________，当弦越粗时，弦发出的音调越_______。    </w:t>
      </w:r>
    </w:p>
    <w:p>
      <w:pPr>
        <w:spacing w:after="0"/>
        <w:rPr>
          <w:rFonts w:hint="eastAsia"/>
          <w:lang w:eastAsia="zh-CN"/>
        </w:rPr>
      </w:pPr>
      <w:r>
        <w:rPr>
          <w:color w:val="000000"/>
          <w:lang w:eastAsia="zh-CN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2908935</wp:posOffset>
            </wp:positionH>
            <wp:positionV relativeFrom="paragraph">
              <wp:posOffset>349250</wp:posOffset>
            </wp:positionV>
            <wp:extent cx="3219450" cy="952500"/>
            <wp:effectExtent l="19050" t="0" r="0" b="0"/>
            <wp:wrapSquare wrapText="bothSides"/>
            <wp:docPr id="2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1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1945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color w:val="000000"/>
          <w:lang w:eastAsia="zh-CN"/>
        </w:rPr>
        <w:pict>
          <v:rect id="_x0000_s1026" o:spid="_x0000_s1026" o:spt="1" style="position:absolute;left:0pt;margin-left:303.9pt;margin-top:108.5pt;height:40.5pt;width:42.75pt;z-index:251666432;mso-width-relative:page;mso-height-relative:page;" fillcolor="#FFFFFF" filled="t" stroked="t" coordsize="21600,21600">
            <v:path/>
            <v:fill on="t" focussize="0,0"/>
            <v:stroke color="#FFFFFF"/>
            <v:imagedata o:title=""/>
            <o:lock v:ext="edit"/>
          </v:rect>
        </w:pict>
      </w:r>
      <w:r>
        <w:rPr>
          <w:color w:val="000000"/>
          <w:lang w:eastAsia="zh-CN"/>
        </w:rPr>
        <w:t xml:space="preserve">20.小明暑假去旅游，曾到海边看到人们用“海水晒盐”，即选取大片的海滩，构建盐田，一段时间后，盐田中的水逐渐变少，粗盐也就出来了．我想，水如果能快点变少，粗盐也就能出得更快．可是水变少的快慢跟哪些因素有关呢？小明同学在4块相同的玻璃板上各滴一滴质量相同的水，进行如右图所示的实验探究，得出水蒸发快慢与水的温度、水的表面积和水面上方空气流动快慢有关。  </w:t>
      </w:r>
    </w:p>
    <w:p>
      <w:pPr>
        <w:spacing w:after="0"/>
        <w:rPr>
          <w:lang w:eastAsia="zh-CN"/>
        </w:rPr>
      </w:pPr>
      <w:r>
        <w:rPr>
          <w:color w:val="000000"/>
          <w:lang w:eastAsia="zh-CN"/>
        </w:rPr>
        <w:t>（1）通过A,B两图的对比，可以得出水蒸发快慢与水的________有关。</w:t>
      </w:r>
    </w:p>
    <w:p>
      <w:pPr>
        <w:spacing w:after="0"/>
        <w:rPr>
          <w:lang w:eastAsia="zh-CN"/>
        </w:rPr>
      </w:pPr>
      <w:r>
        <w:rPr>
          <w:color w:val="000000"/>
          <w:lang w:eastAsia="zh-CN"/>
        </w:rPr>
        <w:t xml:space="preserve">（2）通过________两图的对比，可以得出水蒸发快慢与水的温度有关。  </w:t>
      </w:r>
    </w:p>
    <w:p>
      <w:pPr>
        <w:spacing w:after="0"/>
        <w:rPr>
          <w:lang w:eastAsia="zh-CN"/>
        </w:rPr>
      </w:pPr>
      <w:r>
        <w:rPr>
          <w:color w:val="000000"/>
          <w:lang w:eastAsia="zh-CN"/>
        </w:rPr>
        <w:t xml:space="preserve">（3）小明同学猜想水蒸发快慢还可能与水的质量有关，于是继续进行了如下探究：在相同环境下的两块相同的玻璃板上分别滴上一滴和两滴水（如下图）．结果发现甲图中水先蒸发完，于是他得出结论：水蒸发快慢与水的质量有关，水的质量越________，水蒸发越快；从而得出结论环节看，“根据谁先蒸发完，判断谁蒸发快”是否正确________（选填“正确”或“不正确”），理由是________。 </w:t>
      </w:r>
    </w:p>
    <w:p>
      <w:pPr>
        <w:spacing w:after="0"/>
        <w:rPr>
          <w:lang w:eastAsia="zh-CN"/>
        </w:rPr>
      </w:pPr>
      <w:r>
        <w:rPr>
          <w:lang w:eastAsia="zh-CN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441325</wp:posOffset>
            </wp:positionH>
            <wp:positionV relativeFrom="paragraph">
              <wp:posOffset>139065</wp:posOffset>
            </wp:positionV>
            <wp:extent cx="1866265" cy="714375"/>
            <wp:effectExtent l="19050" t="0" r="635" b="0"/>
            <wp:wrapSquare wrapText="bothSides"/>
            <wp:docPr id="28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4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6626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>
      <w:pPr>
        <w:rPr>
          <w:rFonts w:hint="eastAsia"/>
          <w:b/>
          <w:bCs/>
          <w:sz w:val="24"/>
          <w:szCs w:val="24"/>
          <w:lang w:eastAsia="zh-CN"/>
        </w:rPr>
      </w:pPr>
    </w:p>
    <w:p>
      <w:pPr>
        <w:rPr>
          <w:rFonts w:hint="eastAsia"/>
          <w:b/>
          <w:bCs/>
          <w:sz w:val="24"/>
          <w:szCs w:val="24"/>
          <w:lang w:eastAsia="zh-CN"/>
        </w:rPr>
      </w:pPr>
    </w:p>
    <w:p>
      <w:pPr>
        <w:rPr>
          <w:rFonts w:hint="eastAsia"/>
          <w:b/>
          <w:bCs/>
          <w:sz w:val="24"/>
          <w:szCs w:val="24"/>
          <w:lang w:eastAsia="zh-CN"/>
        </w:rPr>
      </w:pPr>
    </w:p>
    <w:p>
      <w:pPr>
        <w:rPr>
          <w:lang w:eastAsia="zh-CN"/>
        </w:rPr>
      </w:pPr>
      <w:r>
        <w:rPr>
          <w:b/>
          <w:bCs/>
          <w:sz w:val="24"/>
          <w:szCs w:val="24"/>
          <w:lang w:eastAsia="zh-CN"/>
        </w:rPr>
        <w:t>四、综合应用题（共1题；共1</w:t>
      </w:r>
      <w:r>
        <w:rPr>
          <w:rFonts w:hint="eastAsia"/>
          <w:b/>
          <w:bCs/>
          <w:sz w:val="24"/>
          <w:szCs w:val="24"/>
          <w:lang w:eastAsia="zh-CN"/>
        </w:rPr>
        <w:t>6</w:t>
      </w:r>
      <w:r>
        <w:rPr>
          <w:b/>
          <w:bCs/>
          <w:sz w:val="24"/>
          <w:szCs w:val="24"/>
          <w:lang w:eastAsia="zh-CN"/>
        </w:rPr>
        <w:t>分）</w:t>
      </w:r>
    </w:p>
    <w:p>
      <w:pPr>
        <w:spacing w:after="0"/>
        <w:rPr>
          <w:lang w:eastAsia="zh-CN"/>
        </w:rPr>
      </w:pPr>
      <w:r>
        <w:rPr>
          <w:color w:val="000000"/>
          <w:lang w:eastAsia="zh-CN"/>
        </w:rPr>
        <w:t xml:space="preserve">21.国庆假期，小明一家驾车外出旅游。一路上，所学的运动学知识帮助他解决了不少实际问题。      </w:t>
      </w:r>
    </w:p>
    <w:p>
      <w:pPr>
        <w:spacing w:after="0"/>
        <w:rPr>
          <w:lang w:eastAsia="zh-CN"/>
        </w:rPr>
      </w:pPr>
      <w:r>
        <w:rPr>
          <w:color w:val="000000"/>
          <w:lang w:eastAsia="zh-CN"/>
        </w:rPr>
        <w:t>（1）经过如图某交通标志牌时，小明注意到了牌上的标志如图所示。小明想了想，马上就明白了这两个数据的含义：18的含义：________；40的含义：________。</w:t>
      </w:r>
    </w:p>
    <w:p>
      <w:pPr>
        <w:spacing w:after="0"/>
      </w:pPr>
      <w:r>
        <w:rPr>
          <w:lang w:eastAsia="zh-CN"/>
        </w:rPr>
        <w:drawing>
          <wp:inline distT="0" distB="0" distL="0" distR="0">
            <wp:extent cx="1737360" cy="925830"/>
            <wp:effectExtent l="0" t="0" r="0" b="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/>
                    <pic:cNvPicPr>
                      <a:picLocks noChangeAspect="1"/>
                    </pic:cNvPicPr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37944" cy="9262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rPr>
          <w:lang w:eastAsia="zh-CN"/>
        </w:rPr>
      </w:pPr>
      <w:r>
        <w:rPr>
          <w:color w:val="000000"/>
          <w:lang w:eastAsia="zh-CN"/>
        </w:rPr>
        <w:t xml:space="preserve">（2）若小明爸爸驾车通过这段路程用时30min，则车速应为多少？    </w:t>
      </w:r>
    </w:p>
    <w:p>
      <w:pPr>
        <w:spacing w:after="0"/>
        <w:rPr>
          <w:lang w:eastAsia="zh-CN"/>
        </w:rPr>
      </w:pPr>
      <w:r>
        <w:rPr>
          <w:color w:val="000000"/>
          <w:lang w:eastAsia="zh-CN"/>
        </w:rPr>
        <w:t xml:space="preserve">（3）当汽车行至某高速公路入口处时．小明注意到这段高速公路全长180km，行驶速度要求为：最低限速60km/h，最高限速120km/h，小明看表此时正好是上午10：00，他很快算出并告诉爸爸要跑完这段路程，必须在什么时间范围内到达高速公路出口处才不会违规．请你通过计算，说明小明告诉他爸爸的是哪个时间范围。    </w:t>
      </w:r>
    </w:p>
    <w:p>
      <w:pPr>
        <w:rPr>
          <w:lang w:eastAsia="zh-CN"/>
        </w:rPr>
      </w:pPr>
      <w:r>
        <w:rPr>
          <w:lang w:eastAsia="zh-CN"/>
        </w:rPr>
        <w:br w:type="page"/>
      </w:r>
    </w:p>
    <w:p>
      <w:pPr>
        <w:jc w:val="center"/>
        <w:rPr>
          <w:lang w:eastAsia="zh-CN"/>
        </w:rPr>
      </w:pPr>
      <w:r>
        <w:rPr>
          <w:b/>
          <w:bCs/>
          <w:sz w:val="28"/>
          <w:szCs w:val="28"/>
          <w:lang w:eastAsia="zh-CN"/>
        </w:rPr>
        <w:t>参考答案</w:t>
      </w:r>
    </w:p>
    <w:p>
      <w:pPr>
        <w:rPr>
          <w:lang w:eastAsia="zh-CN"/>
        </w:rPr>
      </w:pPr>
      <w:r>
        <w:rPr>
          <w:lang w:eastAsia="zh-CN"/>
        </w:rPr>
        <w:t xml:space="preserve">一、单项选择题 </w:t>
      </w:r>
    </w:p>
    <w:p>
      <w:pPr>
        <w:spacing w:after="0"/>
        <w:rPr>
          <w:lang w:eastAsia="zh-CN"/>
        </w:rPr>
      </w:pPr>
      <w:r>
        <w:rPr>
          <w:color w:val="000000"/>
          <w:lang w:eastAsia="zh-CN"/>
        </w:rPr>
        <w:t xml:space="preserve">1. C   2. B   3. A   4. </w:t>
      </w:r>
      <w:r>
        <w:rPr>
          <w:color w:val="000000"/>
        </w:rPr>
        <w:t xml:space="preserve">C   5.C  6. A   7. A   8. D   9. B   10. A   </w:t>
      </w:r>
    </w:p>
    <w:p>
      <w:r>
        <w:t xml:space="preserve">二、填空题 </w:t>
      </w:r>
    </w:p>
    <w:p>
      <w:pPr>
        <w:spacing w:after="0"/>
        <w:rPr>
          <w:lang w:eastAsia="zh-CN"/>
        </w:rPr>
      </w:pPr>
      <w:r>
        <w:rPr>
          <w:color w:val="000000"/>
          <w:lang w:eastAsia="zh-CN"/>
        </w:rPr>
        <w:t xml:space="preserve">11.1mm；5.85  </w:t>
      </w:r>
      <w:r>
        <w:rPr>
          <w:rFonts w:hint="eastAsia"/>
          <w:color w:val="000000"/>
          <w:lang w:eastAsia="zh-CN"/>
        </w:rPr>
        <w:t xml:space="preserve">  </w:t>
      </w:r>
      <w:r>
        <w:rPr>
          <w:color w:val="000000"/>
          <w:lang w:eastAsia="zh-CN"/>
        </w:rPr>
        <w:t xml:space="preserve">12. （1）dm；m（2）1.5；72；0.75 </w:t>
      </w:r>
      <w:r>
        <w:rPr>
          <w:rFonts w:hint="eastAsia"/>
          <w:color w:val="000000"/>
          <w:lang w:eastAsia="zh-CN"/>
        </w:rPr>
        <w:t xml:space="preserve"> </w:t>
      </w:r>
      <w:r>
        <w:rPr>
          <w:color w:val="000000"/>
          <w:lang w:eastAsia="zh-CN"/>
        </w:rPr>
        <w:t xml:space="preserve">  13.振动；能量 </w:t>
      </w:r>
      <w:r>
        <w:rPr>
          <w:rFonts w:hint="eastAsia"/>
          <w:color w:val="000000"/>
          <w:lang w:eastAsia="zh-CN"/>
        </w:rPr>
        <w:t xml:space="preserve"> </w:t>
      </w:r>
      <w:r>
        <w:rPr>
          <w:color w:val="000000"/>
          <w:lang w:eastAsia="zh-CN"/>
        </w:rPr>
        <w:t xml:space="preserve"> 14.升华；凝华；熔化  </w:t>
      </w:r>
    </w:p>
    <w:p>
      <w:pPr>
        <w:spacing w:after="0"/>
        <w:rPr>
          <w:lang w:eastAsia="zh-CN"/>
        </w:rPr>
      </w:pPr>
      <w:r>
        <w:rPr>
          <w:color w:val="000000"/>
          <w:lang w:eastAsia="zh-CN"/>
        </w:rPr>
        <w:t xml:space="preserve">15.音调；能量；1531；超声波的传播需要介质，地球到月亮之间是真空，所以超声波不能传播  </w:t>
      </w:r>
    </w:p>
    <w:p>
      <w:pPr>
        <w:spacing w:after="0"/>
        <w:rPr>
          <w:lang w:eastAsia="zh-CN"/>
        </w:rPr>
      </w:pPr>
      <w:r>
        <w:rPr>
          <w:color w:val="000000"/>
          <w:lang w:eastAsia="zh-CN"/>
        </w:rPr>
        <w:t xml:space="preserve">16.静止；运动  </w:t>
      </w:r>
      <w:r>
        <w:rPr>
          <w:rFonts w:hint="eastAsia"/>
          <w:lang w:eastAsia="zh-CN"/>
        </w:rPr>
        <w:t xml:space="preserve">  </w:t>
      </w:r>
      <w:r>
        <w:rPr>
          <w:color w:val="000000"/>
          <w:lang w:eastAsia="zh-CN"/>
        </w:rPr>
        <w:t xml:space="preserve">17.低于  </w:t>
      </w:r>
    </w:p>
    <w:p>
      <w:pPr>
        <w:rPr>
          <w:lang w:eastAsia="zh-CN"/>
        </w:rPr>
      </w:pPr>
      <w:r>
        <w:rPr>
          <w:lang w:eastAsia="zh-CN"/>
        </w:rPr>
        <w:t xml:space="preserve">三、实验探究题  </w:t>
      </w:r>
    </w:p>
    <w:p>
      <w:pPr>
        <w:spacing w:after="0"/>
        <w:rPr>
          <w:color w:val="000000"/>
          <w:lang w:eastAsia="zh-CN"/>
        </w:rPr>
      </w:pPr>
      <w:r>
        <w:rPr>
          <w:color w:val="000000"/>
          <w:lang w:eastAsia="zh-CN"/>
        </w:rPr>
        <w:t>18.（1）48；不断吸热，温度保持不变；4</w:t>
      </w:r>
    </w:p>
    <w:p>
      <w:pPr>
        <w:spacing w:after="0"/>
        <w:rPr>
          <w:lang w:eastAsia="zh-CN"/>
        </w:rPr>
      </w:pPr>
      <w:r>
        <w:rPr>
          <w:color w:val="000000"/>
          <w:lang w:eastAsia="zh-CN"/>
        </w:rPr>
        <w:t>（2）海波受热不均匀</w:t>
      </w:r>
    </w:p>
    <w:p>
      <w:pPr>
        <w:spacing w:after="0"/>
        <w:rPr>
          <w:lang w:eastAsia="zh-CN"/>
        </w:rPr>
      </w:pPr>
      <w:r>
        <w:rPr>
          <w:color w:val="000000"/>
          <w:lang w:eastAsia="zh-CN"/>
        </w:rPr>
        <w:t xml:space="preserve">19.（1）低（2）改变弦长、改变音调（3）高；低  </w:t>
      </w:r>
    </w:p>
    <w:p>
      <w:pPr>
        <w:spacing w:after="0"/>
        <w:rPr>
          <w:color w:val="000000"/>
          <w:lang w:eastAsia="zh-CN"/>
        </w:rPr>
      </w:pPr>
      <w:r>
        <w:rPr>
          <w:color w:val="000000"/>
          <w:lang w:eastAsia="zh-CN"/>
        </w:rPr>
        <w:t>20. （1）表面积大小（2）AC</w:t>
      </w:r>
    </w:p>
    <w:p>
      <w:pPr>
        <w:spacing w:after="0"/>
        <w:rPr>
          <w:lang w:eastAsia="zh-CN"/>
        </w:rPr>
      </w:pPr>
      <w:r>
        <w:rPr>
          <w:color w:val="000000"/>
          <w:lang w:eastAsia="zh-CN"/>
        </w:rPr>
        <w:t xml:space="preserve">（3）小；不正确；只有在水的表面积相同时，先蒸发完的蒸发才快   </w:t>
      </w:r>
    </w:p>
    <w:p>
      <w:r>
        <w:t xml:space="preserve">四、综合应用题 </w:t>
      </w:r>
    </w:p>
    <w:p>
      <w:pPr>
        <w:spacing w:after="0"/>
        <w:rPr>
          <w:rFonts w:hint="eastAsia" w:eastAsia="宋体"/>
          <w:color w:val="000000"/>
          <w:lang w:eastAsia="zh-CN"/>
        </w:rPr>
      </w:pPr>
      <w:r>
        <w:rPr>
          <w:color w:val="000000"/>
        </w:rPr>
        <w:t>21.（1）从交通标志牌到江门距离为18 km；汽车的行驶速度不能超过40 km/h</w:t>
      </w:r>
    </w:p>
    <w:p>
      <w:pPr>
        <w:spacing w:after="0"/>
        <w:rPr>
          <w:rFonts w:hint="eastAsia" w:eastAsia="宋体"/>
          <w:color w:val="000000"/>
          <w:lang w:eastAsia="zh-CN"/>
        </w:rPr>
      </w:pPr>
      <w:r>
        <w:rPr>
          <w:color w:val="000000"/>
        </w:rPr>
        <w:t>（2）t=30min=0.5h     v=s/t=18km/0.5h=36km/h</w:t>
      </w:r>
    </w:p>
    <w:p>
      <w:pPr>
        <w:spacing w:after="0"/>
      </w:pPr>
      <w:r>
        <w:rPr>
          <w:color w:val="000000"/>
        </w:rPr>
        <w:t>（3）</w:t>
      </w:r>
      <w:r>
        <w:rPr>
          <w:lang w:eastAsia="zh-CN"/>
        </w:rPr>
        <w:drawing>
          <wp:inline distT="0" distB="0" distL="0" distR="0">
            <wp:extent cx="1575435" cy="276860"/>
            <wp:effectExtent l="0" t="0" r="0" b="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/>
                    <pic:cNvPicPr>
                      <a:picLocks noChangeAspect="1"/>
                    </pic:cNvPicPr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75613" cy="2769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 </w:t>
      </w:r>
    </w:p>
    <w:p>
      <w:pPr>
        <w:spacing w:after="0"/>
      </w:pPr>
      <w:r>
        <w:rPr>
          <w:color w:val="000000"/>
        </w:rPr>
        <w:t xml:space="preserve">  </w:t>
      </w:r>
      <w:r>
        <w:rPr>
          <w:lang w:eastAsia="zh-CN"/>
        </w:rPr>
        <w:drawing>
          <wp:inline distT="0" distB="0" distL="0" distR="0">
            <wp:extent cx="1384300" cy="276860"/>
            <wp:effectExtent l="0" t="0" r="0" b="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/>
                    <pic:cNvPicPr>
                      <a:picLocks noChangeAspect="1"/>
                    </pic:cNvPicPr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4630" cy="2769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rPr>
          <w:lang w:eastAsia="zh-CN"/>
        </w:rPr>
      </w:pPr>
      <w:r>
        <w:rPr>
          <w:color w:val="000000"/>
          <w:lang w:eastAsia="zh-CN"/>
        </w:rPr>
        <w:t>      所以此段时间为：11：30—13：00</w:t>
      </w:r>
    </w:p>
    <w:sectPr>
      <w:footerReference r:id="rId6" w:type="default"/>
      <w:headerReference r:id="rId5" w:type="even"/>
      <w:pgSz w:w="11907" w:h="16839"/>
      <w:pgMar w:top="1134" w:right="1134" w:bottom="1134" w:left="1134" w:header="397" w:footer="340" w:gutter="0"/>
      <w:pgNumType w:chapStyle="1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2"/>
      <w:tabs>
        <w:tab w:val="right" w:pos="9639"/>
      </w:tabs>
    </w:pPr>
    <w:r>
      <w:rPr>
        <w:rFonts w:hint="eastAsia" w:ascii="微软雅黑" w:hAnsi="微软雅黑" w:eastAsia="微软雅黑" w:cs="微软雅黑"/>
        <w:sz w:val="18"/>
        <w:szCs w:val="18"/>
      </w:rPr>
      <w:t xml:space="preserve">   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88" w:lineRule="auto"/>
      </w:pPr>
      <w:r>
        <w:separator/>
      </w:r>
    </w:p>
  </w:footnote>
  <w:footnote w:type="continuationSeparator" w:id="1">
    <w:p>
      <w:pPr>
        <w:spacing w:before="0" w:after="0" w:line="288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  <w:r>
      <w:pict>
        <v:rect id="Rectangle 7" o:spid="_x0000_s2049" o:spt="1" style="position:absolute;left:0pt;margin-left:1056.4pt;margin-top:-43pt;height:57pt;width:42.15pt;z-index:251659264;mso-width-relative:page;mso-height-relative:page;" fillcolor="#808080" filled="t" o:preferrelative="t" coordsize="21600,21600">
          <v:path/>
          <v:fill on="t" focussize="0,0"/>
          <v:stroke/>
          <v:imagedata o:title=""/>
          <o:lock v:ext="edit"/>
        </v:rect>
      </w:pict>
    </w:r>
    <w:r>
      <w:pict>
        <v:shape id="Quad Arrow 1" o:spid="_x0000_s2050" o:spt="202" type="#_x0000_t202" style="position:absolute;left:0pt;margin-left:1098.55pt;margin-top:-43pt;height:843pt;width:31.6pt;z-index:251660288;v-text-anchor:middle;mso-width-relative:page;mso-height-relative:page;" o:preferrelative="t" coordsize="21600,21600">
          <v:path/>
          <v:fill focussize="0,0"/>
          <v:stroke joinstyle="miter"/>
          <v:imagedata o:title=""/>
          <o:lock v:ext="edit"/>
          <v:textbox style="layout-flow:vertical;mso-layout-flow-alt:bottom-to-top;">
            <w:txbxContent>
              <w:p>
                <w:pPr>
                  <w:spacing w:after="0" w:line="240" w:lineRule="auto"/>
                  <w:jc w:val="distribute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…………○…………外…………○…………装…………○…………订…………○…………线…………○…………</w:t>
                </w:r>
              </w:p>
            </w:txbxContent>
          </v:textbox>
        </v:shape>
      </w:pict>
    </w:r>
    <w:r>
      <w:pict>
        <v:shape id="Quad Arrow 3" o:spid="_x0000_s2051" o:spt="202" type="#_x0000_t202" style="position:absolute;left:0pt;margin-left:1056.4pt;margin-top:-43pt;height:843pt;width:42.15pt;z-index:251661312;v-text-anchor:middle;mso-width-relative:page;mso-height-relative:page;" fillcolor="#D8D8D8" filled="t" o:preferrelative="t" coordsize="21600,21600">
          <v:path/>
          <v:fill on="t" focussize="0,0"/>
          <v:stroke joinstyle="miter"/>
          <v:imagedata o:title=""/>
          <o:lock v:ext="edit"/>
          <v:textbox style="layout-flow:vertical;mso-layout-flow-alt:bottom-to-top;">
            <w:txbxContent>
              <w:p>
                <w:pPr>
                  <w:spacing w:before="312" w:beforeLines="100" w:after="312" w:afterLines="100" w:line="240" w:lineRule="auto"/>
                  <w:jc w:val="center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※※请※※不※※要※※在※※装※※订※※线※※内※※答※※题※※</w:t>
                </w:r>
              </w:p>
            </w:txbxContent>
          </v:textbox>
        </v:shape>
      </w:pict>
    </w:r>
    <w:r>
      <w:pict>
        <v:shape id="Quad Arrow 5" o:spid="_x0000_s2052" o:spt="202" type="#_x0000_t202" style="position:absolute;left:0pt;margin-left:1025.45pt;margin-top:-43pt;height:843pt;width:30.95pt;z-index:251662336;v-text-anchor:middle;mso-width-relative:page;mso-height-relative:page;" o:preferrelative="t" coordsize="21600,21600">
          <v:path/>
          <v:fill focussize="0,0"/>
          <v:stroke joinstyle="miter"/>
          <v:imagedata o:title=""/>
          <o:lock v:ext="edit"/>
          <v:textbox style="layout-flow:vertical;mso-layout-flow-alt:bottom-to-top;">
            <w:txbxContent>
              <w:p>
                <w:pPr>
                  <w:spacing w:after="0" w:line="240" w:lineRule="auto"/>
                  <w:jc w:val="distribute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…………○…………内…………○…………装…………○…………订…………○…………线…………○…………</w: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jUyMjQ4MjYyOTdlYTk4OTVmNTYzOWFiZGJjM2IwNmEifQ=="/>
  </w:docVars>
  <w:rsids>
    <w:rsidRoot w:val="00000000"/>
    <w:rsid w:val="79073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99" w:semiHidden="0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99" w:semiHidden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20" w:line="288" w:lineRule="auto"/>
      <w:textAlignment w:val="center"/>
    </w:pPr>
    <w:rPr>
      <w:rFonts w:ascii="Calibri" w:hAnsi="Calibri" w:eastAsia="宋体" w:cs="Times New Roman"/>
      <w:sz w:val="21"/>
      <w:szCs w:val="22"/>
      <w:lang w:val="en-US" w:eastAsia="en-US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widowControl w:val="0"/>
      <w:tabs>
        <w:tab w:val="center" w:pos="4153"/>
        <w:tab w:val="right" w:pos="8306"/>
      </w:tabs>
      <w:snapToGrid w:val="0"/>
      <w:spacing w:after="0" w:line="240" w:lineRule="auto"/>
    </w:pPr>
    <w:rPr>
      <w:kern w:val="2"/>
      <w:sz w:val="18"/>
      <w:szCs w:val="18"/>
      <w:lang w:eastAsia="zh-CN"/>
    </w:rPr>
  </w:style>
  <w:style w:type="paragraph" w:styleId="4">
    <w:name w:val="header"/>
    <w:basedOn w:val="1"/>
    <w:link w:val="7"/>
    <w:unhideWhenUsed/>
    <w:qFormat/>
    <w:uiPriority w:val="99"/>
    <w:pPr>
      <w:widowControl w:val="0"/>
      <w:pBdr>
        <w:bottom w:val="single" w:color="auto" w:sz="6" w:space="1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kern w:val="2"/>
      <w:sz w:val="18"/>
      <w:szCs w:val="18"/>
      <w:lang w:eastAsia="zh-CN"/>
    </w:rPr>
  </w:style>
  <w:style w:type="character" w:customStyle="1" w:styleId="7">
    <w:name w:val="页眉 Char"/>
    <w:link w:val="4"/>
    <w:qFormat/>
    <w:uiPriority w:val="99"/>
    <w:rPr>
      <w:sz w:val="18"/>
      <w:szCs w:val="18"/>
    </w:rPr>
  </w:style>
  <w:style w:type="character" w:customStyle="1" w:styleId="8">
    <w:name w:val="页脚 Char"/>
    <w:link w:val="3"/>
    <w:qFormat/>
    <w:uiPriority w:val="99"/>
    <w:rPr>
      <w:sz w:val="18"/>
      <w:szCs w:val="18"/>
    </w:rPr>
  </w:style>
  <w:style w:type="character" w:customStyle="1" w:styleId="9">
    <w:name w:val="批注框文本 Char"/>
    <w:link w:val="2"/>
    <w:semiHidden/>
    <w:qFormat/>
    <w:uiPriority w:val="99"/>
    <w:rPr>
      <w:sz w:val="18"/>
      <w:szCs w:val="18"/>
    </w:rPr>
  </w:style>
  <w:style w:type="paragraph" w:customStyle="1" w:styleId="10">
    <w:name w:val="正文1"/>
    <w:qFormat/>
    <w:uiPriority w:val="0"/>
    <w:pPr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customStyle="1" w:styleId="11">
    <w:name w:val="15"/>
    <w:qFormat/>
    <w:uiPriority w:val="0"/>
    <w:rPr>
      <w:rFonts w:hint="default" w:ascii="Times New Roman" w:hAnsi="Times New Roman" w:cs="Times New Roman"/>
      <w:color w:val="0000FF"/>
      <w:u w:val="single"/>
    </w:rPr>
  </w:style>
  <w:style w:type="paragraph" w:customStyle="1" w:styleId="12">
    <w:name w:val="正文2"/>
    <w:qFormat/>
    <w:uiPriority w:val="0"/>
    <w:pPr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customStyle="1" w:styleId="13">
    <w:name w:val="Default Paragraph Font PHPDOCX"/>
    <w:semiHidden/>
    <w:unhideWhenUsed/>
    <w:uiPriority w:val="1"/>
  </w:style>
  <w:style w:type="paragraph" w:customStyle="1" w:styleId="14">
    <w:name w:val="List Paragraph PHPDOCX"/>
    <w:qFormat/>
    <w:uiPriority w:val="34"/>
    <w:pPr>
      <w:ind w:left="720"/>
      <w:contextualSpacing/>
    </w:pPr>
    <w:rPr>
      <w:rFonts w:ascii="Times New Roman" w:hAnsi="Times New Roman" w:eastAsia="宋体" w:cs="Times New Roman"/>
      <w:lang w:val="en-US" w:eastAsia="zh-CN" w:bidi="ar-SA"/>
    </w:rPr>
  </w:style>
  <w:style w:type="paragraph" w:customStyle="1" w:styleId="15">
    <w:name w:val="Title PHPDOCX"/>
    <w:link w:val="16"/>
    <w:qFormat/>
    <w:uiPriority w:val="10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  <w:lang w:val="en-US" w:eastAsia="zh-CN" w:bidi="ar-SA"/>
    </w:rPr>
  </w:style>
  <w:style w:type="character" w:customStyle="1" w:styleId="16">
    <w:name w:val="Title Car PHPDOCX"/>
    <w:basedOn w:val="13"/>
    <w:link w:val="15"/>
    <w:uiPriority w:val="10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17">
    <w:name w:val="Subtitle PHPDOCX"/>
    <w:link w:val="18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:lang w:val="en-US" w:eastAsia="zh-CN" w:bidi="ar-SA"/>
    </w:rPr>
  </w:style>
  <w:style w:type="character" w:customStyle="1" w:styleId="18">
    <w:name w:val="Subtitle Car PHPDOCX"/>
    <w:basedOn w:val="13"/>
    <w:link w:val="17"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table" w:customStyle="1" w:styleId="19">
    <w:name w:val="Normal Table PHPDOCX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">
    <w:name w:val="Table Grid PHPDOCX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">
    <w:name w:val="annotation reference PHPDOCX"/>
    <w:basedOn w:val="13"/>
    <w:semiHidden/>
    <w:unhideWhenUsed/>
    <w:uiPriority w:val="99"/>
    <w:rPr>
      <w:sz w:val="16"/>
      <w:szCs w:val="16"/>
    </w:rPr>
  </w:style>
  <w:style w:type="paragraph" w:customStyle="1" w:styleId="22">
    <w:name w:val="annotation text PHPDOCX"/>
    <w:link w:val="23"/>
    <w:semiHidden/>
    <w:unhideWhenUsed/>
    <w:uiPriority w:val="99"/>
    <w:rPr>
      <w:rFonts w:ascii="Times New Roman" w:hAnsi="Times New Roman" w:eastAsia="宋体" w:cs="Times New Roman"/>
      <w:lang w:val="en-US" w:eastAsia="zh-CN" w:bidi="ar-SA"/>
    </w:rPr>
  </w:style>
  <w:style w:type="character" w:customStyle="1" w:styleId="23">
    <w:name w:val="Comment Text Char PHPDOCX"/>
    <w:basedOn w:val="13"/>
    <w:link w:val="22"/>
    <w:semiHidden/>
    <w:uiPriority w:val="99"/>
    <w:rPr>
      <w:sz w:val="20"/>
      <w:szCs w:val="20"/>
    </w:rPr>
  </w:style>
  <w:style w:type="paragraph" w:customStyle="1" w:styleId="24">
    <w:name w:val="annotation subject PHPDOCX"/>
    <w:basedOn w:val="22"/>
    <w:next w:val="22"/>
    <w:link w:val="25"/>
    <w:semiHidden/>
    <w:unhideWhenUsed/>
    <w:uiPriority w:val="99"/>
    <w:rPr>
      <w:b/>
      <w:bCs/>
    </w:rPr>
  </w:style>
  <w:style w:type="character" w:customStyle="1" w:styleId="25">
    <w:name w:val="Comment Subject Char PHPDOCX"/>
    <w:basedOn w:val="23"/>
    <w:link w:val="24"/>
    <w:semiHidden/>
    <w:uiPriority w:val="99"/>
    <w:rPr>
      <w:b/>
      <w:bCs/>
      <w:sz w:val="20"/>
      <w:szCs w:val="20"/>
    </w:rPr>
  </w:style>
  <w:style w:type="paragraph" w:customStyle="1" w:styleId="26">
    <w:name w:val="Balloon Text PHPDOCX"/>
    <w:link w:val="27"/>
    <w:semiHidden/>
    <w:unhideWhenUsed/>
    <w:uiPriority w:val="99"/>
    <w:rPr>
      <w:rFonts w:ascii="Tahoma" w:hAnsi="Tahoma" w:eastAsia="宋体" w:cs="Tahoma"/>
      <w:sz w:val="16"/>
      <w:szCs w:val="16"/>
      <w:lang w:val="en-US" w:eastAsia="zh-CN" w:bidi="ar-SA"/>
    </w:rPr>
  </w:style>
  <w:style w:type="character" w:customStyle="1" w:styleId="27">
    <w:name w:val="Balloon Text Char PHPDOCX"/>
    <w:basedOn w:val="13"/>
    <w:link w:val="26"/>
    <w:semiHidden/>
    <w:uiPriority w:val="99"/>
    <w:rPr>
      <w:rFonts w:ascii="Tahoma" w:hAnsi="Tahoma" w:cs="Tahoma"/>
      <w:sz w:val="16"/>
      <w:szCs w:val="16"/>
    </w:rPr>
  </w:style>
  <w:style w:type="paragraph" w:customStyle="1" w:styleId="28">
    <w:name w:val="footnote Text PHPDOCX"/>
    <w:link w:val="29"/>
    <w:semiHidden/>
    <w:unhideWhenUsed/>
    <w:uiPriority w:val="99"/>
    <w:rPr>
      <w:rFonts w:ascii="Times New Roman" w:hAnsi="Times New Roman" w:eastAsia="宋体" w:cs="Times New Roman"/>
      <w:lang w:val="en-US" w:eastAsia="zh-CN" w:bidi="ar-SA"/>
    </w:rPr>
  </w:style>
  <w:style w:type="character" w:customStyle="1" w:styleId="29">
    <w:name w:val="footnote Text Car PHPDOCX"/>
    <w:basedOn w:val="13"/>
    <w:link w:val="28"/>
    <w:semiHidden/>
    <w:uiPriority w:val="99"/>
    <w:rPr>
      <w:sz w:val="20"/>
      <w:szCs w:val="20"/>
    </w:rPr>
  </w:style>
  <w:style w:type="character" w:customStyle="1" w:styleId="30">
    <w:name w:val="footnote Reference PHPDOCX"/>
    <w:basedOn w:val="13"/>
    <w:semiHidden/>
    <w:unhideWhenUsed/>
    <w:uiPriority w:val="99"/>
    <w:rPr>
      <w:vertAlign w:val="superscript"/>
    </w:rPr>
  </w:style>
  <w:style w:type="paragraph" w:customStyle="1" w:styleId="31">
    <w:name w:val="endnote Text PHPDOCX"/>
    <w:link w:val="32"/>
    <w:semiHidden/>
    <w:unhideWhenUsed/>
    <w:uiPriority w:val="99"/>
    <w:rPr>
      <w:rFonts w:ascii="Times New Roman" w:hAnsi="Times New Roman" w:eastAsia="宋体" w:cs="Times New Roman"/>
      <w:lang w:val="en-US" w:eastAsia="zh-CN" w:bidi="ar-SA"/>
    </w:rPr>
  </w:style>
  <w:style w:type="character" w:customStyle="1" w:styleId="32">
    <w:name w:val="endnote Text Car PHPDOCX"/>
    <w:basedOn w:val="13"/>
    <w:link w:val="31"/>
    <w:semiHidden/>
    <w:uiPriority w:val="99"/>
    <w:rPr>
      <w:sz w:val="20"/>
      <w:szCs w:val="20"/>
    </w:rPr>
  </w:style>
  <w:style w:type="character" w:customStyle="1" w:styleId="33">
    <w:name w:val="endnote Reference PHPDOCX"/>
    <w:basedOn w:val="13"/>
    <w:semiHidden/>
    <w:unhideWhenUsed/>
    <w:uiPriority w:val="99"/>
    <w:rPr>
      <w:vertAlign w:val="superscript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png"/><Relationship Id="rId8" Type="http://schemas.openxmlformats.org/officeDocument/2006/relationships/image" Target="media/image1.png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5" Type="http://schemas.openxmlformats.org/officeDocument/2006/relationships/fontTable" Target="fontTable.xml"/><Relationship Id="rId24" Type="http://schemas.openxmlformats.org/officeDocument/2006/relationships/customXml" Target="../customXml/item2.xml"/><Relationship Id="rId23" Type="http://schemas.openxmlformats.org/officeDocument/2006/relationships/customXml" Target="../customXml/item1.xml"/><Relationship Id="rId22" Type="http://schemas.openxmlformats.org/officeDocument/2006/relationships/image" Target="media/image15.png"/><Relationship Id="rId21" Type="http://schemas.openxmlformats.org/officeDocument/2006/relationships/image" Target="media/image14.png"/><Relationship Id="rId20" Type="http://schemas.openxmlformats.org/officeDocument/2006/relationships/image" Target="media/image13.png"/><Relationship Id="rId2" Type="http://schemas.openxmlformats.org/officeDocument/2006/relationships/settings" Target="settings.xml"/><Relationship Id="rId19" Type="http://schemas.openxmlformats.org/officeDocument/2006/relationships/image" Target="media/image12.png"/><Relationship Id="rId18" Type="http://schemas.openxmlformats.org/officeDocument/2006/relationships/image" Target="media/image11.png"/><Relationship Id="rId17" Type="http://schemas.openxmlformats.org/officeDocument/2006/relationships/image" Target="media/image10.png"/><Relationship Id="rId16" Type="http://schemas.openxmlformats.org/officeDocument/2006/relationships/image" Target="media/image9.png"/><Relationship Id="rId15" Type="http://schemas.openxmlformats.org/officeDocument/2006/relationships/image" Target="media/image8.png"/><Relationship Id="rId14" Type="http://schemas.openxmlformats.org/officeDocument/2006/relationships/image" Target="media/image7.png"/><Relationship Id="rId13" Type="http://schemas.openxmlformats.org/officeDocument/2006/relationships/image" Target="media/image6.png"/><Relationship Id="rId12" Type="http://schemas.openxmlformats.org/officeDocument/2006/relationships/image" Target="media/image5.png"/><Relationship Id="rId11" Type="http://schemas.openxmlformats.org/officeDocument/2006/relationships/image" Target="media/image4.png"/><Relationship Id="rId10" Type="http://schemas.openxmlformats.org/officeDocument/2006/relationships/image" Target="media/image3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49"/>
    <customShpInfo spid="_x0000_s2050"/>
    <customShpInfo spid="_x0000_s2051"/>
    <customShpInfo spid="_x0000_s2052"/>
    <customShpInfo spid="_x0000_s1025"/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3AAE7D9-7AD6-42E8-9F7A-7FF8E4F8CB6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3041</Words>
  <Characters>3536</Characters>
  <Lines>31</Lines>
  <Paragraphs>8</Paragraphs>
  <TotalTime>12</TotalTime>
  <ScaleCrop>false</ScaleCrop>
  <LinksUpToDate>false</LinksUpToDate>
  <CharactersWithSpaces>4251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2019-08-13T00:48:00Z</dcterms:created>
  <dc:creator>lam</dc:creator>
  <cp:lastModifiedBy>Administrator</cp:lastModifiedBy>
  <dcterms:modified xsi:type="dcterms:W3CDTF">2023-02-01T13:26:28Z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DA594E3D46D7457C9B6F7A2ED060BF05</vt:lpwstr>
  </property>
</Properties>
</file>