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jc w:val="center"/>
        <w:rPr>
          <w:rFonts w:hint="eastAsia"/>
        </w:rPr>
      </w:pPr>
      <w:r>
        <w:rPr>
          <w:rFonts w:eastAsia="黑体"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6pt;height:24pt;margin-top:877pt;margin-left:992pt;mso-position-horizontal-relative:page;mso-position-vertical-relative:top-margin-area;position:absolute;z-index:251658240">
            <v:imagedata r:id="rId6" o:title=""/>
            <o:lock v:ext="edit" aspectratio="t"/>
          </v:shape>
        </w:pict>
      </w:r>
      <w:r>
        <w:rPr>
          <w:rFonts w:eastAsia="黑体" w:hint="eastAsia"/>
          <w:b/>
          <w:sz w:val="30"/>
          <w:szCs w:val="30"/>
        </w:rPr>
        <w:t>必刷卷08</w:t>
      </w:r>
      <w:r>
        <w:rPr>
          <w:rFonts w:eastAsia="黑体" w:hint="eastAsia"/>
          <w:b/>
          <w:sz w:val="30"/>
          <w:szCs w:val="30"/>
          <w:lang w:val="en-US" w:eastAsia="zh-CN"/>
        </w:rPr>
        <w:t xml:space="preserve"> </w:t>
      </w:r>
      <w:r>
        <w:rPr>
          <w:rFonts w:eastAsia="黑体" w:hint="eastAsia"/>
          <w:b/>
          <w:sz w:val="30"/>
          <w:szCs w:val="30"/>
        </w:rPr>
        <w:t>运动和力</w:t>
      </w:r>
    </w:p>
    <w:p>
      <w:pPr>
        <w:rPr>
          <w:b/>
        </w:rPr>
      </w:pPr>
      <w:r>
        <w:rPr>
          <w:rFonts w:hint="eastAsia"/>
          <w:b/>
        </w:rPr>
        <w:t>一、单选题</w:t>
      </w:r>
    </w:p>
    <w:p>
      <w:pPr>
        <w:spacing w:line="360" w:lineRule="auto"/>
        <w:jc w:val="left"/>
        <w:textAlignment w:val="center"/>
        <w:rPr>
          <w:rFonts w:ascii="宋体" w:eastAsia="宋体" w:hAnsi="宋体" w:cs="宋体"/>
        </w:rPr>
      </w:pPr>
      <w:r>
        <w:t>1．</w:t>
      </w:r>
      <w:r>
        <w:rPr>
          <w:rFonts w:ascii="宋体" w:eastAsia="宋体" w:hAnsi="宋体" w:cs="宋体"/>
        </w:rPr>
        <w:t>下列实例中，为了减小摩擦的是（　　）</w:t>
      </w:r>
    </w:p>
    <w:p>
      <w:pPr>
        <w:tabs>
          <w:tab w:val="left" w:pos="4153"/>
        </w:tabs>
        <w:spacing w:line="360" w:lineRule="auto"/>
        <w:jc w:val="left"/>
        <w:textAlignment w:val="center"/>
        <w:rPr>
          <w:rFonts w:ascii="宋体" w:eastAsia="宋体" w:hAnsi="宋体" w:cs="宋体"/>
        </w:rPr>
      </w:pPr>
      <w:r>
        <w:t>A．</w:t>
      </w:r>
      <w:r>
        <w:rPr>
          <w:rFonts w:ascii="宋体" w:eastAsia="宋体" w:hAnsi="宋体" w:cs="宋体"/>
        </w:rPr>
        <w:t>骑自行车刹车时用力捏闸</w:t>
      </w:r>
      <w:r>
        <w:tab/>
      </w:r>
      <w:r>
        <w:t>B．</w:t>
      </w:r>
      <w:r>
        <w:rPr>
          <w:rFonts w:ascii="宋体" w:eastAsia="宋体" w:hAnsi="宋体" w:cs="宋体"/>
        </w:rPr>
        <w:t>运动鞋的底部制有凹凸不平的花纹</w:t>
      </w:r>
    </w:p>
    <w:p>
      <w:pPr>
        <w:tabs>
          <w:tab w:val="left" w:pos="4153"/>
        </w:tabs>
        <w:spacing w:line="360" w:lineRule="auto"/>
        <w:jc w:val="left"/>
        <w:textAlignment w:val="center"/>
        <w:rPr>
          <w:rFonts w:ascii="宋体" w:eastAsia="宋体" w:hAnsi="宋体" w:cs="宋体"/>
        </w:rPr>
      </w:pPr>
      <w:r>
        <w:t>C．</w:t>
      </w:r>
      <w:r>
        <w:rPr>
          <w:rFonts w:ascii="宋体" w:eastAsia="宋体" w:hAnsi="宋体" w:cs="宋体"/>
        </w:rPr>
        <w:t>给自行车的车轴加润滑油</w:t>
      </w:r>
      <w:r>
        <w:tab/>
      </w:r>
      <w:r>
        <w:t>D．</w:t>
      </w:r>
      <w:r>
        <w:rPr>
          <w:rFonts w:ascii="宋体" w:eastAsia="宋体" w:hAnsi="宋体" w:cs="宋体"/>
        </w:rPr>
        <w:t>足球守门员戴有防滑手套</w:t>
      </w:r>
    </w:p>
    <w:p>
      <w:pPr>
        <w:spacing w:line="360" w:lineRule="auto"/>
        <w:jc w:val="left"/>
        <w:textAlignment w:val="center"/>
        <w:rPr>
          <w:rFonts w:ascii="宋体" w:eastAsia="宋体" w:hAnsi="宋体" w:cs="宋体"/>
        </w:rPr>
      </w:pPr>
      <w:r>
        <w:t>2．</w:t>
      </w:r>
      <w:r>
        <w:rPr>
          <w:rFonts w:ascii="宋体" w:eastAsia="宋体" w:hAnsi="宋体" w:cs="宋体"/>
        </w:rPr>
        <w:t>下列关于运动和静止的说法中正确的是（　　）</w:t>
      </w:r>
    </w:p>
    <w:p>
      <w:pPr>
        <w:spacing w:line="360" w:lineRule="auto"/>
        <w:jc w:val="left"/>
        <w:textAlignment w:val="center"/>
        <w:rPr>
          <w:rFonts w:ascii="宋体" w:eastAsia="宋体" w:hAnsi="宋体" w:cs="宋体"/>
        </w:rPr>
      </w:pPr>
      <w:r>
        <w:t>A．</w:t>
      </w:r>
      <w:r>
        <w:rPr>
          <w:rFonts w:ascii="宋体" w:eastAsia="宋体" w:hAnsi="宋体" w:cs="宋体"/>
        </w:rPr>
        <w:t>月亮相对地球是静止的</w:t>
      </w:r>
    </w:p>
    <w:p>
      <w:pPr>
        <w:spacing w:line="360" w:lineRule="auto"/>
        <w:jc w:val="left"/>
        <w:textAlignment w:val="center"/>
        <w:rPr>
          <w:rFonts w:ascii="宋体" w:eastAsia="宋体" w:hAnsi="宋体" w:cs="宋体"/>
        </w:rPr>
      </w:pPr>
      <w:r>
        <w:t>B．</w:t>
      </w:r>
      <w:r>
        <w:rPr>
          <w:rFonts w:ascii="宋体" w:eastAsia="宋体" w:hAnsi="宋体" w:cs="宋体"/>
        </w:rPr>
        <w:t>歼﹣</w:t>
      </w:r>
      <w:r>
        <w:rPr>
          <w:rFonts w:ascii="Times New Roman" w:eastAsia="Times New Roman" w:hAnsi="Times New Roman" w:cs="Times New Roman"/>
        </w:rPr>
        <w:t>15</w:t>
      </w:r>
      <w:r>
        <w:rPr>
          <w:rFonts w:ascii="宋体" w:eastAsia="宋体" w:hAnsi="宋体" w:cs="宋体"/>
        </w:rPr>
        <w:t>歼击机在航母上滑行起飞过程中是匀速直线运动</w:t>
      </w:r>
    </w:p>
    <w:p>
      <w:pPr>
        <w:spacing w:line="360" w:lineRule="auto"/>
        <w:jc w:val="left"/>
        <w:textAlignment w:val="center"/>
        <w:rPr>
          <w:rFonts w:ascii="宋体" w:eastAsia="宋体" w:hAnsi="宋体" w:cs="宋体"/>
        </w:rPr>
      </w:pPr>
      <w:r>
        <w:t>C．</w:t>
      </w:r>
      <w:r>
        <w:rPr>
          <w:rFonts w:ascii="宋体" w:eastAsia="宋体" w:hAnsi="宋体" w:cs="宋体"/>
        </w:rPr>
        <w:t>在轨道上运行的人造地球卫星是匀速直线运动</w:t>
      </w:r>
    </w:p>
    <w:p>
      <w:pPr>
        <w:spacing w:line="360" w:lineRule="auto"/>
        <w:jc w:val="left"/>
        <w:textAlignment w:val="center"/>
        <w:rPr>
          <w:rFonts w:ascii="宋体" w:eastAsia="宋体" w:hAnsi="宋体" w:cs="宋体"/>
        </w:rPr>
      </w:pPr>
      <w:r>
        <w:t>D．</w:t>
      </w:r>
      <w:r>
        <w:rPr>
          <w:rFonts w:ascii="宋体" w:eastAsia="宋体" w:hAnsi="宋体" w:cs="宋体"/>
        </w:rPr>
        <w:t>高铁在平直的轨道上匀速行驶是匀速直线运动</w:t>
      </w:r>
    </w:p>
    <w:p>
      <w:pPr>
        <w:spacing w:line="360" w:lineRule="auto"/>
        <w:jc w:val="left"/>
        <w:textAlignment w:val="center"/>
        <w:rPr>
          <w:rFonts w:ascii="宋体" w:eastAsia="宋体" w:hAnsi="宋体" w:cs="宋体"/>
        </w:rPr>
      </w:pPr>
      <w:r>
        <w:t>3．</w:t>
      </w:r>
      <w:r>
        <w:rPr>
          <w:rFonts w:ascii="宋体" w:eastAsia="宋体" w:hAnsi="宋体" w:cs="宋体"/>
        </w:rPr>
        <w:t>如图所示，滑板车在沿水平方向运动时，如果我们不再蹬地，它最终就会停下来。下列说法正确的是（　　）</w:t>
      </w:r>
    </w:p>
    <w:p>
      <w:pPr>
        <w:spacing w:line="360" w:lineRule="auto"/>
        <w:jc w:val="center"/>
        <w:textAlignment w:val="center"/>
      </w:pPr>
      <w:r>
        <w:drawing>
          <wp:inline distT="0" distB="0" distL="114300" distR="114300">
            <wp:extent cx="3209925" cy="1114425"/>
            <wp:effectExtent l="0" t="0" r="5715" b="13335"/>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80779" name="图片 100015" descr="figure"/>
                    <pic:cNvPicPr>
                      <a:picLocks noChangeAspect="1"/>
                    </pic:cNvPicPr>
                  </pic:nvPicPr>
                  <pic:blipFill>
                    <a:blip xmlns:r="http://schemas.openxmlformats.org/officeDocument/2006/relationships" r:embed="rId7"/>
                    <a:stretch>
                      <a:fillRect/>
                    </a:stretch>
                  </pic:blipFill>
                  <pic:spPr>
                    <a:xfrm>
                      <a:off x="0" y="0"/>
                      <a:ext cx="3209925" cy="1114425"/>
                    </a:xfrm>
                    <a:prstGeom prst="rect">
                      <a:avLst/>
                    </a:prstGeom>
                  </pic:spPr>
                </pic:pic>
              </a:graphicData>
            </a:graphic>
          </wp:inline>
        </w:drawing>
      </w:r>
    </w:p>
    <w:p>
      <w:pPr>
        <w:spacing w:line="360" w:lineRule="auto"/>
        <w:jc w:val="left"/>
        <w:textAlignment w:val="center"/>
        <w:rPr>
          <w:rFonts w:ascii="宋体" w:eastAsia="宋体" w:hAnsi="宋体" w:cs="宋体"/>
        </w:rPr>
      </w:pPr>
      <w:r>
        <w:t>A．</w:t>
      </w:r>
      <w:r>
        <w:rPr>
          <w:rFonts w:ascii="宋体" w:eastAsia="宋体" w:hAnsi="宋体" w:cs="宋体"/>
        </w:rPr>
        <w:t>不再蹬地，它最终就会停下来，物体的运动需要力来维持</w:t>
      </w:r>
    </w:p>
    <w:p>
      <w:pPr>
        <w:spacing w:line="360" w:lineRule="auto"/>
        <w:jc w:val="left"/>
        <w:textAlignment w:val="center"/>
        <w:rPr>
          <w:rFonts w:ascii="宋体" w:eastAsia="宋体" w:hAnsi="宋体" w:cs="宋体"/>
        </w:rPr>
      </w:pPr>
      <w:r>
        <w:t>B．</w:t>
      </w:r>
      <w:r>
        <w:rPr>
          <w:rFonts w:ascii="宋体" w:eastAsia="宋体" w:hAnsi="宋体" w:cs="宋体"/>
        </w:rPr>
        <w:t>最终会停下来是由于受到阻力作用</w:t>
      </w:r>
    </w:p>
    <w:p>
      <w:pPr>
        <w:spacing w:line="360" w:lineRule="auto"/>
        <w:jc w:val="left"/>
        <w:textAlignment w:val="center"/>
        <w:rPr>
          <w:rFonts w:ascii="宋体" w:eastAsia="宋体" w:hAnsi="宋体" w:cs="宋体"/>
        </w:rPr>
      </w:pPr>
      <w:r>
        <w:t>C．</w:t>
      </w:r>
      <w:r>
        <w:rPr>
          <w:rFonts w:ascii="宋体" w:eastAsia="宋体" w:hAnsi="宋体" w:cs="宋体"/>
        </w:rPr>
        <w:t>滑板车沿水平方向运动，是由于受到惯性的作用</w:t>
      </w:r>
    </w:p>
    <w:p>
      <w:pPr>
        <w:spacing w:line="360" w:lineRule="auto"/>
        <w:jc w:val="left"/>
        <w:textAlignment w:val="center"/>
        <w:rPr>
          <w:rFonts w:ascii="宋体" w:eastAsia="宋体" w:hAnsi="宋体" w:cs="宋体"/>
        </w:rPr>
      </w:pPr>
      <w:r>
        <w:t>D．</w:t>
      </w:r>
      <w:r>
        <w:rPr>
          <w:rFonts w:ascii="宋体" w:eastAsia="宋体" w:hAnsi="宋体" w:cs="宋体"/>
        </w:rPr>
        <w:t>如果要使滑板车做匀速直线运动，就不需要再蹬地</w:t>
      </w:r>
    </w:p>
    <w:p>
      <w:pPr>
        <w:spacing w:line="360" w:lineRule="auto"/>
        <w:jc w:val="left"/>
        <w:textAlignment w:val="center"/>
        <w:rPr>
          <w:rFonts w:ascii="宋体" w:eastAsia="宋体" w:hAnsi="宋体" w:cs="宋体"/>
        </w:rPr>
      </w:pPr>
      <w:r>
        <w:t>4．</w:t>
      </w:r>
      <w:r>
        <w:rPr>
          <w:rFonts w:ascii="宋体" w:eastAsia="宋体" w:hAnsi="宋体" w:cs="宋体"/>
        </w:rPr>
        <w:t>如图所示，小物块</w:t>
      </w:r>
      <w:r>
        <w:rPr>
          <w:rFonts w:ascii="Times New Roman" w:eastAsia="Times New Roman" w:hAnsi="Times New Roman" w:cs="Times New Roman"/>
        </w:rPr>
        <w:t>A</w:t>
      </w:r>
      <w:r>
        <w:rPr>
          <w:rFonts w:ascii="宋体" w:eastAsia="宋体" w:hAnsi="宋体" w:cs="宋体"/>
        </w:rPr>
        <w:t>和弹簧放在光滑的水平面上，弹簧左端固定于竖直墙面．向左移动物块</w:t>
      </w:r>
      <w:r>
        <w:rPr>
          <w:rFonts w:ascii="Times New Roman" w:eastAsia="Times New Roman" w:hAnsi="Times New Roman" w:cs="Times New Roman"/>
        </w:rPr>
        <w:t>A</w:t>
      </w:r>
      <w:r>
        <w:rPr>
          <w:rFonts w:ascii="宋体" w:eastAsia="宋体" w:hAnsi="宋体" w:cs="宋体"/>
        </w:rPr>
        <w:t>并压缩弹簧至</w:t>
      </w:r>
      <w:r>
        <w:rPr>
          <w:rFonts w:ascii="Times New Roman" w:eastAsia="Times New Roman" w:hAnsi="Times New Roman" w:cs="Times New Roman"/>
          <w:i/>
        </w:rPr>
        <w:t>B</w:t>
      </w:r>
      <w:r>
        <w:rPr>
          <w:rFonts w:ascii="宋体" w:eastAsia="宋体" w:hAnsi="宋体" w:cs="宋体"/>
        </w:rPr>
        <w:t>处，静止释放物块</w:t>
      </w:r>
      <w:r>
        <w:rPr>
          <w:rFonts w:ascii="Times New Roman" w:eastAsia="Times New Roman" w:hAnsi="Times New Roman" w:cs="Times New Roman"/>
        </w:rPr>
        <w:t>A</w:t>
      </w:r>
      <w:r>
        <w:rPr>
          <w:rFonts w:ascii="宋体" w:eastAsia="宋体" w:hAnsi="宋体" w:cs="宋体"/>
        </w:rPr>
        <w:t>，此后物块的动能（　　）</w:t>
      </w:r>
    </w:p>
    <w:p>
      <w:pPr>
        <w:spacing w:line="360" w:lineRule="auto"/>
        <w:jc w:val="center"/>
        <w:textAlignment w:val="center"/>
      </w:pPr>
      <w:r>
        <w:drawing>
          <wp:inline distT="0" distB="0" distL="114300" distR="114300">
            <wp:extent cx="1762125" cy="638175"/>
            <wp:effectExtent l="0" t="0" r="5715" b="1905"/>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51844" name="图片 100013" descr="figure"/>
                    <pic:cNvPicPr>
                      <a:picLocks noChangeAspect="1"/>
                    </pic:cNvPicPr>
                  </pic:nvPicPr>
                  <pic:blipFill>
                    <a:blip xmlns:r="http://schemas.openxmlformats.org/officeDocument/2006/relationships" r:embed="rId8"/>
                    <a:stretch>
                      <a:fillRect/>
                    </a:stretch>
                  </pic:blipFill>
                  <pic:spPr>
                    <a:xfrm>
                      <a:off x="0" y="0"/>
                      <a:ext cx="1762125" cy="638175"/>
                    </a:xfrm>
                    <a:prstGeom prst="rect">
                      <a:avLst/>
                    </a:prstGeom>
                  </pic:spPr>
                </pic:pic>
              </a:graphicData>
            </a:graphic>
          </wp:inline>
        </w:drawing>
      </w:r>
    </w:p>
    <w:p>
      <w:pPr>
        <w:tabs>
          <w:tab w:val="left" w:pos="4153"/>
        </w:tabs>
        <w:spacing w:line="360" w:lineRule="auto"/>
        <w:jc w:val="left"/>
        <w:textAlignment w:val="center"/>
        <w:rPr>
          <w:rFonts w:ascii="宋体" w:eastAsia="宋体" w:hAnsi="宋体" w:cs="宋体"/>
        </w:rPr>
      </w:pPr>
      <w:r>
        <w:t>A．</w:t>
      </w:r>
      <w:r>
        <w:rPr>
          <w:rFonts w:ascii="宋体" w:eastAsia="宋体" w:hAnsi="宋体" w:cs="宋体"/>
        </w:rPr>
        <w:t>一直变大</w:t>
      </w:r>
      <w:r>
        <w:tab/>
      </w:r>
      <w:r>
        <w:t>B．</w:t>
      </w:r>
      <w:r>
        <w:rPr>
          <w:rFonts w:ascii="宋体" w:eastAsia="宋体" w:hAnsi="宋体" w:cs="宋体"/>
        </w:rPr>
        <w:t>一直不变</w:t>
      </w:r>
    </w:p>
    <w:p>
      <w:pPr>
        <w:tabs>
          <w:tab w:val="left" w:pos="4153"/>
        </w:tabs>
        <w:spacing w:line="360" w:lineRule="auto"/>
        <w:jc w:val="left"/>
        <w:textAlignment w:val="center"/>
        <w:rPr>
          <w:rFonts w:ascii="宋体" w:eastAsia="宋体" w:hAnsi="宋体" w:cs="宋体"/>
        </w:rPr>
      </w:pPr>
      <w:r>
        <w:t>C．</w:t>
      </w:r>
      <w:r>
        <w:rPr>
          <w:rFonts w:ascii="宋体" w:eastAsia="宋体" w:hAnsi="宋体" w:cs="宋体"/>
        </w:rPr>
        <w:t>先变大后不变</w:t>
      </w:r>
      <w:r>
        <w:tab/>
      </w:r>
      <w:r>
        <w:t>D．</w:t>
      </w:r>
      <w:r>
        <w:rPr>
          <w:rFonts w:ascii="宋体" w:eastAsia="宋体" w:hAnsi="宋体" w:cs="宋体"/>
        </w:rPr>
        <w:t>先变大后变小</w:t>
      </w:r>
    </w:p>
    <w:p>
      <w:pPr>
        <w:spacing w:line="360" w:lineRule="auto"/>
        <w:jc w:val="left"/>
        <w:textAlignment w:val="center"/>
        <w:rPr>
          <w:rFonts w:ascii="宋体" w:eastAsia="宋体" w:hAnsi="宋体" w:cs="宋体"/>
        </w:rPr>
      </w:pPr>
      <w:r>
        <w:t>5．</w:t>
      </w:r>
      <w:r>
        <w:rPr>
          <w:rFonts w:ascii="宋体" w:eastAsia="宋体" w:hAnsi="宋体" w:cs="宋体"/>
        </w:rPr>
        <w:t>运动员用双手握住竖立的竹竿匀速攀上和匀速下滑，他所受到的摩擦力分别是</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和</w:t>
      </w:r>
      <w:r>
        <w:rPr>
          <w:rFonts w:ascii="Times New Roman" w:eastAsia="Times New Roman" w:hAnsi="Times New Roman" w:cs="Times New Roman"/>
          <w:i/>
        </w:rPr>
        <w:t>F</w:t>
      </w:r>
      <w:r>
        <w:rPr>
          <w:rFonts w:ascii="Times New Roman" w:eastAsia="Times New Roman" w:hAnsi="Times New Roman" w:cs="Times New Roman"/>
          <w:vertAlign w:val="subscript"/>
        </w:rPr>
        <w:t>2</w:t>
      </w:r>
      <w:r>
        <w:rPr>
          <w:rFonts w:ascii="宋体" w:eastAsia="宋体" w:hAnsi="宋体" w:cs="宋体"/>
        </w:rPr>
        <w:t>，则关于</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和</w:t>
      </w:r>
      <w:r>
        <w:rPr>
          <w:rFonts w:ascii="Times New Roman" w:eastAsia="Times New Roman" w:hAnsi="Times New Roman" w:cs="Times New Roman"/>
          <w:i/>
        </w:rPr>
        <w:t>F</w:t>
      </w:r>
      <w:r>
        <w:rPr>
          <w:rFonts w:ascii="Times New Roman" w:eastAsia="Times New Roman" w:hAnsi="Times New Roman" w:cs="Times New Roman"/>
          <w:vertAlign w:val="subscript"/>
        </w:rPr>
        <w:t>2</w:t>
      </w:r>
      <w:r>
        <w:rPr>
          <w:rFonts w:ascii="宋体" w:eastAsia="宋体" w:hAnsi="宋体" w:cs="宋体"/>
        </w:rPr>
        <w:t>的方向及大小正确的是（　　）</w:t>
      </w:r>
    </w:p>
    <w:p>
      <w:pPr>
        <w:tabs>
          <w:tab w:val="left" w:pos="4153"/>
        </w:tabs>
        <w:spacing w:line="360" w:lineRule="auto"/>
        <w:jc w:val="left"/>
        <w:textAlignment w:val="center"/>
        <w:rPr>
          <w:rFonts w:ascii="Times New Roman" w:eastAsia="Times New Roman" w:hAnsi="Times New Roman" w:cs="Times New Roman"/>
        </w:rPr>
      </w:pPr>
      <w:r>
        <w:t>A．</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向下，</w:t>
      </w:r>
      <w:r>
        <w:rPr>
          <w:rFonts w:ascii="Times New Roman" w:eastAsia="Times New Roman" w:hAnsi="Times New Roman" w:cs="Times New Roman"/>
          <w:i/>
        </w:rPr>
        <w:t>F</w:t>
      </w:r>
      <w:r>
        <w:rPr>
          <w:rFonts w:ascii="Times New Roman" w:eastAsia="Times New Roman" w:hAnsi="Times New Roman" w:cs="Times New Roman"/>
          <w:vertAlign w:val="subscript"/>
        </w:rPr>
        <w:t>2</w:t>
      </w:r>
      <w:r>
        <w:rPr>
          <w:rFonts w:ascii="宋体" w:eastAsia="宋体" w:hAnsi="宋体" w:cs="宋体"/>
        </w:rPr>
        <w:t>向上，且</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Times New Roman" w:eastAsia="Times New Roman" w:hAnsi="Times New Roman" w:cs="Times New Roman"/>
        </w:rPr>
        <w:t>=</w:t>
      </w:r>
      <w:r>
        <w:rPr>
          <w:rFonts w:ascii="Times New Roman" w:eastAsia="Times New Roman" w:hAnsi="Times New Roman" w:cs="Times New Roman"/>
          <w:i/>
        </w:rPr>
        <w:t>F</w:t>
      </w:r>
      <w:r>
        <w:rPr>
          <w:rFonts w:ascii="Times New Roman" w:eastAsia="Times New Roman" w:hAnsi="Times New Roman" w:cs="Times New Roman"/>
          <w:vertAlign w:val="subscript"/>
        </w:rPr>
        <w:t>2</w:t>
      </w:r>
      <w:r>
        <w:tab/>
      </w:r>
      <w:r>
        <w:t>B．</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向下，</w:t>
      </w:r>
      <w:r>
        <w:rPr>
          <w:rFonts w:ascii="Times New Roman" w:eastAsia="Times New Roman" w:hAnsi="Times New Roman" w:cs="Times New Roman"/>
          <w:i/>
        </w:rPr>
        <w:t>F</w:t>
      </w:r>
      <w:r>
        <w:rPr>
          <w:rFonts w:ascii="Times New Roman" w:eastAsia="Times New Roman" w:hAnsi="Times New Roman" w:cs="Times New Roman"/>
          <w:vertAlign w:val="subscript"/>
        </w:rPr>
        <w:t>2</w:t>
      </w:r>
      <w:r>
        <w:rPr>
          <w:rFonts w:ascii="宋体" w:eastAsia="宋体" w:hAnsi="宋体" w:cs="宋体"/>
        </w:rPr>
        <w:t>向上，且</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Times New Roman" w:eastAsia="Times New Roman" w:hAnsi="Times New Roman" w:cs="Times New Roman"/>
        </w:rPr>
        <w:t>&gt;</w:t>
      </w:r>
      <w:r>
        <w:rPr>
          <w:rFonts w:ascii="Times New Roman" w:eastAsia="Times New Roman" w:hAnsi="Times New Roman" w:cs="Times New Roman"/>
          <w:i/>
        </w:rPr>
        <w:t>F</w:t>
      </w:r>
      <w:r>
        <w:rPr>
          <w:rFonts w:ascii="Times New Roman" w:eastAsia="Times New Roman" w:hAnsi="Times New Roman" w:cs="Times New Roman"/>
          <w:vertAlign w:val="subscript"/>
        </w:rPr>
        <w:t>2</w:t>
      </w:r>
    </w:p>
    <w:p>
      <w:pPr>
        <w:tabs>
          <w:tab w:val="left" w:pos="4153"/>
        </w:tabs>
        <w:spacing w:line="360" w:lineRule="auto"/>
        <w:jc w:val="left"/>
        <w:textAlignment w:val="center"/>
        <w:rPr>
          <w:rFonts w:ascii="Times New Roman" w:eastAsia="Times New Roman" w:hAnsi="Times New Roman" w:cs="Times New Roman"/>
        </w:rPr>
      </w:pPr>
      <w:r>
        <w:t>C．</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向上，</w:t>
      </w:r>
      <w:r>
        <w:rPr>
          <w:rFonts w:ascii="Times New Roman" w:eastAsia="Times New Roman" w:hAnsi="Times New Roman" w:cs="Times New Roman"/>
          <w:i/>
        </w:rPr>
        <w:t>F</w:t>
      </w:r>
      <w:r>
        <w:rPr>
          <w:rFonts w:ascii="Times New Roman" w:eastAsia="Times New Roman" w:hAnsi="Times New Roman" w:cs="Times New Roman"/>
          <w:vertAlign w:val="subscript"/>
        </w:rPr>
        <w:t>2</w:t>
      </w:r>
      <w:r>
        <w:rPr>
          <w:rFonts w:ascii="宋体" w:eastAsia="宋体" w:hAnsi="宋体" w:cs="宋体"/>
        </w:rPr>
        <w:t>向下，且</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Times New Roman" w:eastAsia="Times New Roman" w:hAnsi="Times New Roman" w:cs="Times New Roman"/>
        </w:rPr>
        <w:t>=</w:t>
      </w:r>
      <w:r>
        <w:rPr>
          <w:rFonts w:ascii="Times New Roman" w:eastAsia="Times New Roman" w:hAnsi="Times New Roman" w:cs="Times New Roman"/>
          <w:i/>
        </w:rPr>
        <w:t>F</w:t>
      </w:r>
      <w:r>
        <w:rPr>
          <w:rFonts w:ascii="Times New Roman" w:eastAsia="Times New Roman" w:hAnsi="Times New Roman" w:cs="Times New Roman"/>
          <w:vertAlign w:val="subscript"/>
        </w:rPr>
        <w:t>2</w:t>
      </w:r>
      <w:r>
        <w:tab/>
      </w:r>
      <w:r>
        <w:t>D．</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向上，</w:t>
      </w:r>
      <w:r>
        <w:rPr>
          <w:rFonts w:ascii="Times New Roman" w:eastAsia="Times New Roman" w:hAnsi="Times New Roman" w:cs="Times New Roman"/>
          <w:i/>
        </w:rPr>
        <w:t>F</w:t>
      </w:r>
      <w:r>
        <w:rPr>
          <w:rFonts w:ascii="Times New Roman" w:eastAsia="Times New Roman" w:hAnsi="Times New Roman" w:cs="Times New Roman"/>
          <w:vertAlign w:val="subscript"/>
        </w:rPr>
        <w:t>2</w:t>
      </w:r>
      <w:r>
        <w:rPr>
          <w:rFonts w:ascii="宋体" w:eastAsia="宋体" w:hAnsi="宋体" w:cs="宋体"/>
        </w:rPr>
        <w:t>向上，且</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Times New Roman" w:eastAsia="Times New Roman" w:hAnsi="Times New Roman" w:cs="Times New Roman"/>
        </w:rPr>
        <w:t>=</w:t>
      </w:r>
      <w:r>
        <w:rPr>
          <w:rFonts w:ascii="Times New Roman" w:eastAsia="Times New Roman" w:hAnsi="Times New Roman" w:cs="Times New Roman"/>
          <w:i/>
        </w:rPr>
        <w:t>F</w:t>
      </w:r>
      <w:r>
        <w:rPr>
          <w:rFonts w:ascii="Times New Roman" w:eastAsia="Times New Roman" w:hAnsi="Times New Roman" w:cs="Times New Roman"/>
          <w:vertAlign w:val="subscript"/>
        </w:rPr>
        <w:t>2</w:t>
      </w:r>
    </w:p>
    <w:p>
      <w:pPr>
        <w:spacing w:line="360" w:lineRule="auto"/>
        <w:jc w:val="left"/>
        <w:textAlignment w:val="center"/>
        <w:rPr>
          <w:rFonts w:ascii="宋体" w:eastAsia="宋体" w:hAnsi="宋体" w:cs="宋体"/>
        </w:rPr>
      </w:pPr>
      <w:r>
        <w:t>6．</w:t>
      </w:r>
      <w:r>
        <w:rPr>
          <w:rFonts w:ascii="宋体" w:eastAsia="宋体" w:hAnsi="宋体" w:cs="宋体"/>
        </w:rPr>
        <w:t>如图是一列在平直轨道上以</w:t>
      </w:r>
      <w:r>
        <w:rPr>
          <w:rFonts w:ascii="Times New Roman" w:eastAsia="Times New Roman" w:hAnsi="Times New Roman" w:cs="Times New Roman"/>
        </w:rPr>
        <w:t>270km/h</w:t>
      </w:r>
      <w:r>
        <w:rPr>
          <w:rFonts w:ascii="宋体" w:eastAsia="宋体" w:hAnsi="宋体" w:cs="宋体"/>
        </w:rPr>
        <w:t>行驶的高铁的某节车厢，车顶用绳子悬挂着质量为</w:t>
      </w:r>
      <w:r>
        <w:rPr>
          <w:rFonts w:ascii="Times New Roman" w:eastAsia="Times New Roman" w:hAnsi="Times New Roman" w:cs="Times New Roman"/>
        </w:rPr>
        <w:t>0.5kg</w:t>
      </w:r>
      <w:r>
        <w:rPr>
          <w:rFonts w:ascii="宋体" w:eastAsia="宋体" w:hAnsi="宋体" w:cs="宋体"/>
        </w:rPr>
        <w:t>的铁球，忽略空气阻力，若剪断绳子，铁球可能会落在车厢内（　　）</w:t>
      </w:r>
    </w:p>
    <w:p>
      <w:pPr>
        <w:spacing w:line="360" w:lineRule="auto"/>
        <w:jc w:val="center"/>
        <w:textAlignment w:val="center"/>
      </w:pPr>
      <w:r>
        <w:drawing>
          <wp:inline distT="0" distB="0" distL="114300" distR="114300">
            <wp:extent cx="981075" cy="828675"/>
            <wp:effectExtent l="0" t="0" r="9525" b="9525"/>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29926" name="图片 100011" descr="figure"/>
                    <pic:cNvPicPr>
                      <a:picLocks noChangeAspect="1"/>
                    </pic:cNvPicPr>
                  </pic:nvPicPr>
                  <pic:blipFill>
                    <a:blip xmlns:r="http://schemas.openxmlformats.org/officeDocument/2006/relationships" r:embed="rId9"/>
                    <a:stretch>
                      <a:fillRect/>
                    </a:stretch>
                  </pic:blipFill>
                  <pic:spPr>
                    <a:xfrm>
                      <a:off x="0" y="0"/>
                      <a:ext cx="981075" cy="828675"/>
                    </a:xfrm>
                    <a:prstGeom prst="rect">
                      <a:avLst/>
                    </a:prstGeom>
                  </pic:spPr>
                </pic:pic>
              </a:graphicData>
            </a:graphic>
          </wp:inline>
        </w:drawing>
      </w:r>
    </w:p>
    <w:p>
      <w:pPr>
        <w:tabs>
          <w:tab w:val="left" w:pos="2076"/>
          <w:tab w:val="left" w:pos="4153"/>
          <w:tab w:val="left" w:pos="6229"/>
        </w:tabs>
        <w:spacing w:line="360" w:lineRule="auto"/>
        <w:jc w:val="left"/>
        <w:textAlignment w:val="center"/>
        <w:rPr>
          <w:rFonts w:ascii="宋体" w:eastAsia="宋体" w:hAnsi="宋体" w:cs="宋体"/>
        </w:rPr>
      </w:pPr>
      <w:r>
        <w:t>A．</w:t>
      </w:r>
      <w:r>
        <w:rPr>
          <w:rFonts w:ascii="Times New Roman" w:eastAsia="Times New Roman" w:hAnsi="Times New Roman" w:cs="Times New Roman"/>
          <w:i/>
        </w:rPr>
        <w:t>a</w:t>
      </w:r>
      <w:r>
        <w:rPr>
          <w:rFonts w:ascii="宋体" w:eastAsia="宋体" w:hAnsi="宋体" w:cs="宋体"/>
        </w:rPr>
        <w:t>点</w:t>
      </w:r>
      <w:r>
        <w:tab/>
      </w:r>
      <w:r>
        <w:t>B．</w:t>
      </w:r>
      <w:r>
        <w:rPr>
          <w:rFonts w:ascii="Times New Roman" w:eastAsia="Times New Roman" w:hAnsi="Times New Roman" w:cs="Times New Roman"/>
          <w:i/>
        </w:rPr>
        <w:t>b</w:t>
      </w:r>
      <w:r>
        <w:rPr>
          <w:rFonts w:ascii="宋体" w:eastAsia="宋体" w:hAnsi="宋体" w:cs="宋体"/>
        </w:rPr>
        <w:t>点</w:t>
      </w:r>
      <w:r>
        <w:tab/>
      </w:r>
      <w:r>
        <w:t>C．</w:t>
      </w:r>
      <w:r>
        <w:rPr>
          <w:rFonts w:ascii="Times New Roman" w:eastAsia="Times New Roman" w:hAnsi="Times New Roman" w:cs="Times New Roman"/>
          <w:i/>
        </w:rPr>
        <w:t>c</w:t>
      </w:r>
      <w:r>
        <w:rPr>
          <w:rFonts w:ascii="宋体" w:eastAsia="宋体" w:hAnsi="宋体" w:cs="宋体"/>
        </w:rPr>
        <w:t>点</w:t>
      </w:r>
      <w:r>
        <w:tab/>
      </w:r>
      <w:r>
        <w:t>D．</w:t>
      </w:r>
      <w:r>
        <w:rPr>
          <w:rFonts w:ascii="宋体" w:eastAsia="宋体" w:hAnsi="宋体" w:cs="宋体"/>
        </w:rPr>
        <w:t>都有可能</w:t>
      </w:r>
    </w:p>
    <w:p>
      <w:pPr>
        <w:spacing w:line="360" w:lineRule="auto"/>
        <w:jc w:val="left"/>
        <w:textAlignment w:val="center"/>
        <w:rPr>
          <w:rFonts w:ascii="宋体" w:eastAsia="宋体" w:hAnsi="宋体" w:cs="宋体"/>
        </w:rPr>
      </w:pPr>
      <w:r>
        <w:t>7．</w:t>
      </w:r>
      <w:r>
        <w:rPr>
          <w:rFonts w:ascii="宋体" w:eastAsia="宋体" w:hAnsi="宋体" w:cs="宋体"/>
        </w:rPr>
        <w:t>如图所示，大人和小孩分别推动同一箱子在相同地面上以不同的速度向右匀速运动，则他们的推力（　　）</w:t>
      </w:r>
    </w:p>
    <w:p>
      <w:pPr>
        <w:spacing w:line="360" w:lineRule="auto"/>
        <w:jc w:val="center"/>
        <w:textAlignment w:val="center"/>
      </w:pPr>
      <w:r>
        <w:drawing>
          <wp:inline distT="0" distB="0" distL="114300" distR="114300">
            <wp:extent cx="1485900" cy="1743075"/>
            <wp:effectExtent l="0" t="0" r="7620"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9512" name="图片 100010" descr="figure"/>
                    <pic:cNvPicPr>
                      <a:picLocks noChangeAspect="1"/>
                    </pic:cNvPicPr>
                  </pic:nvPicPr>
                  <pic:blipFill>
                    <a:blip xmlns:r="http://schemas.openxmlformats.org/officeDocument/2006/relationships" r:embed="rId10"/>
                    <a:stretch>
                      <a:fillRect/>
                    </a:stretch>
                  </pic:blipFill>
                  <pic:spPr>
                    <a:xfrm>
                      <a:off x="0" y="0"/>
                      <a:ext cx="1485900" cy="1743075"/>
                    </a:xfrm>
                    <a:prstGeom prst="rect">
                      <a:avLst/>
                    </a:prstGeom>
                  </pic:spPr>
                </pic:pic>
              </a:graphicData>
            </a:graphic>
          </wp:inline>
        </w:drawing>
      </w:r>
    </w:p>
    <w:p>
      <w:pPr>
        <w:tabs>
          <w:tab w:val="left" w:pos="2076"/>
          <w:tab w:val="left" w:pos="4153"/>
          <w:tab w:val="left" w:pos="6229"/>
        </w:tabs>
        <w:spacing w:line="360" w:lineRule="auto"/>
        <w:jc w:val="left"/>
        <w:textAlignment w:val="center"/>
        <w:rPr>
          <w:rFonts w:ascii="宋体" w:eastAsia="宋体" w:hAnsi="宋体" w:cs="宋体"/>
        </w:rPr>
      </w:pPr>
      <w:r>
        <w:t>A．</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Times New Roman" w:eastAsia="Times New Roman" w:hAnsi="Times New Roman" w:cs="Times New Roman"/>
        </w:rPr>
        <w:t>＞</w:t>
      </w:r>
      <w:r>
        <w:rPr>
          <w:rFonts w:ascii="Times New Roman" w:eastAsia="Times New Roman" w:hAnsi="Times New Roman" w:cs="Times New Roman"/>
          <w:i/>
        </w:rPr>
        <w:t>F</w:t>
      </w:r>
      <w:r>
        <w:rPr>
          <w:rFonts w:ascii="Times New Roman" w:eastAsia="Times New Roman" w:hAnsi="Times New Roman" w:cs="Times New Roman"/>
          <w:vertAlign w:val="subscript"/>
        </w:rPr>
        <w:t>2</w:t>
      </w:r>
      <w:r>
        <w:tab/>
      </w:r>
      <w:r>
        <w:t>B．</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w:t>
      </w:r>
      <w:r>
        <w:rPr>
          <w:rFonts w:ascii="Times New Roman" w:eastAsia="Times New Roman" w:hAnsi="Times New Roman" w:cs="Times New Roman"/>
          <w:i/>
        </w:rPr>
        <w:t>F</w:t>
      </w:r>
      <w:r>
        <w:rPr>
          <w:rFonts w:ascii="Times New Roman" w:eastAsia="Times New Roman" w:hAnsi="Times New Roman" w:cs="Times New Roman"/>
          <w:vertAlign w:val="subscript"/>
        </w:rPr>
        <w:t>2</w:t>
      </w:r>
      <w:r>
        <w:tab/>
      </w:r>
      <w:r>
        <w:t>C．</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Times New Roman" w:eastAsia="Times New Roman" w:hAnsi="Times New Roman" w:cs="Times New Roman"/>
        </w:rPr>
        <w:t>＜</w:t>
      </w:r>
      <w:r>
        <w:rPr>
          <w:rFonts w:ascii="Times New Roman" w:eastAsia="Times New Roman" w:hAnsi="Times New Roman" w:cs="Times New Roman"/>
          <w:i/>
        </w:rPr>
        <w:t>F</w:t>
      </w:r>
      <w:r>
        <w:rPr>
          <w:rFonts w:ascii="Times New Roman" w:eastAsia="Times New Roman" w:hAnsi="Times New Roman" w:cs="Times New Roman"/>
          <w:vertAlign w:val="subscript"/>
        </w:rPr>
        <w:t>2</w:t>
      </w:r>
      <w:r>
        <w:tab/>
      </w:r>
      <w:r>
        <w:t>D．</w:t>
      </w:r>
      <w:r>
        <w:rPr>
          <w:rFonts w:ascii="宋体" w:eastAsia="宋体" w:hAnsi="宋体" w:cs="宋体"/>
        </w:rPr>
        <w:t>无法判断</w:t>
      </w:r>
    </w:p>
    <w:p>
      <w:pPr>
        <w:spacing w:line="360" w:lineRule="auto"/>
        <w:jc w:val="left"/>
        <w:textAlignment w:val="center"/>
        <w:rPr>
          <w:rFonts w:ascii="宋体" w:eastAsia="宋体" w:hAnsi="宋体" w:cs="宋体"/>
        </w:rPr>
      </w:pPr>
      <w:r>
        <w:t>8．</w:t>
      </w:r>
      <w:r>
        <w:rPr>
          <w:rFonts w:ascii="宋体" w:eastAsia="宋体" w:hAnsi="宋体" w:cs="宋体"/>
        </w:rPr>
        <w:t>关于平衡力，下列说法正确的是（　　）</w:t>
      </w:r>
    </w:p>
    <w:p>
      <w:pPr>
        <w:spacing w:line="360" w:lineRule="auto"/>
        <w:jc w:val="left"/>
        <w:textAlignment w:val="center"/>
        <w:rPr>
          <w:rFonts w:ascii="宋体" w:eastAsia="宋体" w:hAnsi="宋体" w:cs="宋体"/>
        </w:rPr>
      </w:pPr>
      <w:r>
        <w:t>A．</w:t>
      </w:r>
      <w:r>
        <w:rPr>
          <w:rFonts w:ascii="宋体" w:eastAsia="宋体" w:hAnsi="宋体" w:cs="宋体"/>
        </w:rPr>
        <w:t>物体只有静止时受到的力才是平衡力</w:t>
      </w:r>
    </w:p>
    <w:p>
      <w:pPr>
        <w:spacing w:line="360" w:lineRule="auto"/>
        <w:jc w:val="left"/>
        <w:textAlignment w:val="center"/>
        <w:rPr>
          <w:rFonts w:ascii="宋体" w:eastAsia="宋体" w:hAnsi="宋体" w:cs="宋体"/>
        </w:rPr>
      </w:pPr>
      <w:r>
        <w:t>B．</w:t>
      </w:r>
      <w:r>
        <w:rPr>
          <w:rFonts w:ascii="宋体" w:eastAsia="宋体" w:hAnsi="宋体" w:cs="宋体"/>
        </w:rPr>
        <w:t>作用在一条直线上的两力，大小相等，这两个力一定是平衡力</w:t>
      </w:r>
    </w:p>
    <w:p>
      <w:pPr>
        <w:spacing w:line="360" w:lineRule="auto"/>
        <w:jc w:val="left"/>
        <w:textAlignment w:val="center"/>
        <w:rPr>
          <w:rFonts w:ascii="宋体" w:eastAsia="宋体" w:hAnsi="宋体" w:cs="宋体"/>
        </w:rPr>
      </w:pPr>
      <w:r>
        <w:t>C．</w:t>
      </w:r>
      <w:r>
        <w:rPr>
          <w:rFonts w:ascii="宋体" w:eastAsia="宋体" w:hAnsi="宋体" w:cs="宋体"/>
        </w:rPr>
        <w:t>运动物体在平衡力的作用下，一定处于匀速直线运动状态</w:t>
      </w:r>
    </w:p>
    <w:p>
      <w:pPr>
        <w:spacing w:line="360" w:lineRule="auto"/>
        <w:jc w:val="left"/>
        <w:textAlignment w:val="center"/>
        <w:rPr>
          <w:rFonts w:ascii="宋体" w:eastAsia="宋体" w:hAnsi="宋体" w:cs="宋体"/>
        </w:rPr>
      </w:pPr>
      <w:r>
        <w:t>D．</w:t>
      </w:r>
      <w:r>
        <w:rPr>
          <w:rFonts w:ascii="宋体" w:eastAsia="宋体" w:hAnsi="宋体" w:cs="宋体"/>
        </w:rPr>
        <w:t>物体受到的拉力和重力大小相等，这两个力一定平衡</w:t>
      </w:r>
    </w:p>
    <w:p>
      <w:pPr>
        <w:spacing w:line="360" w:lineRule="auto"/>
        <w:jc w:val="left"/>
        <w:textAlignment w:val="center"/>
        <w:rPr>
          <w:rFonts w:ascii="宋体" w:eastAsia="宋体" w:hAnsi="宋体" w:cs="宋体"/>
        </w:rPr>
      </w:pPr>
      <w:r>
        <w:t>9．</w:t>
      </w:r>
      <w:r>
        <w:rPr>
          <w:rFonts w:ascii="宋体" w:eastAsia="宋体" w:hAnsi="宋体" w:cs="宋体"/>
        </w:rPr>
        <w:t>如图所示</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rPr>
          <w:rFonts w:ascii="宋体" w:eastAsia="宋体" w:hAnsi="宋体" w:cs="宋体"/>
        </w:rPr>
        <w:t>是相同的梯形物体，各图中它们都在同样的水平面上匀速直线运动，则拉力大小的比较正确的是（　　）</w:t>
      </w:r>
    </w:p>
    <w:p>
      <w:pPr>
        <w:spacing w:line="360" w:lineRule="auto"/>
        <w:jc w:val="center"/>
        <w:textAlignment w:val="center"/>
      </w:pPr>
      <w:r>
        <w:drawing>
          <wp:inline distT="0" distB="0" distL="114300" distR="114300">
            <wp:extent cx="5876925" cy="1085850"/>
            <wp:effectExtent l="0" t="0" r="5715" b="1143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0048" name="图片 100019" descr="figure"/>
                    <pic:cNvPicPr>
                      <a:picLocks noChangeAspect="1"/>
                    </pic:cNvPicPr>
                  </pic:nvPicPr>
                  <pic:blipFill>
                    <a:blip xmlns:r="http://schemas.openxmlformats.org/officeDocument/2006/relationships" r:embed="rId11"/>
                    <a:stretch>
                      <a:fillRect/>
                    </a:stretch>
                  </pic:blipFill>
                  <pic:spPr>
                    <a:xfrm>
                      <a:off x="0" y="0"/>
                      <a:ext cx="5876925" cy="1085850"/>
                    </a:xfrm>
                    <a:prstGeom prst="rect">
                      <a:avLst/>
                    </a:prstGeom>
                  </pic:spPr>
                </pic:pic>
              </a:graphicData>
            </a:graphic>
          </wp:inline>
        </w:drawing>
      </w:r>
    </w:p>
    <w:p>
      <w:pPr>
        <w:tabs>
          <w:tab w:val="left" w:pos="4153"/>
        </w:tabs>
        <w:spacing w:line="360" w:lineRule="auto"/>
        <w:jc w:val="left"/>
        <w:textAlignment w:val="center"/>
      </w:pPr>
      <w:r>
        <w:t>A．</w:t>
      </w:r>
      <w:r>
        <w:object>
          <v:shape id="_x0000_i1026" type="#_x0000_t75" alt="eqId55b42459bda74b3885a0e3fcb2aaee0e" style="width:66.85pt;height:15.9pt" o:oleicon="f" o:ole="" coordsize="21600,21600" o:preferrelative="t" filled="f" stroked="f">
            <v:stroke joinstyle="miter"/>
            <v:imagedata r:id="rId12" o:title="eqId55b42459bda74b3885a0e3fcb2aaee0e"/>
            <o:lock v:ext="edit" aspectratio="t"/>
            <w10:anchorlock/>
          </v:shape>
          <o:OLEObject Type="Embed" ProgID="Equation.DSMT4" ShapeID="_x0000_i1026" DrawAspect="Content" ObjectID="_1468075725" r:id="rId13"/>
        </w:object>
      </w:r>
      <w:r>
        <w:tab/>
      </w:r>
      <w:r>
        <w:t>B．</w:t>
      </w:r>
      <w:r>
        <w:object>
          <v:shape id="_x0000_i1027" type="#_x0000_t75" alt="eqIddf257ba428ac403cbb3f3fee65d07d7e" style="width:66.85pt;height:15.9pt" o:oleicon="f" o:ole="" coordsize="21600,21600" o:preferrelative="t" filled="f" stroked="f">
            <v:stroke joinstyle="miter"/>
            <v:imagedata r:id="rId14" o:title="eqIddf257ba428ac403cbb3f3fee65d07d7e"/>
            <o:lock v:ext="edit" aspectratio="t"/>
            <w10:anchorlock/>
          </v:shape>
          <o:OLEObject Type="Embed" ProgID="Equation.DSMT4" ShapeID="_x0000_i1027" DrawAspect="Content" ObjectID="_1468075726" r:id="rId15"/>
        </w:object>
      </w:r>
    </w:p>
    <w:p>
      <w:pPr>
        <w:tabs>
          <w:tab w:val="left" w:pos="4153"/>
        </w:tabs>
        <w:spacing w:line="360" w:lineRule="auto"/>
        <w:jc w:val="left"/>
        <w:textAlignment w:val="center"/>
      </w:pPr>
      <w:r>
        <w:t>C．</w:t>
      </w:r>
      <w:r>
        <w:object>
          <v:shape id="_x0000_i1028" type="#_x0000_t75" alt="eqId78713e195c0a4b39a69ce3bb823f8044" style="width:66.85pt;height:15.9pt" o:oleicon="f" o:ole="" coordsize="21600,21600" o:preferrelative="t" filled="f" stroked="f">
            <v:stroke joinstyle="miter"/>
            <v:imagedata r:id="rId16" o:title="eqId78713e195c0a4b39a69ce3bb823f8044"/>
            <o:lock v:ext="edit" aspectratio="t"/>
            <w10:anchorlock/>
          </v:shape>
          <o:OLEObject Type="Embed" ProgID="Equation.DSMT4" ShapeID="_x0000_i1028" DrawAspect="Content" ObjectID="_1468075727" r:id="rId17"/>
        </w:object>
      </w:r>
      <w:r>
        <w:tab/>
      </w:r>
      <w:r>
        <w:t>D．</w:t>
      </w:r>
      <w:r>
        <w:object>
          <v:shape id="_x0000_i1029" type="#_x0000_t75" alt="eqIdf8b82fa3e6a44f88b2b44c4b36b197e5" style="width:66.85pt;height:15.9pt" o:oleicon="f" o:ole="" coordsize="21600,21600" o:preferrelative="t" filled="f" stroked="f">
            <v:stroke joinstyle="miter"/>
            <v:imagedata r:id="rId18" o:title="eqIdf8b82fa3e6a44f88b2b44c4b36b197e5"/>
            <o:lock v:ext="edit" aspectratio="t"/>
            <w10:anchorlock/>
          </v:shape>
          <o:OLEObject Type="Embed" ProgID="Equation.DSMT4" ShapeID="_x0000_i1029" DrawAspect="Content" ObjectID="_1468075728" r:id="rId19"/>
        </w:object>
      </w:r>
    </w:p>
    <w:p>
      <w:pPr>
        <w:spacing w:line="360" w:lineRule="auto"/>
        <w:jc w:val="left"/>
        <w:textAlignment w:val="center"/>
        <w:rPr>
          <w:rFonts w:ascii="宋体" w:eastAsia="宋体" w:hAnsi="宋体" w:cs="宋体"/>
        </w:rPr>
      </w:pPr>
      <w:r>
        <w:t>10．</w:t>
      </w:r>
      <w:r>
        <w:rPr>
          <w:rFonts w:ascii="宋体" w:eastAsia="宋体" w:hAnsi="宋体" w:cs="宋体"/>
        </w:rPr>
        <w:t>如图是投掷实心球的场景，实心球在</w:t>
      </w:r>
      <w:r>
        <w:rPr>
          <w:rFonts w:ascii="Times New Roman" w:eastAsia="Times New Roman" w:hAnsi="Times New Roman" w:cs="Times New Roman"/>
          <w:i/>
        </w:rPr>
        <w:t>D</w:t>
      </w:r>
      <w:r>
        <w:rPr>
          <w:rFonts w:ascii="宋体" w:eastAsia="宋体" w:hAnsi="宋体" w:cs="宋体"/>
        </w:rPr>
        <w:t>位置静止。下列说法正确的是（　　）</w:t>
      </w:r>
    </w:p>
    <w:p>
      <w:pPr>
        <w:spacing w:line="360" w:lineRule="auto"/>
        <w:jc w:val="center"/>
        <w:textAlignment w:val="center"/>
      </w:pPr>
      <w:r>
        <w:drawing>
          <wp:inline distT="0" distB="0" distL="114300" distR="114300">
            <wp:extent cx="2695575" cy="962025"/>
            <wp:effectExtent l="0" t="0" r="1905" b="13335"/>
            <wp:docPr id="1561675054" name="图片 15616750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41343" name="图片 1561675054" descr="figure"/>
                    <pic:cNvPicPr>
                      <a:picLocks noChangeAspect="1"/>
                    </pic:cNvPicPr>
                  </pic:nvPicPr>
                  <pic:blipFill>
                    <a:blip xmlns:r="http://schemas.openxmlformats.org/officeDocument/2006/relationships" r:embed="rId20"/>
                    <a:stretch>
                      <a:fillRect/>
                    </a:stretch>
                  </pic:blipFill>
                  <pic:spPr>
                    <a:xfrm>
                      <a:off x="0" y="0"/>
                      <a:ext cx="2695575" cy="962025"/>
                    </a:xfrm>
                    <a:prstGeom prst="rect">
                      <a:avLst/>
                    </a:prstGeom>
                  </pic:spPr>
                </pic:pic>
              </a:graphicData>
            </a:graphic>
          </wp:inline>
        </w:drawing>
      </w:r>
    </w:p>
    <w:p>
      <w:pPr>
        <w:spacing w:line="360" w:lineRule="auto"/>
        <w:jc w:val="left"/>
        <w:textAlignment w:val="center"/>
        <w:rPr>
          <w:rFonts w:ascii="宋体" w:eastAsia="宋体" w:hAnsi="宋体" w:cs="宋体"/>
        </w:rPr>
      </w:pPr>
      <w:r>
        <w:t>A．</w:t>
      </w:r>
      <w:r>
        <w:rPr>
          <w:rFonts w:ascii="宋体" w:eastAsia="宋体" w:hAnsi="宋体" w:cs="宋体"/>
        </w:rPr>
        <w:t>实心球从</w:t>
      </w:r>
      <w:r>
        <w:rPr>
          <w:rFonts w:ascii="Times New Roman" w:eastAsia="Times New Roman" w:hAnsi="Times New Roman" w:cs="Times New Roman"/>
          <w:i/>
        </w:rPr>
        <w:t>A</w:t>
      </w:r>
      <w:r>
        <w:rPr>
          <w:rFonts w:ascii="宋体" w:eastAsia="宋体" w:hAnsi="宋体" w:cs="宋体"/>
        </w:rPr>
        <w:t>到</w:t>
      </w:r>
      <w:r>
        <w:rPr>
          <w:rFonts w:ascii="Times New Roman" w:eastAsia="Times New Roman" w:hAnsi="Times New Roman" w:cs="Times New Roman"/>
          <w:i/>
        </w:rPr>
        <w:t>B</w:t>
      </w:r>
      <w:r>
        <w:rPr>
          <w:rFonts w:ascii="宋体" w:eastAsia="宋体" w:hAnsi="宋体" w:cs="宋体"/>
        </w:rPr>
        <w:t>的过程中，受到平衡力的作用</w:t>
      </w:r>
    </w:p>
    <w:p>
      <w:pPr>
        <w:spacing w:line="360" w:lineRule="auto"/>
        <w:jc w:val="left"/>
        <w:textAlignment w:val="center"/>
        <w:rPr>
          <w:rFonts w:ascii="宋体" w:eastAsia="宋体" w:hAnsi="宋体" w:cs="宋体"/>
        </w:rPr>
      </w:pPr>
      <w:r>
        <w:t>B．</w:t>
      </w:r>
      <w:r>
        <w:rPr>
          <w:rFonts w:ascii="宋体" w:eastAsia="宋体" w:hAnsi="宋体" w:cs="宋体"/>
        </w:rPr>
        <w:t>实心球从</w:t>
      </w:r>
      <w:r>
        <w:rPr>
          <w:rFonts w:ascii="Times New Roman" w:eastAsia="Times New Roman" w:hAnsi="Times New Roman" w:cs="Times New Roman"/>
          <w:i/>
        </w:rPr>
        <w:t>B</w:t>
      </w:r>
      <w:r>
        <w:rPr>
          <w:rFonts w:ascii="宋体" w:eastAsia="宋体" w:hAnsi="宋体" w:cs="宋体"/>
        </w:rPr>
        <w:t>到</w:t>
      </w:r>
      <w:r>
        <w:rPr>
          <w:rFonts w:ascii="Times New Roman" w:eastAsia="Times New Roman" w:hAnsi="Times New Roman" w:cs="Times New Roman"/>
          <w:i/>
        </w:rPr>
        <w:t>C</w:t>
      </w:r>
      <w:r>
        <w:rPr>
          <w:rFonts w:ascii="宋体" w:eastAsia="宋体" w:hAnsi="宋体" w:cs="宋体"/>
        </w:rPr>
        <w:t>的过程中，受到平衡力的作用</w:t>
      </w:r>
    </w:p>
    <w:p>
      <w:pPr>
        <w:spacing w:line="360" w:lineRule="auto"/>
        <w:jc w:val="left"/>
        <w:textAlignment w:val="center"/>
        <w:rPr>
          <w:rFonts w:ascii="宋体" w:eastAsia="宋体" w:hAnsi="宋体" w:cs="宋体"/>
        </w:rPr>
      </w:pPr>
      <w:r>
        <w:t>C．</w:t>
      </w:r>
      <w:r>
        <w:rPr>
          <w:rFonts w:ascii="宋体" w:eastAsia="宋体" w:hAnsi="宋体" w:cs="宋体"/>
        </w:rPr>
        <w:t>实心球从</w:t>
      </w:r>
      <w:r>
        <w:rPr>
          <w:rFonts w:ascii="Times New Roman" w:eastAsia="Times New Roman" w:hAnsi="Times New Roman" w:cs="Times New Roman"/>
          <w:i/>
        </w:rPr>
        <w:t>C</w:t>
      </w:r>
      <w:r>
        <w:rPr>
          <w:rFonts w:ascii="宋体" w:eastAsia="宋体" w:hAnsi="宋体" w:cs="宋体"/>
        </w:rPr>
        <w:t>到</w:t>
      </w:r>
      <w:r>
        <w:rPr>
          <w:rFonts w:ascii="Times New Roman" w:eastAsia="Times New Roman" w:hAnsi="Times New Roman" w:cs="Times New Roman"/>
          <w:i/>
        </w:rPr>
        <w:t>D</w:t>
      </w:r>
      <w:r>
        <w:rPr>
          <w:rFonts w:ascii="宋体" w:eastAsia="宋体" w:hAnsi="宋体" w:cs="宋体"/>
        </w:rPr>
        <w:t>的过程中，受到平衡力的作用</w:t>
      </w:r>
    </w:p>
    <w:p>
      <w:pPr>
        <w:spacing w:line="360" w:lineRule="auto"/>
        <w:jc w:val="left"/>
        <w:textAlignment w:val="center"/>
        <w:rPr>
          <w:rFonts w:ascii="宋体" w:eastAsia="宋体" w:hAnsi="宋体" w:cs="宋体"/>
        </w:rPr>
      </w:pPr>
      <w:r>
        <w:t>D．</w:t>
      </w:r>
      <w:r>
        <w:rPr>
          <w:rFonts w:ascii="宋体" w:eastAsia="宋体" w:hAnsi="宋体" w:cs="宋体"/>
        </w:rPr>
        <w:t>实心球在</w:t>
      </w:r>
      <w:r>
        <w:rPr>
          <w:rFonts w:ascii="Times New Roman" w:eastAsia="Times New Roman" w:hAnsi="Times New Roman" w:cs="Times New Roman"/>
          <w:i/>
        </w:rPr>
        <w:t>D</w:t>
      </w:r>
      <w:r>
        <w:rPr>
          <w:rFonts w:ascii="宋体" w:eastAsia="宋体" w:hAnsi="宋体" w:cs="宋体"/>
        </w:rPr>
        <w:t>位置受到平衡力的作用</w:t>
      </w:r>
    </w:p>
    <w:p>
      <w:pPr>
        <w:spacing w:line="360" w:lineRule="auto"/>
        <w:jc w:val="left"/>
        <w:textAlignment w:val="center"/>
        <w:rPr>
          <w:rFonts w:ascii="宋体" w:eastAsia="宋体" w:hAnsi="宋体" w:cs="宋体"/>
        </w:rPr>
      </w:pPr>
      <w:r>
        <w:t>11．</w:t>
      </w:r>
      <w:r>
        <w:rPr>
          <w:rFonts w:ascii="宋体" w:eastAsia="宋体" w:hAnsi="宋体" w:cs="宋体"/>
        </w:rPr>
        <w:t>如图，一质量分布均匀的</w:t>
      </w:r>
      <w:r>
        <w:rPr>
          <w:rFonts w:ascii="Times New Roman" w:eastAsia="Times New Roman" w:hAnsi="Times New Roman" w:cs="Times New Roman"/>
        </w:rPr>
        <w:t>12</w:t>
      </w:r>
      <w:r>
        <w:rPr>
          <w:rFonts w:ascii="Times New Roman" w:eastAsia="Times New Roman" w:hAnsi="Times New Roman" w:cs="Times New Roman"/>
          <w:i/>
        </w:rPr>
        <w:t>kg</w:t>
      </w:r>
      <w:r>
        <w:rPr>
          <w:rFonts w:ascii="宋体" w:eastAsia="宋体" w:hAnsi="宋体" w:cs="宋体"/>
        </w:rPr>
        <w:t>铁球与细线</w:t>
      </w:r>
      <w:r>
        <w:rPr>
          <w:rFonts w:ascii="Times New Roman" w:eastAsia="Times New Roman" w:hAnsi="Times New Roman" w:cs="Times New Roman"/>
          <w:i/>
        </w:rPr>
        <w:t>AB</w:t>
      </w:r>
      <w:r>
        <w:rPr>
          <w:rFonts w:ascii="宋体" w:eastAsia="宋体" w:hAnsi="宋体" w:cs="宋体"/>
        </w:rPr>
        <w:t>连接于</w:t>
      </w:r>
      <w:r>
        <w:rPr>
          <w:rFonts w:ascii="Times New Roman" w:eastAsia="Times New Roman" w:hAnsi="Times New Roman" w:cs="Times New Roman"/>
          <w:i/>
        </w:rPr>
        <w:t>A</w:t>
      </w:r>
      <w:r>
        <w:rPr>
          <w:rFonts w:ascii="宋体" w:eastAsia="宋体" w:hAnsi="宋体" w:cs="宋体"/>
        </w:rPr>
        <w:t>点后悬挂于竖直墙壁的</w:t>
      </w:r>
      <w:r>
        <w:rPr>
          <w:rFonts w:ascii="Times New Roman" w:eastAsia="Times New Roman" w:hAnsi="Times New Roman" w:cs="Times New Roman"/>
          <w:i/>
        </w:rPr>
        <w:t>B</w:t>
      </w:r>
      <w:r>
        <w:rPr>
          <w:rFonts w:ascii="宋体" w:eastAsia="宋体" w:hAnsi="宋体" w:cs="宋体"/>
        </w:rPr>
        <w:t>点，铁球静止于墙面。关于铁球受力的说法，正确的是（　　）</w:t>
      </w:r>
    </w:p>
    <w:p>
      <w:pPr>
        <w:spacing w:line="360" w:lineRule="auto"/>
        <w:jc w:val="center"/>
        <w:textAlignment w:val="center"/>
      </w:pPr>
      <w:r>
        <w:drawing>
          <wp:inline distT="0" distB="0" distL="114300" distR="114300">
            <wp:extent cx="876300" cy="1495425"/>
            <wp:effectExtent l="0" t="0" r="7620" b="1333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74139" name="图片 100001" descr="figure"/>
                    <pic:cNvPicPr>
                      <a:picLocks noChangeAspect="1"/>
                    </pic:cNvPicPr>
                  </pic:nvPicPr>
                  <pic:blipFill>
                    <a:blip xmlns:r="http://schemas.openxmlformats.org/officeDocument/2006/relationships" r:embed="rId21"/>
                    <a:stretch>
                      <a:fillRect/>
                    </a:stretch>
                  </pic:blipFill>
                  <pic:spPr>
                    <a:xfrm>
                      <a:off x="0" y="0"/>
                      <a:ext cx="876300" cy="1495425"/>
                    </a:xfrm>
                    <a:prstGeom prst="rect">
                      <a:avLst/>
                    </a:prstGeom>
                  </pic:spPr>
                </pic:pic>
              </a:graphicData>
            </a:graphic>
          </wp:inline>
        </w:drawing>
      </w:r>
    </w:p>
    <w:p>
      <w:pPr>
        <w:spacing w:line="360" w:lineRule="auto"/>
        <w:jc w:val="left"/>
        <w:textAlignment w:val="center"/>
        <w:rPr>
          <w:rFonts w:ascii="宋体" w:eastAsia="宋体" w:hAnsi="宋体" w:cs="宋体"/>
        </w:rPr>
      </w:pPr>
      <w:r>
        <w:t>A．</w:t>
      </w:r>
      <w:r>
        <w:rPr>
          <w:rFonts w:ascii="宋体" w:eastAsia="宋体" w:hAnsi="宋体" w:cs="宋体"/>
        </w:rPr>
        <w:t>细线</w:t>
      </w:r>
      <w:r>
        <w:rPr>
          <w:rFonts w:ascii="Times New Roman" w:eastAsia="Times New Roman" w:hAnsi="Times New Roman" w:cs="Times New Roman"/>
          <w:i/>
        </w:rPr>
        <w:t>AB</w:t>
      </w:r>
      <w:r>
        <w:rPr>
          <w:rFonts w:ascii="宋体" w:eastAsia="宋体" w:hAnsi="宋体" w:cs="宋体"/>
        </w:rPr>
        <w:t>拉铁球的力与铁球的重力为二力平衡</w:t>
      </w:r>
    </w:p>
    <w:p>
      <w:pPr>
        <w:spacing w:line="360" w:lineRule="auto"/>
        <w:jc w:val="left"/>
        <w:textAlignment w:val="center"/>
        <w:rPr>
          <w:rFonts w:ascii="宋体" w:eastAsia="宋体" w:hAnsi="宋体" w:cs="宋体"/>
        </w:rPr>
      </w:pPr>
      <w:r>
        <w:t>B．</w:t>
      </w:r>
      <w:r>
        <w:rPr>
          <w:rFonts w:ascii="宋体" w:eastAsia="宋体" w:hAnsi="宋体" w:cs="宋体"/>
        </w:rPr>
        <w:t>铁球受到的摩擦力与铁球的重力为二力平衡</w:t>
      </w:r>
    </w:p>
    <w:p>
      <w:pPr>
        <w:spacing w:line="360" w:lineRule="auto"/>
        <w:jc w:val="left"/>
        <w:textAlignment w:val="center"/>
        <w:rPr>
          <w:rFonts w:ascii="宋体" w:eastAsia="宋体" w:hAnsi="宋体" w:cs="宋体"/>
        </w:rPr>
      </w:pPr>
      <w:r>
        <w:t>C．</w:t>
      </w:r>
      <w:r>
        <w:rPr>
          <w:rFonts w:ascii="宋体" w:eastAsia="宋体" w:hAnsi="宋体" w:cs="宋体"/>
        </w:rPr>
        <w:t>铁球对墙壁的压力与墙壁对铁球的支持力为相互作用力</w:t>
      </w:r>
    </w:p>
    <w:p>
      <w:pPr>
        <w:spacing w:line="360" w:lineRule="auto"/>
        <w:jc w:val="left"/>
        <w:textAlignment w:val="center"/>
        <w:rPr>
          <w:rFonts w:ascii="宋体" w:eastAsia="宋体" w:hAnsi="宋体" w:cs="宋体"/>
        </w:rPr>
      </w:pPr>
      <w:r>
        <w:t>D．</w:t>
      </w:r>
      <w:r>
        <w:rPr>
          <w:rFonts w:ascii="宋体" w:eastAsia="宋体" w:hAnsi="宋体" w:cs="宋体"/>
        </w:rPr>
        <w:t>铁球的重力与它对墙壁的压力为相互作用力</w:t>
      </w:r>
    </w:p>
    <w:p>
      <w:pPr>
        <w:spacing w:line="360" w:lineRule="auto"/>
        <w:jc w:val="left"/>
        <w:textAlignment w:val="center"/>
        <w:rPr>
          <w:rFonts w:ascii="宋体" w:eastAsia="宋体" w:hAnsi="宋体" w:cs="宋体"/>
        </w:rPr>
      </w:pPr>
      <w:r>
        <w:t>12．</w:t>
      </w:r>
      <w:r>
        <w:rPr>
          <w:rFonts w:ascii="宋体" w:eastAsia="宋体" w:hAnsi="宋体" w:cs="宋体"/>
        </w:rPr>
        <w:t>在探究二力平衡条件的实验中，小明采用的实验装置如图所示，关于此实验下列说法中正确的是（　　）</w:t>
      </w:r>
    </w:p>
    <w:p>
      <w:pPr>
        <w:spacing w:line="360" w:lineRule="auto"/>
        <w:jc w:val="center"/>
        <w:textAlignment w:val="center"/>
      </w:pPr>
      <w:r>
        <w:drawing>
          <wp:inline distT="0" distB="0" distL="114300" distR="114300">
            <wp:extent cx="1752600" cy="1009650"/>
            <wp:effectExtent l="0" t="0" r="0" b="11430"/>
            <wp:docPr id="1460146922" name="图片 14601469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8647" name="图片 1460146922" descr="figure"/>
                    <pic:cNvPicPr>
                      <a:picLocks noChangeAspect="1"/>
                    </pic:cNvPicPr>
                  </pic:nvPicPr>
                  <pic:blipFill>
                    <a:blip xmlns:r="http://schemas.openxmlformats.org/officeDocument/2006/relationships" r:embed="rId22"/>
                    <a:stretch>
                      <a:fillRect/>
                    </a:stretch>
                  </pic:blipFill>
                  <pic:spPr>
                    <a:xfrm>
                      <a:off x="0" y="0"/>
                      <a:ext cx="1752600" cy="1009650"/>
                    </a:xfrm>
                    <a:prstGeom prst="rect">
                      <a:avLst/>
                    </a:prstGeom>
                  </pic:spPr>
                </pic:pic>
              </a:graphicData>
            </a:graphic>
          </wp:inline>
        </w:drawing>
      </w:r>
      <w:r>
        <w:br/>
      </w:r>
    </w:p>
    <w:p>
      <w:pPr>
        <w:spacing w:line="360" w:lineRule="auto"/>
        <w:jc w:val="left"/>
        <w:textAlignment w:val="center"/>
        <w:rPr>
          <w:rFonts w:ascii="宋体" w:eastAsia="宋体" w:hAnsi="宋体" w:cs="宋体"/>
        </w:rPr>
      </w:pPr>
      <w:r>
        <w:t>A．</w:t>
      </w:r>
      <w:r>
        <w:rPr>
          <w:rFonts w:ascii="宋体" w:eastAsia="宋体" w:hAnsi="宋体" w:cs="宋体"/>
        </w:rPr>
        <w:t>实验的水平桌面越粗糙，实验效果越好</w:t>
      </w:r>
    </w:p>
    <w:p>
      <w:pPr>
        <w:spacing w:line="360" w:lineRule="auto"/>
        <w:jc w:val="left"/>
        <w:textAlignment w:val="center"/>
        <w:rPr>
          <w:rFonts w:ascii="宋体" w:eastAsia="宋体" w:hAnsi="宋体" w:cs="宋体"/>
        </w:rPr>
      </w:pPr>
      <w:r>
        <w:t>B．</w:t>
      </w:r>
      <w:r>
        <w:rPr>
          <w:rFonts w:ascii="宋体" w:eastAsia="宋体" w:hAnsi="宋体" w:cs="宋体"/>
        </w:rPr>
        <w:t>实验中两侧的滑轮是为了改变力的大小</w:t>
      </w:r>
    </w:p>
    <w:p>
      <w:pPr>
        <w:spacing w:line="360" w:lineRule="auto"/>
        <w:jc w:val="left"/>
        <w:textAlignment w:val="center"/>
        <w:rPr>
          <w:rFonts w:ascii="宋体" w:eastAsia="宋体" w:hAnsi="宋体" w:cs="宋体"/>
        </w:rPr>
      </w:pPr>
      <w:r>
        <w:t>C．</w:t>
      </w:r>
      <w:r>
        <w:rPr>
          <w:rFonts w:ascii="宋体" w:eastAsia="宋体" w:hAnsi="宋体" w:cs="宋体"/>
        </w:rPr>
        <w:t>为了探究平衡力的是否应作用在同一物体上，应将小车扭转一个角度</w:t>
      </w:r>
    </w:p>
    <w:p>
      <w:pPr>
        <w:spacing w:line="360" w:lineRule="auto"/>
        <w:jc w:val="left"/>
        <w:textAlignment w:val="center"/>
        <w:rPr>
          <w:rFonts w:ascii="宋体" w:eastAsia="宋体" w:hAnsi="宋体" w:cs="宋体"/>
        </w:rPr>
      </w:pPr>
      <w:r>
        <w:t>D．</w:t>
      </w:r>
      <w:r>
        <w:rPr>
          <w:rFonts w:ascii="宋体" w:eastAsia="宋体" w:hAnsi="宋体" w:cs="宋体"/>
        </w:rPr>
        <w:t>实验过程中，应让小车保持静止或者匀速直线运动</w:t>
      </w:r>
    </w:p>
    <w:p>
      <w:pPr>
        <w:rPr>
          <w:rFonts w:hint="eastAsia"/>
        </w:rPr>
      </w:pPr>
    </w:p>
    <w:p>
      <w:pPr>
        <w:rPr>
          <w:rFonts w:hint="eastAsia"/>
        </w:rPr>
      </w:pPr>
    </w:p>
    <w:p>
      <w:pPr>
        <w:rPr>
          <w:b/>
        </w:rPr>
      </w:pPr>
      <w:r>
        <w:rPr>
          <w:rFonts w:hint="eastAsia"/>
          <w:b/>
        </w:rPr>
        <w:t>二、填空题</w:t>
      </w:r>
    </w:p>
    <w:p>
      <w:pPr>
        <w:spacing w:line="360" w:lineRule="auto"/>
        <w:jc w:val="left"/>
        <w:textAlignment w:val="center"/>
        <w:rPr>
          <w:rFonts w:ascii="宋体" w:eastAsia="宋体" w:hAnsi="宋体" w:cs="宋体"/>
        </w:rPr>
      </w:pPr>
      <w:r>
        <w:t>13．</w:t>
      </w:r>
      <w:r>
        <w:rPr>
          <w:rFonts w:ascii="宋体" w:eastAsia="宋体" w:hAnsi="宋体" w:cs="宋体"/>
        </w:rPr>
        <w:t>用力张开弓，弓会发生弯曲，这主要说明力可以改变物体的</w:t>
      </w:r>
      <w:r>
        <w:t>______</w:t>
      </w:r>
      <w:r>
        <w:rPr>
          <w:rFonts w:ascii="宋体" w:eastAsia="宋体" w:hAnsi="宋体" w:cs="宋体"/>
        </w:rPr>
        <w:t>；运动员将篮球掷出，球向前飞出，这主要说明力可以改变物体的</w:t>
      </w:r>
      <w:r>
        <w:t>______</w:t>
      </w:r>
      <w:r>
        <w:rPr>
          <w:rFonts w:ascii="宋体" w:eastAsia="宋体" w:hAnsi="宋体" w:cs="宋体"/>
        </w:rPr>
        <w:t>，篮球最终会落地，这是由于受到</w:t>
      </w:r>
      <w:r>
        <w:t>______</w:t>
      </w:r>
      <w:r>
        <w:rPr>
          <w:rFonts w:ascii="宋体" w:eastAsia="宋体" w:hAnsi="宋体" w:cs="宋体"/>
        </w:rPr>
        <w:t>的作用。</w:t>
      </w:r>
    </w:p>
    <w:p>
      <w:pPr>
        <w:spacing w:line="360" w:lineRule="auto"/>
        <w:jc w:val="left"/>
        <w:textAlignment w:val="center"/>
        <w:rPr>
          <w:rFonts w:ascii="宋体" w:eastAsia="宋体" w:hAnsi="宋体" w:cs="宋体"/>
        </w:rPr>
      </w:pPr>
      <w:r>
        <w:t>14．</w:t>
      </w:r>
      <w:r>
        <w:rPr>
          <w:rFonts w:ascii="宋体" w:eastAsia="宋体" w:hAnsi="宋体" w:cs="宋体"/>
        </w:rPr>
        <w:t>在“探究二力平衡条件”的活动中。实验探究方案有如下两种：</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0"/>
        <w:gridCol w:w="4715"/>
        <w:gridCol w:w="4644"/>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乙</w:t>
            </w:r>
          </w:p>
        </w:tc>
      </w:tr>
      <w:tr>
        <w:tblPrEx>
          <w:tblW w:w="0" w:type="auto"/>
          <w:tblInd w:w="0" w:type="dxa"/>
          <w:tblCellMar>
            <w:top w:w="120" w:type="dxa"/>
            <w:left w:w="120" w:type="dxa"/>
            <w:bottom w:w="120" w:type="dxa"/>
            <w:right w:w="120" w:type="dxa"/>
          </w:tblCellMar>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装置图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pPr>
            <w:r>
              <w:drawing>
                <wp:inline distT="0" distB="0" distL="114300" distR="114300">
                  <wp:extent cx="2269490" cy="975360"/>
                  <wp:effectExtent l="0" t="0" r="127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1083" name="图片 100032" descr="figure"/>
                          <pic:cNvPicPr>
                            <a:picLocks noChangeAspect="1"/>
                          </pic:cNvPicPr>
                        </pic:nvPicPr>
                        <pic:blipFill>
                          <a:blip xmlns:r="http://schemas.openxmlformats.org/officeDocument/2006/relationships" r:embed="rId23"/>
                          <a:stretch>
                            <a:fillRect/>
                          </a:stretch>
                        </pic:blipFill>
                        <pic:spPr>
                          <a:xfrm>
                            <a:off x="0" y="0"/>
                            <a:ext cx="2269490" cy="975360"/>
                          </a:xfrm>
                          <a:prstGeom prst="rect">
                            <a:avLst/>
                          </a:prstGeom>
                        </pic:spPr>
                      </pic:pic>
                    </a:graphicData>
                  </a:graphic>
                </wp:inline>
              </w:drawing>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pPr>
            <w:r>
              <w:drawing>
                <wp:inline distT="0" distB="0" distL="114300" distR="114300">
                  <wp:extent cx="2268220" cy="1060450"/>
                  <wp:effectExtent l="0" t="0" r="2540" b="635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38716" name="图片 100033" descr="figure"/>
                          <pic:cNvPicPr>
                            <a:picLocks noChangeAspect="1"/>
                          </pic:cNvPicPr>
                        </pic:nvPicPr>
                        <pic:blipFill>
                          <a:blip xmlns:r="http://schemas.openxmlformats.org/officeDocument/2006/relationships" r:embed="rId24"/>
                          <a:stretch>
                            <a:fillRect/>
                          </a:stretch>
                        </pic:blipFill>
                        <pic:spPr>
                          <a:xfrm>
                            <a:off x="0" y="0"/>
                            <a:ext cx="2268220" cy="1060450"/>
                          </a:xfrm>
                          <a:prstGeom prst="rect">
                            <a:avLst/>
                          </a:prstGeom>
                        </pic:spPr>
                      </pic:pic>
                    </a:graphicData>
                  </a:graphic>
                </wp:inline>
              </w:drawing>
            </w:r>
          </w:p>
        </w:tc>
      </w:tr>
      <w:tr>
        <w:tblPrEx>
          <w:tblW w:w="0" w:type="auto"/>
          <w:tblInd w:w="0" w:type="dxa"/>
          <w:tblCellMar>
            <w:top w:w="120" w:type="dxa"/>
            <w:left w:w="120" w:type="dxa"/>
            <w:bottom w:w="120" w:type="dxa"/>
            <w:right w:w="120" w:type="dxa"/>
          </w:tblCellMar>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过程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 xml:space="preserve"> </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 xml:space="preserve"> </w:t>
            </w:r>
            <w:r>
              <w:rPr>
                <w:rFonts w:ascii="宋体" w:eastAsia="宋体" w:hAnsi="宋体" w:cs="宋体"/>
              </w:rPr>
              <w:t>系将于小卡片两对角的细线分别跨过左右支架上的滑轮后，在左右两端挂上相同的钩码。</w:t>
            </w:r>
          </w:p>
          <w:p>
            <w:pPr>
              <w:spacing w:line="360" w:lineRule="auto"/>
              <w:jc w:val="left"/>
              <w:textAlignment w:val="center"/>
              <w:rPr>
                <w:rFonts w:ascii="宋体" w:eastAsia="宋体" w:hAnsi="宋体" w:cs="宋体"/>
              </w:rPr>
            </w:pPr>
            <w:r>
              <w:rPr>
                <w:rFonts w:ascii="宋体" w:eastAsia="宋体" w:hAnsi="宋体" w:cs="宋体"/>
              </w:rPr>
              <w:t>将轻质卡片转过一个角度，松手后小卡片不能平衡。设计此实验步骤的目的是探究</w:t>
            </w:r>
            <w:r>
              <w:t>______</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 xml:space="preserve"> </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 xml:space="preserve"> </w:t>
            </w:r>
            <w:r>
              <w:rPr>
                <w:rFonts w:ascii="宋体" w:eastAsia="宋体" w:hAnsi="宋体" w:cs="宋体"/>
              </w:rPr>
              <w:t>系将于小车两端的细线分别跨过左右支架上的滑轮后，在左右两端挂上相同的钩码。</w:t>
            </w:r>
          </w:p>
          <w:p>
            <w:pPr>
              <w:spacing w:line="360" w:lineRule="auto"/>
              <w:jc w:val="left"/>
              <w:textAlignment w:val="center"/>
              <w:rPr>
                <w:rFonts w:ascii="宋体" w:eastAsia="宋体" w:hAnsi="宋体" w:cs="宋体"/>
              </w:rPr>
            </w:pPr>
            <w:r>
              <w:rPr>
                <w:rFonts w:ascii="宋体" w:eastAsia="宋体" w:hAnsi="宋体" w:cs="宋体"/>
              </w:rPr>
              <w:t>在左盘中再填加一个钩码，小车将向左运动。说明彼此平衡的两个力大小</w:t>
            </w:r>
            <w:r>
              <w:t>______</w:t>
            </w:r>
          </w:p>
        </w:tc>
      </w:tr>
    </w:tbl>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）为了验证只有作用在同一物体上的两个力才能平衡，你认为</w:t>
      </w:r>
      <w:r>
        <w:t>______</w:t>
      </w:r>
      <w:r>
        <w:rPr>
          <w:rFonts w:ascii="宋体" w:eastAsia="宋体" w:hAnsi="宋体" w:cs="宋体"/>
        </w:rPr>
        <w:t>方案更为合理，具体操作是</w:t>
      </w:r>
      <w:r>
        <w:t>______</w:t>
      </w:r>
      <w:r>
        <w:rPr>
          <w:rFonts w:ascii="宋体" w:eastAsia="宋体" w:hAnsi="宋体" w:cs="宋体"/>
        </w:rPr>
        <w:t>。</w:t>
      </w:r>
    </w:p>
    <w:p>
      <w:pPr>
        <w:spacing w:line="360" w:lineRule="auto"/>
        <w:jc w:val="left"/>
        <w:textAlignment w:val="center"/>
        <w:rPr>
          <w:rFonts w:ascii="宋体" w:eastAsia="宋体" w:hAnsi="宋体" w:cs="宋体"/>
        </w:rPr>
      </w:pPr>
      <w:r>
        <w:t>15．</w:t>
      </w:r>
      <w:r>
        <w:rPr>
          <w:rFonts w:ascii="宋体" w:eastAsia="宋体" w:hAnsi="宋体" w:cs="宋体"/>
        </w:rPr>
        <w:t>如图甲所示，完全相同的木块</w:t>
      </w:r>
      <w:r>
        <w:rPr>
          <w:rFonts w:ascii="Times New Roman" w:eastAsia="Times New Roman" w:hAnsi="Times New Roman" w:cs="Times New Roman"/>
        </w:rPr>
        <w:t>A</w:t>
      </w:r>
      <w:r>
        <w:rPr>
          <w:rFonts w:ascii="宋体" w:eastAsia="宋体" w:hAnsi="宋体" w:cs="宋体"/>
        </w:rPr>
        <w:t>和</w:t>
      </w:r>
      <w:r>
        <w:rPr>
          <w:rFonts w:ascii="Times New Roman" w:eastAsia="Times New Roman" w:hAnsi="Times New Roman" w:cs="Times New Roman"/>
        </w:rPr>
        <w:t>B</w:t>
      </w:r>
      <w:r>
        <w:rPr>
          <w:rFonts w:ascii="宋体" w:eastAsia="宋体" w:hAnsi="宋体" w:cs="宋体"/>
        </w:rPr>
        <w:t>叠放在水平桌面上，在</w:t>
      </w:r>
      <w:r>
        <w:rPr>
          <w:rFonts w:ascii="Times New Roman" w:eastAsia="Times New Roman" w:hAnsi="Times New Roman" w:cs="Times New Roman"/>
        </w:rPr>
        <w:t>20N</w:t>
      </w:r>
      <w:r>
        <w:rPr>
          <w:rFonts w:ascii="宋体" w:eastAsia="宋体" w:hAnsi="宋体" w:cs="宋体"/>
        </w:rPr>
        <w:t>的水平拉力</w:t>
      </w:r>
      <w:r>
        <w:object>
          <v:shape id="_x0000_i1030" type="#_x0000_t75" alt="eqId0aa72756ed0c4c7a89f26aa94f43e47d" style="width:11.4pt;height:16.35pt" o:oleicon="f" o:ole="" coordsize="21600,21600" o:preferrelative="t" filled="f" stroked="f">
            <v:stroke joinstyle="miter"/>
            <v:imagedata r:id="rId25" o:title="eqId0aa72756ed0c4c7a89f26aa94f43e47d"/>
            <o:lock v:ext="edit" aspectratio="t"/>
            <w10:anchorlock/>
          </v:shape>
          <o:OLEObject Type="Embed" ProgID="Equation.DSMT4" ShapeID="_x0000_i1030" DrawAspect="Content" ObjectID="_1468075729" r:id="rId26"/>
        </w:object>
      </w:r>
      <w:r>
        <w:rPr>
          <w:rFonts w:ascii="宋体" w:eastAsia="宋体" w:hAnsi="宋体" w:cs="宋体"/>
        </w:rPr>
        <w:t>作用下，</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rPr>
          <w:rFonts w:ascii="宋体" w:eastAsia="宋体" w:hAnsi="宋体" w:cs="宋体"/>
        </w:rPr>
        <w:t>一起作匀速直线运动，此时木块</w:t>
      </w:r>
      <w:r>
        <w:rPr>
          <w:rFonts w:ascii="Times New Roman" w:eastAsia="Times New Roman" w:hAnsi="Times New Roman" w:cs="Times New Roman"/>
        </w:rPr>
        <w:t>B</w:t>
      </w:r>
      <w:r>
        <w:rPr>
          <w:rFonts w:ascii="宋体" w:eastAsia="宋体" w:hAnsi="宋体" w:cs="宋体"/>
        </w:rPr>
        <w:t>所受的摩擦力为</w:t>
      </w:r>
      <w:r>
        <w:t>______</w:t>
      </w:r>
      <w:r>
        <w:rPr>
          <w:rFonts w:ascii="Times New Roman" w:eastAsia="Times New Roman" w:hAnsi="Times New Roman" w:cs="Times New Roman"/>
        </w:rPr>
        <w:t>N</w:t>
      </w:r>
      <w:r>
        <w:rPr>
          <w:rFonts w:ascii="宋体" w:eastAsia="宋体" w:hAnsi="宋体" w:cs="宋体"/>
        </w:rPr>
        <w:t>；若将</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rPr>
          <w:rFonts w:ascii="宋体" w:eastAsia="宋体" w:hAnsi="宋体" w:cs="宋体"/>
        </w:rPr>
        <w:t>紧靠着放在水平桌面上，用水平力</w:t>
      </w:r>
      <w:r>
        <w:object>
          <v:shape id="_x0000_i1031" type="#_x0000_t75" alt="eqIdde963a24921f4ee7a991bf9d4f43a42e" style="width:12.3pt;height:15.5pt" o:oleicon="f" o:ole="" coordsize="21600,21600" o:preferrelative="t" filled="f" stroked="f">
            <v:stroke joinstyle="miter"/>
            <v:imagedata r:id="rId27" o:title="eqIdde963a24921f4ee7a991bf9d4f43a42e"/>
            <o:lock v:ext="edit" aspectratio="t"/>
            <w10:anchorlock/>
          </v:shape>
          <o:OLEObject Type="Embed" ProgID="Equation.DSMT4" ShapeID="_x0000_i1031" DrawAspect="Content" ObjectID="_1468075730" r:id="rId28"/>
        </w:object>
      </w:r>
      <w:r>
        <w:rPr>
          <w:rFonts w:ascii="宋体" w:eastAsia="宋体" w:hAnsi="宋体" w:cs="宋体"/>
        </w:rPr>
        <w:t>推</w:t>
      </w:r>
      <w:r>
        <w:rPr>
          <w:rFonts w:ascii="Times New Roman" w:eastAsia="Times New Roman" w:hAnsi="Times New Roman" w:cs="Times New Roman"/>
        </w:rPr>
        <w:t>A</w:t>
      </w:r>
      <w:r>
        <w:rPr>
          <w:rFonts w:ascii="宋体" w:eastAsia="宋体" w:hAnsi="宋体" w:cs="宋体"/>
        </w:rPr>
        <w:t>使它们一起匀速运动</w:t>
      </w:r>
      <w:r>
        <w:object>
          <v:shape id="_x0000_i1032" type="#_x0000_t75" alt="eqId50a3ba6661224b2c82c77498d4405824" style="width:7pt;height:12.1pt" o:oleicon="f" o:ole="" coordsize="21600,21600" o:preferrelative="t" filled="f" stroked="f">
            <v:stroke joinstyle="miter"/>
            <v:imagedata r:id="rId29" o:title="eqId50a3ba6661224b2c82c77498d4405824"/>
            <o:lock v:ext="edit" aspectratio="t"/>
            <w10:anchorlock/>
          </v:shape>
          <o:OLEObject Type="Embed" ProgID="Equation.DSMT4" ShapeID="_x0000_i1032" DrawAspect="Content" ObjectID="_1468075731" r:id="rId30"/>
        </w:object>
      </w:r>
      <w:r>
        <w:rPr>
          <w:rFonts w:ascii="宋体" w:eastAsia="宋体" w:hAnsi="宋体" w:cs="宋体"/>
        </w:rPr>
        <w:t>如图乙所示</w:t>
      </w:r>
      <w:r>
        <w:object>
          <v:shape id="_x0000_i1033" type="#_x0000_t75" alt="eqId45e5a5c6e12d4beb930934c5480b3642" style="width:7pt;height:12.1pt" o:oleicon="f" o:ole="" coordsize="21600,21600" o:preferrelative="t" filled="f" stroked="f">
            <v:stroke joinstyle="miter"/>
            <v:imagedata r:id="rId31" o:title="eqId45e5a5c6e12d4beb930934c5480b3642"/>
            <o:lock v:ext="edit" aspectratio="t"/>
            <w10:anchorlock/>
          </v:shape>
          <o:OLEObject Type="Embed" ProgID="Equation.DSMT4" ShapeID="_x0000_i1033" DrawAspect="Content" ObjectID="_1468075732" r:id="rId32"/>
        </w:object>
      </w:r>
      <w:r>
        <w:rPr>
          <w:rFonts w:ascii="宋体" w:eastAsia="宋体" w:hAnsi="宋体" w:cs="宋体"/>
        </w:rPr>
        <w:t>，则推力</w:t>
      </w:r>
      <w:r>
        <w:object>
          <v:shape id="_x0000_i1034" type="#_x0000_t75" alt="eqIdebee6bdeda414e8a88522c86b64ba4b6" style="width:21.95pt;height:15.5pt" o:oleicon="f" o:ole="" coordsize="21600,21600" o:preferrelative="t" filled="f" stroked="f">
            <v:stroke joinstyle="miter"/>
            <v:imagedata r:id="rId33" o:title="eqIdebee6bdeda414e8a88522c86b64ba4b6"/>
            <o:lock v:ext="edit" aspectratio="t"/>
            <w10:anchorlock/>
          </v:shape>
          <o:OLEObject Type="Embed" ProgID="Equation.DSMT4" ShapeID="_x0000_i1034" DrawAspect="Content" ObjectID="_1468075733" r:id="rId34"/>
        </w:object>
      </w:r>
      <w:r>
        <w:t>______</w:t>
      </w:r>
      <w:r>
        <w:rPr>
          <w:rFonts w:ascii="Times New Roman" w:eastAsia="Times New Roman" w:hAnsi="Times New Roman" w:cs="Times New Roman"/>
        </w:rPr>
        <w:t>N</w:t>
      </w:r>
      <w:r>
        <w:rPr>
          <w:rFonts w:ascii="宋体" w:eastAsia="宋体" w:hAnsi="宋体" w:cs="宋体"/>
        </w:rPr>
        <w:t>。</w:t>
      </w:r>
    </w:p>
    <w:p>
      <w:pPr>
        <w:spacing w:line="360" w:lineRule="auto"/>
        <w:jc w:val="center"/>
        <w:textAlignment w:val="center"/>
      </w:pPr>
      <w:r>
        <w:drawing>
          <wp:inline distT="0" distB="0" distL="114300" distR="114300">
            <wp:extent cx="2952750" cy="571500"/>
            <wp:effectExtent l="0" t="0" r="3810" b="762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54864" name="图片 100027" descr="figure"/>
                    <pic:cNvPicPr>
                      <a:picLocks noChangeAspect="1"/>
                    </pic:cNvPicPr>
                  </pic:nvPicPr>
                  <pic:blipFill>
                    <a:blip xmlns:r="http://schemas.openxmlformats.org/officeDocument/2006/relationships" r:embed="rId35"/>
                    <a:stretch>
                      <a:fillRect/>
                    </a:stretch>
                  </pic:blipFill>
                  <pic:spPr>
                    <a:xfrm>
                      <a:off x="0" y="0"/>
                      <a:ext cx="2952750" cy="571500"/>
                    </a:xfrm>
                    <a:prstGeom prst="rect">
                      <a:avLst/>
                    </a:prstGeom>
                  </pic:spPr>
                </pic:pic>
              </a:graphicData>
            </a:graphic>
          </wp:inline>
        </w:drawing>
      </w:r>
    </w:p>
    <w:p>
      <w:pPr>
        <w:spacing w:line="360" w:lineRule="auto"/>
        <w:jc w:val="left"/>
        <w:textAlignment w:val="center"/>
        <w:rPr>
          <w:rFonts w:ascii="宋体" w:eastAsia="宋体" w:hAnsi="宋体" w:cs="宋体"/>
        </w:rPr>
      </w:pPr>
      <w:r>
        <w:t>16．</w:t>
      </w:r>
      <w:r>
        <w:rPr>
          <w:rFonts w:ascii="宋体" w:eastAsia="宋体" w:hAnsi="宋体" w:cs="宋体"/>
        </w:rPr>
        <w:t>如图，用</w:t>
      </w:r>
      <w:r>
        <w:rPr>
          <w:rFonts w:ascii="Times New Roman" w:eastAsia="Times New Roman" w:hAnsi="Times New Roman" w:cs="Times New Roman"/>
        </w:rPr>
        <w:t>6N</w:t>
      </w:r>
      <w:r>
        <w:rPr>
          <w:rFonts w:ascii="宋体" w:eastAsia="宋体" w:hAnsi="宋体" w:cs="宋体"/>
        </w:rPr>
        <w:t>的力握住总重为</w:t>
      </w:r>
      <w:r>
        <w:rPr>
          <w:rFonts w:ascii="Times New Roman" w:eastAsia="Times New Roman" w:hAnsi="Times New Roman" w:cs="Times New Roman"/>
        </w:rPr>
        <w:t>1.5N</w:t>
      </w:r>
      <w:r>
        <w:rPr>
          <w:rFonts w:ascii="宋体" w:eastAsia="宋体" w:hAnsi="宋体" w:cs="宋体"/>
        </w:rPr>
        <w:t>的水杯静止不动，手与水杯之间摩擦力的大小为</w:t>
      </w:r>
      <w:r>
        <w:t>______</w:t>
      </w:r>
      <w:r>
        <w:rPr>
          <w:rFonts w:ascii="Times New Roman" w:eastAsia="Times New Roman" w:hAnsi="Times New Roman" w:cs="Times New Roman"/>
        </w:rPr>
        <w:t>N</w:t>
      </w:r>
      <w:r>
        <w:rPr>
          <w:rFonts w:ascii="宋体" w:eastAsia="宋体" w:hAnsi="宋体" w:cs="宋体"/>
        </w:rPr>
        <w:t>；若握力增大到</w:t>
      </w:r>
      <w:r>
        <w:rPr>
          <w:rFonts w:ascii="Times New Roman" w:eastAsia="Times New Roman" w:hAnsi="Times New Roman" w:cs="Times New Roman"/>
        </w:rPr>
        <w:t>8N</w:t>
      </w:r>
      <w:r>
        <w:rPr>
          <w:rFonts w:ascii="宋体" w:eastAsia="宋体" w:hAnsi="宋体" w:cs="宋体"/>
        </w:rPr>
        <w:t>，则手与水杯之间摩擦力的大小将</w:t>
      </w:r>
      <w:r>
        <w:t>______</w:t>
      </w:r>
      <w:r>
        <w:rPr>
          <w:rFonts w:ascii="宋体" w:eastAsia="宋体" w:hAnsi="宋体" w:cs="宋体"/>
        </w:rPr>
        <w:t>（选填“变大”、“变小”或“不变”）。</w:t>
      </w:r>
    </w:p>
    <w:p>
      <w:pPr>
        <w:spacing w:line="360" w:lineRule="auto"/>
        <w:jc w:val="center"/>
        <w:textAlignment w:val="center"/>
      </w:pPr>
      <w:r>
        <w:drawing>
          <wp:inline distT="0" distB="0" distL="114300" distR="114300">
            <wp:extent cx="1076325" cy="847725"/>
            <wp:effectExtent l="0" t="0" r="5715" b="571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08531" name="图片 100014" descr="figure"/>
                    <pic:cNvPicPr>
                      <a:picLocks noChangeAspect="1"/>
                    </pic:cNvPicPr>
                  </pic:nvPicPr>
                  <pic:blipFill>
                    <a:blip xmlns:r="http://schemas.openxmlformats.org/officeDocument/2006/relationships" r:embed="rId36"/>
                    <a:stretch>
                      <a:fillRect/>
                    </a:stretch>
                  </pic:blipFill>
                  <pic:spPr>
                    <a:xfrm>
                      <a:off x="0" y="0"/>
                      <a:ext cx="1076325" cy="847725"/>
                    </a:xfrm>
                    <a:prstGeom prst="rect">
                      <a:avLst/>
                    </a:prstGeom>
                  </pic:spPr>
                </pic:pic>
              </a:graphicData>
            </a:graphic>
          </wp:inline>
        </w:drawing>
      </w:r>
    </w:p>
    <w:p>
      <w:pPr>
        <w:spacing w:line="360" w:lineRule="auto"/>
        <w:jc w:val="left"/>
        <w:textAlignment w:val="center"/>
        <w:rPr>
          <w:rFonts w:ascii="宋体" w:eastAsia="宋体" w:hAnsi="宋体" w:cs="宋体"/>
        </w:rPr>
      </w:pPr>
      <w:r>
        <w:t>17．</w:t>
      </w:r>
      <w:r>
        <w:rPr>
          <w:rFonts w:ascii="宋体" w:eastAsia="宋体" w:hAnsi="宋体" w:cs="宋体"/>
        </w:rPr>
        <w:t>如图所示是小华和小红合作做的两个力学实验，其中主要说明力可以改变物体运动状态的是</w:t>
      </w:r>
      <w:r>
        <w:t>_____</w:t>
      </w:r>
      <w:r>
        <w:rPr>
          <w:rFonts w:ascii="宋体" w:eastAsia="宋体" w:hAnsi="宋体" w:cs="宋体"/>
        </w:rPr>
        <w:t>图，主要说明力可以改变物体形状的是</w:t>
      </w:r>
      <w:r>
        <w:t>______</w:t>
      </w:r>
      <w:r>
        <w:rPr>
          <w:rFonts w:ascii="宋体" w:eastAsia="宋体" w:hAnsi="宋体" w:cs="宋体"/>
        </w:rPr>
        <w:t>图（以上均选填“甲”或“乙”）。甲图中鞋底与地面的摩擦属于</w:t>
      </w:r>
      <w:r>
        <w:t>______</w:t>
      </w:r>
      <w:r>
        <w:rPr>
          <w:rFonts w:ascii="宋体" w:eastAsia="宋体" w:hAnsi="宋体" w:cs="宋体"/>
        </w:rPr>
        <w:t>摩擦（选填“有益”或“有害”）。</w:t>
      </w:r>
    </w:p>
    <w:p>
      <w:pPr>
        <w:spacing w:line="360" w:lineRule="auto"/>
        <w:jc w:val="center"/>
        <w:textAlignment w:val="center"/>
      </w:pPr>
      <w:r>
        <w:drawing>
          <wp:inline distT="0" distB="0" distL="114300" distR="114300">
            <wp:extent cx="3181350" cy="1209675"/>
            <wp:effectExtent l="0" t="0" r="3810" b="952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97480" name="图片 100005" descr="figure"/>
                    <pic:cNvPicPr>
                      <a:picLocks noChangeAspect="1"/>
                    </pic:cNvPicPr>
                  </pic:nvPicPr>
                  <pic:blipFill>
                    <a:blip xmlns:r="http://schemas.openxmlformats.org/officeDocument/2006/relationships" r:embed="rId37"/>
                    <a:stretch>
                      <a:fillRect/>
                    </a:stretch>
                  </pic:blipFill>
                  <pic:spPr>
                    <a:xfrm>
                      <a:off x="0" y="0"/>
                      <a:ext cx="3181350" cy="1209675"/>
                    </a:xfrm>
                    <a:prstGeom prst="rect">
                      <a:avLst/>
                    </a:prstGeom>
                  </pic:spPr>
                </pic:pic>
              </a:graphicData>
            </a:graphic>
          </wp:inline>
        </w:drawing>
      </w:r>
    </w:p>
    <w:p>
      <w:pPr>
        <w:rPr>
          <w:rFonts w:hint="eastAsia"/>
        </w:rPr>
      </w:pPr>
    </w:p>
    <w:p>
      <w:pPr>
        <w:rPr>
          <w:b/>
        </w:rPr>
      </w:pPr>
      <w:r>
        <w:rPr>
          <w:rFonts w:hint="eastAsia"/>
          <w:b/>
        </w:rPr>
        <w:t>三、作图题</w:t>
      </w:r>
    </w:p>
    <w:p>
      <w:pPr>
        <w:spacing w:line="360" w:lineRule="auto"/>
        <w:jc w:val="left"/>
        <w:textAlignment w:val="center"/>
        <w:rPr>
          <w:rFonts w:ascii="宋体" w:eastAsia="宋体" w:hAnsi="宋体" w:cs="宋体"/>
        </w:rPr>
      </w:pPr>
      <w:r>
        <w:t>18．</w:t>
      </w:r>
      <w:r>
        <w:rPr>
          <w:rFonts w:ascii="宋体" w:eastAsia="宋体" w:hAnsi="宋体" w:cs="宋体"/>
        </w:rPr>
        <w:t>如图所示，重</w:t>
      </w:r>
      <w:r>
        <w:rPr>
          <w:rFonts w:ascii="Times New Roman" w:eastAsia="Times New Roman" w:hAnsi="Times New Roman" w:cs="Times New Roman"/>
        </w:rPr>
        <w:t>8</w:t>
      </w:r>
      <w:r>
        <w:rPr>
          <w:rFonts w:ascii="宋体" w:eastAsia="宋体" w:hAnsi="宋体" w:cs="宋体"/>
        </w:rPr>
        <w:t>牛的小球静止在水平地面，用力的图示法画出它受到的力。</w:t>
      </w:r>
    </w:p>
    <w:p>
      <w:pPr>
        <w:spacing w:line="360" w:lineRule="auto"/>
        <w:jc w:val="center"/>
        <w:textAlignment w:val="center"/>
      </w:pPr>
      <w:r>
        <w:drawing>
          <wp:inline distT="0" distB="0" distL="114300" distR="114300">
            <wp:extent cx="1019175" cy="504825"/>
            <wp:effectExtent l="0" t="0" r="1905" b="13335"/>
            <wp:docPr id="1196399937" name="图片 11963999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55697" name="图片 1196399937" descr="figure"/>
                    <pic:cNvPicPr>
                      <a:picLocks noChangeAspect="1"/>
                    </pic:cNvPicPr>
                  </pic:nvPicPr>
                  <pic:blipFill>
                    <a:blip xmlns:r="http://schemas.openxmlformats.org/officeDocument/2006/relationships" r:embed="rId38"/>
                    <a:stretch>
                      <a:fillRect/>
                    </a:stretch>
                  </pic:blipFill>
                  <pic:spPr>
                    <a:xfrm>
                      <a:off x="0" y="0"/>
                      <a:ext cx="1019175" cy="504825"/>
                    </a:xfrm>
                    <a:prstGeom prst="rect">
                      <a:avLst/>
                    </a:prstGeom>
                  </pic:spPr>
                </pic:pic>
              </a:graphicData>
            </a:graphic>
          </wp:inline>
        </w:drawing>
      </w:r>
    </w:p>
    <w:p>
      <w:pPr>
        <w:spacing w:line="360" w:lineRule="auto"/>
        <w:jc w:val="left"/>
        <w:textAlignment w:val="center"/>
        <w:rPr>
          <w:rFonts w:ascii="宋体" w:eastAsia="宋体" w:hAnsi="宋体" w:cs="宋体"/>
        </w:rPr>
      </w:pPr>
      <w:r>
        <w:t>19．</w:t>
      </w:r>
      <w:r>
        <w:rPr>
          <w:rFonts w:ascii="宋体" w:eastAsia="宋体" w:hAnsi="宋体" w:cs="宋体"/>
        </w:rPr>
        <w:t>如图所示，一物体以某一速度冲上表面粗糙的固定斜面，请画出物体在上滑过程中所受力的示意图。（力的作用点画在物体的中心）</w:t>
      </w:r>
    </w:p>
    <w:p>
      <w:pPr>
        <w:spacing w:line="360" w:lineRule="auto"/>
        <w:jc w:val="center"/>
        <w:textAlignment w:val="center"/>
      </w:pPr>
      <w:r>
        <w:drawing>
          <wp:inline distT="0" distB="0" distL="114300" distR="114300">
            <wp:extent cx="1181100" cy="923925"/>
            <wp:effectExtent l="0" t="0" r="7620" b="5715"/>
            <wp:docPr id="668626209" name="图片 6686262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13804" name="图片 668626209" descr="figure"/>
                    <pic:cNvPicPr>
                      <a:picLocks noChangeAspect="1"/>
                    </pic:cNvPicPr>
                  </pic:nvPicPr>
                  <pic:blipFill>
                    <a:blip xmlns:r="http://schemas.openxmlformats.org/officeDocument/2006/relationships" r:embed="rId39"/>
                    <a:stretch>
                      <a:fillRect/>
                    </a:stretch>
                  </pic:blipFill>
                  <pic:spPr>
                    <a:xfrm>
                      <a:off x="0" y="0"/>
                      <a:ext cx="1181100" cy="923925"/>
                    </a:xfrm>
                    <a:prstGeom prst="rect">
                      <a:avLst/>
                    </a:prstGeom>
                  </pic:spPr>
                </pic:pic>
              </a:graphicData>
            </a:graphic>
          </wp:inline>
        </w:drawing>
      </w:r>
      <w:r>
        <w:br/>
      </w:r>
    </w:p>
    <w:p>
      <w:pPr>
        <w:spacing w:line="360" w:lineRule="auto"/>
        <w:jc w:val="left"/>
        <w:textAlignment w:val="center"/>
        <w:rPr>
          <w:rFonts w:ascii="宋体" w:eastAsia="宋体" w:hAnsi="宋体" w:cs="宋体"/>
        </w:rPr>
      </w:pPr>
      <w:r>
        <w:t>20．</w:t>
      </w:r>
      <w:r>
        <w:rPr>
          <w:rFonts w:ascii="宋体" w:eastAsia="宋体" w:hAnsi="宋体" w:cs="宋体"/>
        </w:rPr>
        <w:t>如图，一名男生奔跑过程中左脚腾空、右脚着地，请画出此刻地面对他的摩擦力的示意图（</w:t>
      </w:r>
      <w:r>
        <w:rPr>
          <w:rFonts w:ascii="Times New Roman" w:eastAsia="Times New Roman" w:hAnsi="Times New Roman" w:cs="Times New Roman"/>
        </w:rPr>
        <w:t>A</w:t>
      </w:r>
      <w:r>
        <w:rPr>
          <w:rFonts w:ascii="宋体" w:eastAsia="宋体" w:hAnsi="宋体" w:cs="宋体"/>
        </w:rPr>
        <w:t>点是作用点）。</w:t>
      </w:r>
    </w:p>
    <w:p>
      <w:pPr>
        <w:spacing w:line="360" w:lineRule="auto"/>
        <w:jc w:val="center"/>
        <w:textAlignment w:val="center"/>
      </w:pPr>
      <w:r>
        <w:drawing>
          <wp:inline distT="0" distB="0" distL="114300" distR="114300">
            <wp:extent cx="857250" cy="923925"/>
            <wp:effectExtent l="0" t="0" r="11430" b="5715"/>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54263" name="图片 100023" descr="figure"/>
                    <pic:cNvPicPr>
                      <a:picLocks noChangeAspect="1"/>
                    </pic:cNvPicPr>
                  </pic:nvPicPr>
                  <pic:blipFill>
                    <a:blip xmlns:r="http://schemas.openxmlformats.org/officeDocument/2006/relationships" r:embed="rId40"/>
                    <a:stretch>
                      <a:fillRect/>
                    </a:stretch>
                  </pic:blipFill>
                  <pic:spPr>
                    <a:xfrm>
                      <a:off x="0" y="0"/>
                      <a:ext cx="857250" cy="923925"/>
                    </a:xfrm>
                    <a:prstGeom prst="rect">
                      <a:avLst/>
                    </a:prstGeom>
                  </pic:spPr>
                </pic:pic>
              </a:graphicData>
            </a:graphic>
          </wp:inline>
        </w:drawing>
      </w:r>
    </w:p>
    <w:p>
      <w:pPr>
        <w:rPr>
          <w:rFonts w:hint="eastAsia"/>
        </w:rPr>
      </w:pPr>
    </w:p>
    <w:p>
      <w:pPr>
        <w:rPr>
          <w:b/>
        </w:rPr>
      </w:pPr>
      <w:r>
        <w:rPr>
          <w:rFonts w:hint="eastAsia"/>
          <w:b/>
        </w:rPr>
        <w:t>四、实验题</w:t>
      </w:r>
    </w:p>
    <w:p>
      <w:pPr>
        <w:spacing w:line="360" w:lineRule="auto"/>
        <w:jc w:val="left"/>
        <w:textAlignment w:val="center"/>
        <w:rPr>
          <w:rFonts w:ascii="宋体" w:eastAsia="宋体" w:hAnsi="宋体" w:cs="宋体"/>
        </w:rPr>
      </w:pPr>
      <w:r>
        <w:t>21．</w:t>
      </w:r>
      <w:r>
        <w:rPr>
          <w:rFonts w:ascii="宋体" w:eastAsia="宋体" w:hAnsi="宋体" w:cs="宋体"/>
        </w:rPr>
        <w:t>为了探究“滑动摩擦力大小与什么因素有关”，小明设计了如图所示的实验。</w:t>
      </w:r>
    </w:p>
    <w:p>
      <w:pPr>
        <w:spacing w:line="360" w:lineRule="auto"/>
        <w:jc w:val="center"/>
        <w:textAlignment w:val="center"/>
      </w:pPr>
      <w:r>
        <w:drawing>
          <wp:inline distT="0" distB="0" distL="114300" distR="114300">
            <wp:extent cx="3638550" cy="581025"/>
            <wp:effectExtent l="0" t="0" r="3810" b="13335"/>
            <wp:docPr id="948400937" name="图片 9484009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13449" name="图片 948400937" descr="figure"/>
                    <pic:cNvPicPr>
                      <a:picLocks noChangeAspect="1"/>
                    </pic:cNvPicPr>
                  </pic:nvPicPr>
                  <pic:blipFill>
                    <a:blip xmlns:r="http://schemas.openxmlformats.org/officeDocument/2006/relationships" r:embed="rId41"/>
                    <a:stretch>
                      <a:fillRect/>
                    </a:stretch>
                  </pic:blipFill>
                  <pic:spPr>
                    <a:xfrm>
                      <a:off x="0" y="0"/>
                      <a:ext cx="3638550" cy="581025"/>
                    </a:xfrm>
                    <a:prstGeom prst="rect">
                      <a:avLst/>
                    </a:prstGeom>
                  </pic:spPr>
                </pic:pic>
              </a:graphicData>
            </a:graphic>
          </wp:inline>
        </w:drawing>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）在四次实验中，滑动摩擦力最小的是</w:t>
      </w:r>
      <w:r>
        <w:t>______</w:t>
      </w:r>
      <w:r>
        <w:rPr>
          <w:rFonts w:ascii="宋体" w:eastAsia="宋体" w:hAnsi="宋体" w:cs="宋体"/>
        </w:rPr>
        <w:t>（选填“甲”“乙”“丙”或“丁”）。</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）比较甲、乙实验，是为了研究滑动摩擦力大小与</w:t>
      </w:r>
      <w:r>
        <w:t>______</w:t>
      </w:r>
      <w:r>
        <w:rPr>
          <w:rFonts w:ascii="宋体" w:eastAsia="宋体" w:hAnsi="宋体" w:cs="宋体"/>
        </w:rPr>
        <w:t>有关；比较乙、丙实验，是为了研究滑动摩擦力大小与</w:t>
      </w:r>
      <w:r>
        <w:t>______</w:t>
      </w:r>
      <w:r>
        <w:rPr>
          <w:rFonts w:ascii="宋体" w:eastAsia="宋体" w:hAnsi="宋体" w:cs="宋体"/>
        </w:rPr>
        <w:t>有关（以上两空选填“压力”或“接触面粗糙程度”）。</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）比较甲、丁实验，发现甲实验弹簧测力计的示数大于丁实验弹簧测力计的示数，小明得出结论：滑动摩擦力的大小与接触面积的大小有关，你认为他的结论是</w:t>
      </w:r>
      <w:r>
        <w:t>______</w:t>
      </w:r>
      <w:r>
        <w:rPr>
          <w:rFonts w:ascii="宋体" w:eastAsia="宋体" w:hAnsi="宋体" w:cs="宋体"/>
        </w:rPr>
        <w:t>（选填“正确”或“错误”）的。</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4</w:t>
      </w:r>
      <w:r>
        <w:rPr>
          <w:rFonts w:ascii="宋体" w:eastAsia="宋体" w:hAnsi="宋体" w:cs="宋体"/>
        </w:rPr>
        <w:t>）小明要对实验装置进行改动，如图戊所示，重复实验，发现效果更好，实验中，小明</w:t>
      </w:r>
      <w:r>
        <w:t>______</w:t>
      </w:r>
      <w:r>
        <w:rPr>
          <w:rFonts w:ascii="宋体" w:eastAsia="宋体" w:hAnsi="宋体" w:cs="宋体"/>
        </w:rPr>
        <w:t>（选填“一定”或“不一定”）要匀速拉动长木板。</w:t>
      </w:r>
    </w:p>
    <w:p>
      <w:pPr>
        <w:spacing w:line="360" w:lineRule="auto"/>
        <w:jc w:val="left"/>
        <w:textAlignment w:val="center"/>
        <w:rPr>
          <w:rFonts w:ascii="宋体" w:eastAsia="宋体" w:hAnsi="宋体" w:cs="宋体"/>
        </w:rPr>
      </w:pPr>
      <w:r>
        <w:t>22．</w:t>
      </w:r>
      <w:r>
        <w:rPr>
          <w:rFonts w:ascii="宋体" w:eastAsia="宋体" w:hAnsi="宋体" w:cs="宋体"/>
        </w:rPr>
        <w:t>如图所示，在研究二力平衡条件的实验中：</w:t>
      </w:r>
    </w:p>
    <w:p>
      <w:pPr>
        <w:spacing w:line="360" w:lineRule="auto"/>
        <w:jc w:val="center"/>
        <w:textAlignment w:val="center"/>
      </w:pPr>
      <w:r>
        <w:drawing>
          <wp:inline distT="0" distB="0" distL="114300" distR="114300">
            <wp:extent cx="1409700" cy="609600"/>
            <wp:effectExtent l="0" t="0" r="7620" b="0"/>
            <wp:docPr id="100048" name="图片 1000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20768" name="图片 100048" descr="figure"/>
                    <pic:cNvPicPr>
                      <a:picLocks noChangeAspect="1"/>
                    </pic:cNvPicPr>
                  </pic:nvPicPr>
                  <pic:blipFill>
                    <a:blip xmlns:r="http://schemas.openxmlformats.org/officeDocument/2006/relationships" r:embed="rId42"/>
                    <a:stretch>
                      <a:fillRect/>
                    </a:stretch>
                  </pic:blipFill>
                  <pic:spPr>
                    <a:xfrm>
                      <a:off x="0" y="0"/>
                      <a:ext cx="1409700" cy="609600"/>
                    </a:xfrm>
                    <a:prstGeom prst="rect">
                      <a:avLst/>
                    </a:prstGeom>
                  </pic:spPr>
                </pic:pic>
              </a:graphicData>
            </a:graphic>
          </wp:inline>
        </w:drawing>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）把小车放在</w:t>
      </w:r>
      <w:r>
        <w:t>______</w:t>
      </w:r>
      <w:r>
        <w:rPr>
          <w:rFonts w:ascii="宋体" w:eastAsia="宋体" w:hAnsi="宋体" w:cs="宋体"/>
        </w:rPr>
        <w:t>（选填“光滑”或“粗糙”）的水平桌面上，使作用在小车上两个拉力的方向</w:t>
      </w:r>
      <w:r>
        <w:t>______</w:t>
      </w:r>
      <w:r>
        <w:rPr>
          <w:rFonts w:ascii="宋体" w:eastAsia="宋体" w:hAnsi="宋体" w:cs="宋体"/>
        </w:rPr>
        <w:t>（选填“相同”或“相反”），向两端的小盘里加砝码，当两盘砝码质量</w:t>
      </w:r>
      <w:r>
        <w:t>______</w:t>
      </w:r>
      <w:r>
        <w:rPr>
          <w:rFonts w:ascii="宋体" w:eastAsia="宋体" w:hAnsi="宋体" w:cs="宋体"/>
        </w:rPr>
        <w:t>（选填“相等”或“不相等”）时，小车处于平衡状态；</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）保持两盘砝码质量相等，把小车扭转一个角度，松手后小车</w:t>
      </w:r>
      <w:r>
        <w:t>______</w:t>
      </w:r>
      <w:r>
        <w:rPr>
          <w:rFonts w:ascii="宋体" w:eastAsia="宋体" w:hAnsi="宋体" w:cs="宋体"/>
        </w:rPr>
        <w:t>（填“能”或“不能”）平衡，设计此实验步骤的目的是为了探究</w:t>
      </w:r>
      <w:r>
        <w:t>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）力的三要素完全相同的二个力</w:t>
      </w:r>
      <w:r>
        <w:t>______</w:t>
      </w:r>
      <w:r>
        <w:rPr>
          <w:rFonts w:ascii="宋体" w:eastAsia="宋体" w:hAnsi="宋体" w:cs="宋体"/>
        </w:rPr>
        <w:t>（填“是”或“不是”）平衡力。</w:t>
      </w:r>
    </w:p>
    <w:p>
      <w:pPr>
        <w:rPr>
          <w:rFonts w:hint="eastAsia"/>
        </w:rPr>
      </w:pPr>
    </w:p>
    <w:p>
      <w:pPr>
        <w:rPr>
          <w:b/>
        </w:rPr>
      </w:pPr>
      <w:r>
        <w:rPr>
          <w:rFonts w:hint="eastAsia"/>
          <w:b/>
        </w:rPr>
        <w:t>五、计算题</w:t>
      </w:r>
    </w:p>
    <w:p>
      <w:pPr>
        <w:spacing w:line="360" w:lineRule="auto"/>
        <w:jc w:val="left"/>
        <w:textAlignment w:val="center"/>
        <w:rPr>
          <w:rFonts w:ascii="宋体" w:eastAsia="宋体" w:hAnsi="宋体" w:cs="宋体"/>
        </w:rPr>
      </w:pPr>
      <w:r>
        <w:t>23．</w:t>
      </w:r>
      <w:r>
        <w:rPr>
          <w:rFonts w:ascii="宋体" w:eastAsia="宋体" w:hAnsi="宋体" w:cs="宋体"/>
        </w:rPr>
        <w:t>有一质量为</w:t>
      </w:r>
      <w:r>
        <w:rPr>
          <w:rFonts w:ascii="Times New Roman" w:eastAsia="Times New Roman" w:hAnsi="Times New Roman" w:cs="Times New Roman"/>
        </w:rPr>
        <w:t>5</w:t>
      </w:r>
      <w:r>
        <w:rPr>
          <w:rFonts w:ascii="宋体" w:eastAsia="宋体" w:hAnsi="宋体" w:cs="宋体"/>
        </w:rPr>
        <w:t>千克的物体，在大小为</w:t>
      </w:r>
      <w:r>
        <w:rPr>
          <w:rFonts w:ascii="Times New Roman" w:eastAsia="Times New Roman" w:hAnsi="Times New Roman" w:cs="Times New Roman"/>
        </w:rPr>
        <w:t>10</w:t>
      </w:r>
      <w:r>
        <w:rPr>
          <w:rFonts w:ascii="宋体" w:eastAsia="宋体" w:hAnsi="宋体" w:cs="宋体"/>
        </w:rPr>
        <w:t>牛的水平拉力</w:t>
      </w:r>
      <w:r>
        <w:rPr>
          <w:rFonts w:ascii="Times New Roman" w:eastAsia="Times New Roman" w:hAnsi="Times New Roman" w:cs="Times New Roman"/>
          <w:i/>
        </w:rPr>
        <w:t>F</w:t>
      </w:r>
      <w:r>
        <w:rPr>
          <w:rFonts w:ascii="宋体" w:eastAsia="宋体" w:hAnsi="宋体" w:cs="宋体"/>
        </w:rPr>
        <w:t>作用下，以</w:t>
      </w:r>
      <w:r>
        <w:rPr>
          <w:rFonts w:ascii="Times New Roman" w:eastAsia="Times New Roman" w:hAnsi="Times New Roman" w:cs="Times New Roman"/>
        </w:rPr>
        <w:t>2</w:t>
      </w:r>
      <w:r>
        <w:rPr>
          <w:rFonts w:ascii="宋体" w:eastAsia="宋体" w:hAnsi="宋体" w:cs="宋体"/>
        </w:rPr>
        <w:t>米</w:t>
      </w:r>
      <w:r>
        <w:rPr>
          <w:rFonts w:ascii="Times New Roman" w:eastAsia="Times New Roman" w:hAnsi="Times New Roman" w:cs="Times New Roman"/>
        </w:rPr>
        <w:t>/</w:t>
      </w:r>
      <w:r>
        <w:rPr>
          <w:rFonts w:ascii="宋体" w:eastAsia="宋体" w:hAnsi="宋体" w:cs="宋体"/>
        </w:rPr>
        <w:t>秒的速度在水平地面上做匀速直线运动，其</w:t>
      </w:r>
      <w:r>
        <w:rPr>
          <w:rFonts w:ascii="Times New Roman" w:eastAsia="Times New Roman" w:hAnsi="Times New Roman" w:cs="Times New Roman"/>
          <w:i/>
        </w:rPr>
        <w:t>s</w:t>
      </w:r>
      <w:r>
        <w:rPr>
          <w:rFonts w:ascii="Times New Roman" w:eastAsia="Times New Roman" w:hAnsi="Times New Roman" w:cs="Times New Roman"/>
        </w:rPr>
        <w:t>-</w:t>
      </w:r>
      <w:r>
        <w:rPr>
          <w:rFonts w:ascii="Times New Roman" w:eastAsia="Times New Roman" w:hAnsi="Times New Roman" w:cs="Times New Roman"/>
          <w:i/>
        </w:rPr>
        <w:t>t</w:t>
      </w:r>
      <w:r>
        <w:rPr>
          <w:rFonts w:ascii="宋体" w:eastAsia="宋体" w:hAnsi="宋体" w:cs="宋体"/>
        </w:rPr>
        <w:t>图像如图所示。求：</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）该物体在</w:t>
      </w:r>
      <w:r>
        <w:rPr>
          <w:rFonts w:ascii="Times New Roman" w:eastAsia="Times New Roman" w:hAnsi="Times New Roman" w:cs="Times New Roman"/>
          <w:i/>
        </w:rPr>
        <w:t>A</w:t>
      </w:r>
      <w:r>
        <w:rPr>
          <w:rFonts w:ascii="宋体" w:eastAsia="宋体" w:hAnsi="宋体" w:cs="宋体"/>
        </w:rPr>
        <w:t>、</w:t>
      </w:r>
      <w:r>
        <w:rPr>
          <w:rFonts w:ascii="Times New Roman" w:eastAsia="Times New Roman" w:hAnsi="Times New Roman" w:cs="Times New Roman"/>
          <w:i/>
        </w:rPr>
        <w:t>B</w:t>
      </w:r>
      <w:r>
        <w:rPr>
          <w:rFonts w:ascii="宋体" w:eastAsia="宋体" w:hAnsi="宋体" w:cs="宋体"/>
        </w:rPr>
        <w:t>间通过的路程</w:t>
      </w:r>
      <w:r>
        <w:rPr>
          <w:rFonts w:ascii="Times New Roman" w:eastAsia="Times New Roman" w:hAnsi="Times New Roman" w:cs="Times New Roman"/>
          <w:i/>
        </w:rPr>
        <w:t>s</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）物体受到的重力；</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）当物体受到的拉力方向不变、大小减小为</w:t>
      </w:r>
      <w:r>
        <w:rPr>
          <w:rFonts w:ascii="Times New Roman" w:eastAsia="Times New Roman" w:hAnsi="Times New Roman" w:cs="Times New Roman"/>
        </w:rPr>
        <w:t>8</w:t>
      </w:r>
      <w:r>
        <w:rPr>
          <w:rFonts w:ascii="宋体" w:eastAsia="宋体" w:hAnsi="宋体" w:cs="宋体"/>
        </w:rPr>
        <w:t>牛时，物体所受合力的大小。</w:t>
      </w:r>
    </w:p>
    <w:p>
      <w:pPr>
        <w:spacing w:line="360" w:lineRule="auto"/>
        <w:jc w:val="center"/>
        <w:textAlignment w:val="center"/>
      </w:pPr>
      <w:r>
        <w:drawing>
          <wp:inline distT="0" distB="0" distL="114300" distR="114300">
            <wp:extent cx="1943100" cy="1524000"/>
            <wp:effectExtent l="0" t="0" r="762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60792" name="图片 100024" descr="figure"/>
                    <pic:cNvPicPr>
                      <a:picLocks noChangeAspect="1"/>
                    </pic:cNvPicPr>
                  </pic:nvPicPr>
                  <pic:blipFill>
                    <a:blip xmlns:r="http://schemas.openxmlformats.org/officeDocument/2006/relationships" r:embed="rId43"/>
                    <a:stretch>
                      <a:fillRect/>
                    </a:stretch>
                  </pic:blipFill>
                  <pic:spPr>
                    <a:xfrm>
                      <a:off x="0" y="0"/>
                      <a:ext cx="1943100" cy="1524000"/>
                    </a:xfrm>
                    <a:prstGeom prst="rect">
                      <a:avLst/>
                    </a:prstGeom>
                  </pic:spPr>
                </pic:pic>
              </a:graphicData>
            </a:graphic>
          </wp:inline>
        </w:drawing>
      </w:r>
    </w:p>
    <w:p>
      <w:pPr>
        <w:spacing w:line="360" w:lineRule="auto"/>
        <w:jc w:val="left"/>
        <w:textAlignment w:val="center"/>
        <w:rPr>
          <w:rFonts w:ascii="宋体" w:eastAsia="宋体" w:hAnsi="宋体" w:cs="宋体"/>
        </w:rPr>
      </w:pPr>
      <w:r>
        <w:t>24．</w:t>
      </w:r>
      <w:r>
        <w:rPr>
          <w:rFonts w:ascii="宋体" w:eastAsia="宋体" w:hAnsi="宋体" w:cs="宋体"/>
        </w:rPr>
        <w:t>一辆载重卡车连同货物一起的总质量</w:t>
      </w:r>
      <w:r>
        <w:rPr>
          <w:rFonts w:ascii="Times New Roman" w:eastAsia="Times New Roman" w:hAnsi="Times New Roman" w:cs="Times New Roman"/>
          <w:i/>
        </w:rPr>
        <w:t>m</w:t>
      </w:r>
      <w:r>
        <w:rPr>
          <w:rFonts w:ascii="Times New Roman" w:eastAsia="Times New Roman" w:hAnsi="Times New Roman" w:cs="Times New Roman"/>
        </w:rPr>
        <w:t>=4.5×10</w:t>
      </w:r>
      <w:r>
        <w:rPr>
          <w:rFonts w:ascii="Times New Roman" w:eastAsia="Times New Roman" w:hAnsi="Times New Roman" w:cs="Times New Roman"/>
          <w:vertAlign w:val="superscript"/>
        </w:rPr>
        <w:t>3</w:t>
      </w:r>
      <w:r>
        <w:rPr>
          <w:rFonts w:ascii="Times New Roman" w:eastAsia="Times New Roman" w:hAnsi="Times New Roman" w:cs="Times New Roman"/>
        </w:rPr>
        <w:t>kg</w:t>
      </w:r>
      <w:r>
        <w:rPr>
          <w:rFonts w:ascii="宋体" w:eastAsia="宋体" w:hAnsi="宋体" w:cs="宋体"/>
        </w:rPr>
        <w:t>，在</w:t>
      </w:r>
      <w:r>
        <w:rPr>
          <w:rFonts w:ascii="Times New Roman" w:eastAsia="Times New Roman" w:hAnsi="Times New Roman" w:cs="Times New Roman"/>
          <w:i/>
        </w:rPr>
        <w:t>F</w:t>
      </w:r>
      <w:r>
        <w:rPr>
          <w:rFonts w:ascii="Times New Roman" w:eastAsia="Times New Roman" w:hAnsi="Times New Roman" w:cs="Times New Roman"/>
        </w:rPr>
        <w:t>=4×10</w:t>
      </w:r>
      <w:r>
        <w:rPr>
          <w:rFonts w:ascii="Times New Roman" w:eastAsia="Times New Roman" w:hAnsi="Times New Roman" w:cs="Times New Roman"/>
          <w:vertAlign w:val="superscript"/>
        </w:rPr>
        <w:t>3</w:t>
      </w:r>
      <w:r>
        <w:rPr>
          <w:rFonts w:ascii="Times New Roman" w:eastAsia="Times New Roman" w:hAnsi="Times New Roman" w:cs="Times New Roman"/>
        </w:rPr>
        <w:t>N</w:t>
      </w:r>
      <w:r>
        <w:rPr>
          <w:rFonts w:ascii="宋体" w:eastAsia="宋体" w:hAnsi="宋体" w:cs="宋体"/>
        </w:rPr>
        <w:t>的牵引力作用下在平直公路上做匀速直线运动，</w:t>
      </w:r>
      <w:r>
        <w:rPr>
          <w:rFonts w:ascii="Times New Roman" w:eastAsia="Times New Roman" w:hAnsi="Times New Roman" w:cs="Times New Roman"/>
        </w:rPr>
        <w:t>1min</w:t>
      </w:r>
      <w:r>
        <w:rPr>
          <w:rFonts w:ascii="宋体" w:eastAsia="宋体" w:hAnsi="宋体" w:cs="宋体"/>
        </w:rPr>
        <w:t>行驶了</w:t>
      </w:r>
      <w:r>
        <w:rPr>
          <w:rFonts w:ascii="Times New Roman" w:eastAsia="Times New Roman" w:hAnsi="Times New Roman" w:cs="Times New Roman"/>
        </w:rPr>
        <w:t>1200m</w:t>
      </w:r>
      <w:r>
        <w:rPr>
          <w:rFonts w:ascii="宋体" w:eastAsia="宋体" w:hAnsi="宋体" w:cs="宋体"/>
        </w:rPr>
        <w:t>，车与地面的接触面积为</w:t>
      </w:r>
      <w:r>
        <w:rPr>
          <w:rFonts w:ascii="Times New Roman" w:eastAsia="Times New Roman" w:hAnsi="Times New Roman" w:cs="Times New Roman"/>
        </w:rPr>
        <w:t>0.5m</w:t>
      </w:r>
      <w:r>
        <w:rPr>
          <w:rFonts w:ascii="Times New Roman" w:eastAsia="Times New Roman" w:hAnsi="Times New Roman" w:cs="Times New Roman"/>
          <w:vertAlign w:val="superscript"/>
        </w:rPr>
        <w:t>2</w:t>
      </w:r>
      <w:r>
        <w:rPr>
          <w:rFonts w:ascii="宋体" w:eastAsia="宋体" w:hAnsi="宋体" w:cs="宋体"/>
        </w:rPr>
        <w:t>，</w:t>
      </w:r>
      <w:r>
        <w:rPr>
          <w:rFonts w:ascii="Times New Roman" w:eastAsia="Times New Roman" w:hAnsi="Times New Roman" w:cs="Times New Roman"/>
          <w:i/>
        </w:rPr>
        <w:t>g</w:t>
      </w:r>
      <w:r>
        <w:rPr>
          <w:rFonts w:ascii="宋体" w:eastAsia="宋体" w:hAnsi="宋体" w:cs="宋体"/>
        </w:rPr>
        <w:t>取</w:t>
      </w:r>
      <w:r>
        <w:rPr>
          <w:rFonts w:ascii="Times New Roman" w:eastAsia="Times New Roman" w:hAnsi="Times New Roman" w:cs="Times New Roman"/>
        </w:rPr>
        <w:t>10N/kg</w:t>
      </w:r>
      <w:r>
        <w:rPr>
          <w:rFonts w:ascii="宋体" w:eastAsia="宋体" w:hAnsi="宋体" w:cs="宋体"/>
        </w:rPr>
        <w:t>，求：</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）卡车连同货物受到重力的大小；</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）卡车行驶速度的大小；</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）卡车受到阻力的大小。</w:t>
      </w:r>
    </w:p>
    <w:p>
      <w:pPr>
        <w:spacing w:line="360" w:lineRule="auto"/>
        <w:jc w:val="left"/>
        <w:textAlignment w:val="center"/>
        <w:rPr>
          <w:rFonts w:ascii="宋体" w:eastAsia="宋体" w:hAnsi="宋体" w:cs="宋体"/>
        </w:rPr>
      </w:pPr>
      <w:r>
        <w:t>25．</w:t>
      </w:r>
      <w:r>
        <w:rPr>
          <w:rFonts w:ascii="宋体" w:eastAsia="宋体" w:hAnsi="宋体" w:cs="宋体"/>
        </w:rPr>
        <w:t>如图甲所示，轿车载着乘客在水平公路上匀速直线行驶。已知轿车和乘客的总质量</w:t>
      </w:r>
      <w:r>
        <w:rPr>
          <w:rFonts w:ascii="Times New Roman" w:eastAsia="Times New Roman" w:hAnsi="Times New Roman" w:cs="Times New Roman"/>
          <w:i/>
        </w:rPr>
        <w:t>m</w:t>
      </w:r>
      <w:r>
        <w:rPr>
          <w:rFonts w:ascii="宋体" w:eastAsia="宋体" w:hAnsi="宋体" w:cs="宋体"/>
        </w:rPr>
        <w:t>＝</w:t>
      </w:r>
      <w:r>
        <w:rPr>
          <w:rFonts w:ascii="Times New Roman" w:eastAsia="Times New Roman" w:hAnsi="Times New Roman" w:cs="Times New Roman"/>
        </w:rPr>
        <w:t>1050kg</w:t>
      </w:r>
      <w:r>
        <w:rPr>
          <w:rFonts w:ascii="宋体" w:eastAsia="宋体" w:hAnsi="宋体" w:cs="宋体"/>
        </w:rPr>
        <w:t>。受到的阻力</w:t>
      </w:r>
      <w:r>
        <w:rPr>
          <w:rFonts w:ascii="Times New Roman" w:eastAsia="Times New Roman" w:hAnsi="Times New Roman" w:cs="Times New Roman"/>
          <w:i/>
        </w:rPr>
        <w:t>f</w:t>
      </w:r>
      <w:r>
        <w:rPr>
          <w:rFonts w:ascii="宋体" w:eastAsia="宋体" w:hAnsi="宋体" w:cs="宋体"/>
        </w:rPr>
        <w:t>大小恒为轿车总重的</w:t>
      </w:r>
      <w:r>
        <w:object>
          <v:shape id="_x0000_i1035" type="#_x0000_t75" alt="eqIdd4502002459e43f9a69e9f8c61d3b57d" style="width:14.1pt;height:27.55pt" o:oleicon="f" o:ole="" coordsize="21600,21600" o:preferrelative="t" filled="f" stroked="f">
            <v:stroke joinstyle="miter"/>
            <v:imagedata r:id="rId44" o:title="eqIdd4502002459e43f9a69e9f8c61d3b57d"/>
            <o:lock v:ext="edit" aspectratio="t"/>
            <w10:anchorlock/>
          </v:shape>
          <o:OLEObject Type="Embed" ProgID="Equation.DSMT4" ShapeID="_x0000_i1035" DrawAspect="Content" ObjectID="_1468075734" r:id="rId45"/>
        </w:object>
      </w:r>
      <w:r>
        <w:rPr>
          <w:rFonts w:ascii="宋体" w:eastAsia="宋体" w:hAnsi="宋体" w:cs="宋体"/>
        </w:rPr>
        <w:t>，轮胎与路面接触的总面积</w:t>
      </w:r>
      <w:r>
        <w:object>
          <v:shape id="_x0000_i1036" type="#_x0000_t75" alt="eqIda488c3c25e7c46d7b13a7af65202aba0" style="width:59.8pt;height:14pt" o:oleicon="f" o:ole="" coordsize="21600,21600" o:preferrelative="t" filled="f" stroked="f">
            <v:stroke joinstyle="miter"/>
            <v:imagedata r:id="rId46" o:title="eqIda488c3c25e7c46d7b13a7af65202aba0"/>
            <o:lock v:ext="edit" aspectratio="t"/>
            <w10:anchorlock/>
          </v:shape>
          <o:OLEObject Type="Embed" ProgID="Equation.DSMT4" ShapeID="_x0000_i1036" DrawAspect="Content" ObjectID="_1468075735" r:id="rId47"/>
        </w:object>
      </w:r>
      <w:r>
        <w:rPr>
          <w:rFonts w:ascii="宋体" w:eastAsia="宋体" w:hAnsi="宋体" w:cs="宋体"/>
        </w:rPr>
        <w:t>。（</w:t>
      </w:r>
      <w:r>
        <w:rPr>
          <w:rFonts w:ascii="Times New Roman" w:eastAsia="Times New Roman" w:hAnsi="Times New Roman" w:cs="Times New Roman"/>
          <w:i/>
        </w:rPr>
        <w:t>g</w:t>
      </w:r>
      <w:r>
        <w:rPr>
          <w:rFonts w:ascii="宋体" w:eastAsia="宋体" w:hAnsi="宋体" w:cs="宋体"/>
        </w:rPr>
        <w:t>取</w:t>
      </w:r>
      <w:r>
        <w:rPr>
          <w:rFonts w:ascii="Times New Roman" w:eastAsia="Times New Roman" w:hAnsi="Times New Roman" w:cs="Times New Roman"/>
        </w:rPr>
        <w:t>10N/kg</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）若将静止在水平地面上的轿车（包含乘客）看成是有质量的点</w:t>
      </w:r>
      <w:r>
        <w:rPr>
          <w:rFonts w:ascii="Times New Roman" w:eastAsia="Times New Roman" w:hAnsi="Times New Roman" w:cs="Times New Roman"/>
          <w:i/>
        </w:rPr>
        <w:t>O</w:t>
      </w:r>
      <w:r>
        <w:rPr>
          <w:rFonts w:ascii="宋体" w:eastAsia="宋体" w:hAnsi="宋体" w:cs="宋体"/>
        </w:rPr>
        <w:t>，如图乙，在图乙中画出轿车的受力示意图；</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）求甲图中轿车受到的牵引力。</w:t>
      </w:r>
    </w:p>
    <w:p>
      <w:pPr>
        <w:spacing w:line="360" w:lineRule="auto"/>
        <w:jc w:val="center"/>
        <w:textAlignment w:val="center"/>
      </w:pPr>
      <w:r>
        <w:drawing>
          <wp:inline distT="0" distB="0" distL="114300" distR="114300">
            <wp:extent cx="2905125" cy="1323975"/>
            <wp:effectExtent l="0" t="0" r="5715" b="1905"/>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3609" name="图片 100016" descr="figure"/>
                    <pic:cNvPicPr>
                      <a:picLocks noChangeAspect="1"/>
                    </pic:cNvPicPr>
                  </pic:nvPicPr>
                  <pic:blipFill>
                    <a:blip xmlns:r="http://schemas.openxmlformats.org/officeDocument/2006/relationships" r:embed="rId48"/>
                    <a:stretch>
                      <a:fillRect/>
                    </a:stretch>
                  </pic:blipFill>
                  <pic:spPr>
                    <a:xfrm>
                      <a:off x="0" y="0"/>
                      <a:ext cx="2905125" cy="1323975"/>
                    </a:xfrm>
                    <a:prstGeom prst="rect">
                      <a:avLst/>
                    </a:prstGeom>
                  </pic:spPr>
                </pic:pic>
              </a:graphicData>
            </a:graphic>
          </wp:inline>
        </w:drawing>
      </w:r>
    </w:p>
    <w:p>
      <w:pPr>
        <w:sectPr>
          <w:footerReference w:type="even" r:id="rId49"/>
          <w:footerReference w:type="default" r:id="rId50"/>
          <w:pgSz w:w="11907" w:h="16839"/>
          <w:pgMar w:top="1134" w:right="1134" w:bottom="1134" w:left="1134" w:header="500" w:footer="500" w:gutter="0"/>
          <w:cols w:num="1" w:sep="1" w:space="425"/>
          <w:docGrid w:type="lines" w:linePitch="312" w:charSpace="0"/>
        </w:sectPr>
      </w:pPr>
    </w:p>
    <w:p>
      <w:pPr>
        <w:jc w:val="center"/>
        <w:rPr>
          <w:b/>
        </w:rPr>
      </w:pPr>
      <w:r>
        <w:rPr>
          <w:rFonts w:hint="eastAsia"/>
          <w:b/>
        </w:rPr>
        <w:t>参考答案</w:t>
      </w:r>
    </w:p>
    <w:p>
      <w:pPr>
        <w:spacing w:line="360" w:lineRule="auto"/>
        <w:jc w:val="left"/>
        <w:textAlignment w:val="center"/>
      </w:pPr>
      <w:r>
        <w:t>1．C</w:t>
      </w:r>
    </w:p>
    <w:p>
      <w:pPr>
        <w:spacing w:line="360" w:lineRule="auto"/>
        <w:jc w:val="left"/>
        <w:textAlignment w:val="center"/>
        <w:rPr>
          <w:rFonts w:ascii="宋体" w:eastAsia="宋体" w:hAnsi="宋体" w:cs="宋体"/>
        </w:rPr>
      </w:pPr>
      <w:bookmarkStart w:id="0" w:name="_GoBack"/>
      <w:bookmarkEnd w:id="0"/>
      <w:r>
        <w:rPr>
          <w:rFonts w:hint="eastAsia"/>
          <w:lang w:eastAsia="zh-CN"/>
        </w:rPr>
        <w:t>【解析】</w:t>
      </w:r>
      <w:r>
        <w:rPr>
          <w:rFonts w:ascii="Times New Roman" w:eastAsia="Times New Roman" w:hAnsi="Times New Roman" w:cs="Times New Roman"/>
        </w:rPr>
        <w:t>A</w:t>
      </w:r>
      <w:r>
        <w:rPr>
          <w:rFonts w:ascii="宋体" w:eastAsia="宋体" w:hAnsi="宋体" w:cs="宋体"/>
        </w:rPr>
        <w:t>．骑自行车刹车时用力捏闸，在接触面粗糙程度一定时，通过增大压力来增大摩擦力，故</w:t>
      </w:r>
      <w:r>
        <w:rPr>
          <w:rFonts w:ascii="Times New Roman" w:eastAsia="Times New Roman" w:hAnsi="Times New Roman" w:cs="Times New Roman"/>
        </w:rPr>
        <w:t>A</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．运动鞋的底部制有凹凸不平的花纹，在压力一定时，通过增大接触面的粗糙程度来增大摩擦力，故</w:t>
      </w:r>
      <w:r>
        <w:rPr>
          <w:rFonts w:ascii="Times New Roman" w:eastAsia="Times New Roman" w:hAnsi="Times New Roman" w:cs="Times New Roman"/>
        </w:rPr>
        <w:t>B</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．给自行车的车轴加润滑油，是通过使接触面变光滑来减小摩擦力，故</w:t>
      </w:r>
      <w:r>
        <w:rPr>
          <w:rFonts w:ascii="Times New Roman" w:eastAsia="Times New Roman" w:hAnsi="Times New Roman" w:cs="Times New Roman"/>
        </w:rPr>
        <w:t>C</w:t>
      </w:r>
      <w:r>
        <w:rPr>
          <w:rFonts w:ascii="宋体" w:eastAsia="宋体" w:hAnsi="宋体" w:cs="宋体"/>
        </w:rPr>
        <w:t>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．足球守门员戴有防滑手套，在压力一定时，通过增大接触面的粗糙程度来增大摩擦力，故</w:t>
      </w:r>
      <w:r>
        <w:rPr>
          <w:rFonts w:ascii="Times New Roman" w:eastAsia="Times New Roman" w:hAnsi="Times New Roman" w:cs="Times New Roman"/>
        </w:rPr>
        <w:t>D</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C</w:t>
      </w:r>
      <w:r>
        <w:rPr>
          <w:rFonts w:ascii="宋体" w:eastAsia="宋体" w:hAnsi="宋体" w:cs="宋体"/>
        </w:rPr>
        <w:t>。</w:t>
      </w:r>
    </w:p>
    <w:p>
      <w:pPr>
        <w:spacing w:line="360" w:lineRule="auto"/>
        <w:jc w:val="left"/>
        <w:textAlignment w:val="center"/>
      </w:pPr>
      <w:r>
        <w:t>2．D</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．以地球为参照物，月亮相对地球发生了位置的变化，所以是运动的，故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．歼﹣</w:t>
      </w:r>
      <w:r>
        <w:rPr>
          <w:rFonts w:ascii="Times New Roman" w:eastAsia="Times New Roman" w:hAnsi="Times New Roman" w:cs="Times New Roman"/>
        </w:rPr>
        <w:t>15</w:t>
      </w:r>
      <w:r>
        <w:rPr>
          <w:rFonts w:ascii="宋体" w:eastAsia="宋体" w:hAnsi="宋体" w:cs="宋体"/>
        </w:rPr>
        <w:t>在起飞时速度由</w:t>
      </w:r>
      <w:r>
        <w:rPr>
          <w:rFonts w:ascii="Times New Roman" w:eastAsia="Times New Roman" w:hAnsi="Times New Roman" w:cs="Times New Roman"/>
        </w:rPr>
        <w:t>0</w:t>
      </w:r>
      <w:r>
        <w:rPr>
          <w:rFonts w:ascii="宋体" w:eastAsia="宋体" w:hAnsi="宋体" w:cs="宋体"/>
        </w:rPr>
        <w:t>增加到</w:t>
      </w:r>
      <w:r>
        <w:rPr>
          <w:rFonts w:ascii="Times New Roman" w:eastAsia="Times New Roman" w:hAnsi="Times New Roman" w:cs="Times New Roman"/>
        </w:rPr>
        <w:t>300km/h</w:t>
      </w:r>
      <w:r>
        <w:rPr>
          <w:rFonts w:ascii="宋体" w:eastAsia="宋体" w:hAnsi="宋体" w:cs="宋体"/>
        </w:rPr>
        <w:t>，速度变大，不是做匀速直线运动，故</w:t>
      </w:r>
      <w:r>
        <w:rPr>
          <w:rFonts w:ascii="Times New Roman" w:eastAsia="Times New Roman" w:hAnsi="Times New Roman" w:cs="Times New Roman"/>
        </w:rPr>
        <w:t>B</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．在轨道上运行的人造地球卫星，其运动方向在不断地改变，做曲线运动，故</w:t>
      </w:r>
      <w:r>
        <w:rPr>
          <w:rFonts w:ascii="Times New Roman" w:eastAsia="Times New Roman" w:hAnsi="Times New Roman" w:cs="Times New Roman"/>
        </w:rPr>
        <w:t>C</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．高铁在平直的轨道上匀速行驶速度不变，运动的路线是直线，所以是匀速直线运动，故</w:t>
      </w:r>
      <w:r>
        <w:rPr>
          <w:rFonts w:ascii="Times New Roman" w:eastAsia="Times New Roman" w:hAnsi="Times New Roman" w:cs="Times New Roman"/>
        </w:rPr>
        <w:t>D</w:t>
      </w:r>
      <w:r>
        <w:rPr>
          <w:rFonts w:ascii="宋体" w:eastAsia="宋体" w:hAnsi="宋体" w:cs="宋体"/>
        </w:rPr>
        <w:t>正确。</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pPr>
      <w:r>
        <w:t>3．B</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．沿水平方向运动的滑板车，当我们不再蹬地，由于受到阻力滑板车会停止运动，说明力是改变物体运动状态的原因，物体的运动不需要力来维持，故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A</w:t>
      </w:r>
      <w:r>
        <w:rPr>
          <w:rFonts w:ascii="宋体" w:eastAsia="宋体" w:hAnsi="宋体" w:cs="宋体"/>
        </w:rPr>
        <w:t>．由于滑板车与地面之间存在阻力，阻力改变了滑板车的运动状态，最终滑板车会停下来，故</w:t>
      </w:r>
      <w:r>
        <w:rPr>
          <w:rFonts w:ascii="Times New Roman" w:eastAsia="Times New Roman" w:hAnsi="Times New Roman" w:cs="Times New Roman"/>
        </w:rPr>
        <w:t>B</w:t>
      </w:r>
      <w:r>
        <w:rPr>
          <w:rFonts w:ascii="宋体" w:eastAsia="宋体" w:hAnsi="宋体" w:cs="宋体"/>
        </w:rPr>
        <w:t>正确；</w:t>
      </w:r>
    </w:p>
    <w:p>
      <w:pPr>
        <w:spacing w:line="360" w:lineRule="auto"/>
        <w:jc w:val="left"/>
        <w:textAlignment w:val="center"/>
        <w:rPr>
          <w:rFonts w:ascii="宋体" w:eastAsia="宋体" w:hAnsi="宋体" w:cs="宋体"/>
        </w:rPr>
      </w:pPr>
      <w:r>
        <w:rPr>
          <w:rFonts w:ascii="Times New Roman" w:eastAsia="Times New Roman" w:hAnsi="Times New Roman" w:cs="Times New Roman"/>
        </w:rPr>
        <w:t>A</w:t>
      </w:r>
      <w:r>
        <w:rPr>
          <w:rFonts w:ascii="宋体" w:eastAsia="宋体" w:hAnsi="宋体" w:cs="宋体"/>
        </w:rPr>
        <w:t>．惯性是物体本身的一种性质，不是一种作用，故</w:t>
      </w:r>
      <w:r>
        <w:rPr>
          <w:rFonts w:ascii="Times New Roman" w:eastAsia="Times New Roman" w:hAnsi="Times New Roman" w:cs="Times New Roman"/>
        </w:rPr>
        <w:t>C</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A</w:t>
      </w:r>
      <w:r>
        <w:rPr>
          <w:rFonts w:ascii="宋体" w:eastAsia="宋体" w:hAnsi="宋体" w:cs="宋体"/>
        </w:rPr>
        <w:t>．如果要使滑板车做匀速直线运动，就需要给滑板车一个向前的力，该力与摩擦力是一对平衡力时，滑板车会做匀速直线运动，所以需要再蹬地，故</w:t>
      </w:r>
      <w:r>
        <w:rPr>
          <w:rFonts w:ascii="Times New Roman" w:eastAsia="Times New Roman" w:hAnsi="Times New Roman" w:cs="Times New Roman"/>
        </w:rPr>
        <w:t>D</w:t>
      </w:r>
      <w:r>
        <w:rPr>
          <w:rFonts w:ascii="宋体" w:eastAsia="宋体" w:hAnsi="宋体" w:cs="宋体"/>
        </w:rPr>
        <w:t>错误。</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4．C</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当压缩弹簧时，弹簧具有弹性势能，在恢复形变时，弹性势能转化为动能，使物块获得一定的速度，且在物块离开弹簧时，速度达到最大。物块离开弹簧后，因水平面光滑，它在水平方向不受力，故物块将做匀速直线运动，即物块的运动是先加速后匀速，所以动能的变化是先增加后不变。</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C</w:t>
      </w:r>
      <w:r>
        <w:rPr>
          <w:rFonts w:ascii="宋体" w:eastAsia="宋体" w:hAnsi="宋体" w:cs="宋体"/>
        </w:rPr>
        <w:t>。</w:t>
      </w:r>
    </w:p>
    <w:p>
      <w:pPr>
        <w:spacing w:line="360" w:lineRule="auto"/>
        <w:jc w:val="left"/>
        <w:textAlignment w:val="center"/>
      </w:pPr>
      <w:r>
        <w:t>5．D</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运动员匀速攀上时，其重力与静摩擦力平衡，由平衡条件可知：</w:t>
      </w:r>
      <w:r>
        <w:object>
          <v:shape id="_x0000_i1037" type="#_x0000_t75" alt="eqId50d9e997d7e145f0bb9f003a6a0a8b7c" style="width:11.4pt;height:16.1pt" o:oleicon="f" o:ole="" coordsize="21600,21600" o:preferrelative="t" filled="f" stroked="f">
            <v:stroke joinstyle="miter"/>
            <v:imagedata r:id="rId51" o:title="eqId50d9e997d7e145f0bb9f003a6a0a8b7c"/>
            <o:lock v:ext="edit" aspectratio="t"/>
            <w10:anchorlock/>
          </v:shape>
          <o:OLEObject Type="Embed" ProgID="Equation.DSMT4" ShapeID="_x0000_i1037" DrawAspect="Content" ObjectID="_1468075736" r:id="rId52"/>
        </w:object>
      </w:r>
      <w:r>
        <w:rPr>
          <w:rFonts w:ascii="宋体" w:eastAsia="宋体" w:hAnsi="宋体" w:cs="宋体"/>
        </w:rPr>
        <w:t>方向竖直向上，且</w:t>
      </w:r>
    </w:p>
    <w:p>
      <w:pPr>
        <w:spacing w:line="360" w:lineRule="auto"/>
        <w:jc w:val="center"/>
        <w:textAlignment w:val="center"/>
      </w:pPr>
      <w:r>
        <w:object>
          <v:shape id="_x0000_i1038" type="#_x0000_t75" alt="eqIdf7ba3ac5c3204d3b8ef52f567fd6d2b7" style="width:30.75pt;height:15.7pt" o:oleicon="f" o:ole="" coordsize="21600,21600" o:preferrelative="t" filled="f" stroked="f">
            <v:stroke joinstyle="miter"/>
            <v:imagedata r:id="rId53" o:title="eqIdf7ba3ac5c3204d3b8ef52f567fd6d2b7"/>
            <o:lock v:ext="edit" aspectratio="t"/>
            <w10:anchorlock/>
          </v:shape>
          <o:OLEObject Type="Embed" ProgID="Equation.DSMT4" ShapeID="_x0000_i1038" DrawAspect="Content" ObjectID="_1468075737" r:id="rId54"/>
        </w:object>
      </w:r>
    </w:p>
    <w:p>
      <w:pPr>
        <w:spacing w:line="360" w:lineRule="auto"/>
        <w:jc w:val="left"/>
        <w:textAlignment w:val="center"/>
        <w:rPr>
          <w:rFonts w:ascii="宋体" w:eastAsia="宋体" w:hAnsi="宋体" w:cs="宋体"/>
        </w:rPr>
      </w:pPr>
      <w:r>
        <w:rPr>
          <w:rFonts w:ascii="宋体" w:eastAsia="宋体" w:hAnsi="宋体" w:cs="宋体"/>
        </w:rPr>
        <w:t>匀速下滑时，其重力与滑动摩擦力平衡，则</w:t>
      </w:r>
      <w:r>
        <w:object>
          <v:shape id="_x0000_i1039" type="#_x0000_t75" alt="eqIdde963a24921f4ee7a991bf9d4f43a42e" style="width:12.3pt;height:15.5pt" o:oleicon="f" o:ole="" coordsize="21600,21600" o:preferrelative="t" filled="f" stroked="f">
            <v:stroke joinstyle="miter"/>
            <v:imagedata r:id="rId27" o:title="eqIdde963a24921f4ee7a991bf9d4f43a42e"/>
            <o:lock v:ext="edit" aspectratio="t"/>
            <w10:anchorlock/>
          </v:shape>
          <o:OLEObject Type="Embed" ProgID="Equation.DSMT4" ShapeID="_x0000_i1039" DrawAspect="Content" ObjectID="_1468075738" r:id="rId55"/>
        </w:object>
      </w:r>
      <w:r>
        <w:rPr>
          <w:rFonts w:ascii="宋体" w:eastAsia="宋体" w:hAnsi="宋体" w:cs="宋体"/>
        </w:rPr>
        <w:t>方向竖直向上，且</w:t>
      </w:r>
    </w:p>
    <w:p>
      <w:pPr>
        <w:spacing w:line="360" w:lineRule="auto"/>
        <w:jc w:val="center"/>
        <w:textAlignment w:val="center"/>
      </w:pPr>
      <w:r>
        <w:object>
          <v:shape id="_x0000_i1040" type="#_x0000_t75" alt="eqId7940ee435c9744cfa55982479e44fe3a" style="width:31.65pt;height:15.8pt" o:oleicon="f" o:ole="" coordsize="21600,21600" o:preferrelative="t" filled="f" stroked="f">
            <v:stroke joinstyle="miter"/>
            <v:imagedata r:id="rId56" o:title="eqId7940ee435c9744cfa55982479e44fe3a"/>
            <o:lock v:ext="edit" aspectratio="t"/>
            <w10:anchorlock/>
          </v:shape>
          <o:OLEObject Type="Embed" ProgID="Equation.DSMT4" ShapeID="_x0000_i1040" DrawAspect="Content" ObjectID="_1468075739" r:id="rId57"/>
        </w:object>
      </w:r>
    </w:p>
    <w:p>
      <w:pPr>
        <w:spacing w:line="360" w:lineRule="auto"/>
        <w:jc w:val="left"/>
        <w:textAlignment w:val="center"/>
        <w:rPr>
          <w:rFonts w:ascii="宋体" w:eastAsia="宋体" w:hAnsi="宋体" w:cs="宋体"/>
        </w:rPr>
      </w:pPr>
      <w:r>
        <w:rPr>
          <w:rFonts w:ascii="宋体" w:eastAsia="宋体" w:hAnsi="宋体" w:cs="宋体"/>
        </w:rPr>
        <w:t>所以</w:t>
      </w:r>
    </w:p>
    <w:p>
      <w:pPr>
        <w:spacing w:line="360" w:lineRule="auto"/>
        <w:jc w:val="center"/>
        <w:textAlignment w:val="center"/>
      </w:pPr>
      <w:r>
        <w:object>
          <v:shape id="_x0000_i1041" type="#_x0000_t75" alt="eqIdc688b54415b345ae94777673e4dd4efe" style="width:31.65pt;height:15.8pt" o:oleicon="f" o:ole="" coordsize="21600,21600" o:preferrelative="t" filled="f" stroked="f">
            <v:stroke joinstyle="miter"/>
            <v:imagedata r:id="rId58" o:title="eqIdc688b54415b345ae94777673e4dd4efe"/>
            <o:lock v:ext="edit" aspectratio="t"/>
            <w10:anchorlock/>
          </v:shape>
          <o:OLEObject Type="Embed" ProgID="Equation.DSMT4" ShapeID="_x0000_i1041" DrawAspect="Content" ObjectID="_1468075740" r:id="rId59"/>
        </w:object>
      </w:r>
    </w:p>
    <w:p>
      <w:pPr>
        <w:spacing w:line="360" w:lineRule="auto"/>
        <w:jc w:val="left"/>
        <w:textAlignment w:val="center"/>
        <w:rPr>
          <w:rFonts w:ascii="宋体" w:eastAsia="宋体" w:hAnsi="宋体" w:cs="宋体"/>
        </w:rPr>
      </w:pPr>
      <w:r>
        <w:rPr>
          <w:rFonts w:ascii="宋体" w:eastAsia="宋体" w:hAnsi="宋体" w:cs="宋体"/>
        </w:rPr>
        <w:t>故</w:t>
      </w:r>
      <w:r>
        <w:rPr>
          <w:rFonts w:ascii="Times New Roman" w:eastAsia="Times New Roman" w:hAnsi="Times New Roman" w:cs="Times New Roman"/>
        </w:rPr>
        <w:t>ABC</w:t>
      </w:r>
      <w:r>
        <w:rPr>
          <w:rFonts w:ascii="宋体" w:eastAsia="宋体" w:hAnsi="宋体" w:cs="宋体"/>
        </w:rPr>
        <w:t>错误，</w:t>
      </w:r>
      <w:r>
        <w:rPr>
          <w:rFonts w:ascii="Times New Roman" w:eastAsia="Times New Roman" w:hAnsi="Times New Roman" w:cs="Times New Roman"/>
        </w:rPr>
        <w:t>D</w:t>
      </w:r>
      <w:r>
        <w:rPr>
          <w:rFonts w:ascii="宋体" w:eastAsia="宋体" w:hAnsi="宋体" w:cs="宋体"/>
        </w:rPr>
        <w:t>正确。</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pPr>
      <w:r>
        <w:t>6．B</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铁球具有惯性，与车厢脱离后沿水平方向的速度不变，与车厢的速度仍然是相等的，所以小球将落在它正下方的</w:t>
      </w:r>
      <w:r>
        <w:rPr>
          <w:rFonts w:ascii="Times New Roman" w:eastAsia="Times New Roman" w:hAnsi="Times New Roman" w:cs="Times New Roman"/>
          <w:i/>
        </w:rPr>
        <w:t>b</w:t>
      </w:r>
      <w:r>
        <w:rPr>
          <w:rFonts w:ascii="宋体" w:eastAsia="宋体" w:hAnsi="宋体" w:cs="宋体"/>
        </w:rPr>
        <w:t>点。故</w:t>
      </w:r>
      <w:r>
        <w:rPr>
          <w:rFonts w:ascii="Times New Roman" w:eastAsia="Times New Roman" w:hAnsi="Times New Roman" w:cs="Times New Roman"/>
        </w:rPr>
        <w:t>ACD</w:t>
      </w:r>
      <w:r>
        <w:rPr>
          <w:rFonts w:ascii="宋体" w:eastAsia="宋体" w:hAnsi="宋体" w:cs="宋体"/>
        </w:rPr>
        <w:t>不符合题意，</w:t>
      </w:r>
      <w:r>
        <w:rPr>
          <w:rFonts w:ascii="Times New Roman" w:eastAsia="Times New Roman" w:hAnsi="Times New Roman" w:cs="Times New Roman"/>
        </w:rPr>
        <w:t>B</w:t>
      </w:r>
      <w:r>
        <w:rPr>
          <w:rFonts w:ascii="宋体" w:eastAsia="宋体" w:hAnsi="宋体" w:cs="宋体"/>
        </w:rPr>
        <w:t>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7．B</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由题知，相同的木箱在相同的路面运动时滑动摩擦力相同，又由平衡条件得知：小孩和大人所用的推力都等于滑动摩擦力，那么推力相同，故</w:t>
      </w:r>
      <w:r>
        <w:rPr>
          <w:rFonts w:ascii="Times New Roman" w:eastAsia="Times New Roman" w:hAnsi="Times New Roman" w:cs="Times New Roman"/>
        </w:rPr>
        <w:t>B</w:t>
      </w:r>
      <w:r>
        <w:rPr>
          <w:rFonts w:ascii="宋体" w:eastAsia="宋体" w:hAnsi="宋体" w:cs="宋体"/>
        </w:rPr>
        <w:t>符合题意，</w:t>
      </w:r>
      <w:r>
        <w:rPr>
          <w:rFonts w:ascii="Times New Roman" w:eastAsia="Times New Roman" w:hAnsi="Times New Roman" w:cs="Times New Roman"/>
        </w:rPr>
        <w:t>ACD</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8．C</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．物体牌平衡状态有两种，静止或匀速直线运动，即物体做匀速直线运动可能不受力也可能是受平衡力，故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．二力平衡的条件是作用在同一个物体上的两个力，大小相等、方向相反，作用在同一直线上。这里没有说明两个力是否方向相反及是否受力物是同一物体，不一定平衡。故</w:t>
      </w:r>
      <w:r>
        <w:rPr>
          <w:rFonts w:ascii="Times New Roman" w:eastAsia="Times New Roman" w:hAnsi="Times New Roman" w:cs="Times New Roman"/>
        </w:rPr>
        <w:t>B</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．物体在平衡状态下要么是静止，要么是匀速直线运动，这里运动的物体一定就是匀速直线运动了，故</w:t>
      </w:r>
      <w:r>
        <w:rPr>
          <w:rFonts w:ascii="Times New Roman" w:eastAsia="Times New Roman" w:hAnsi="Times New Roman" w:cs="Times New Roman"/>
        </w:rPr>
        <w:t>C</w:t>
      </w:r>
      <w:r>
        <w:rPr>
          <w:rFonts w:ascii="宋体" w:eastAsia="宋体" w:hAnsi="宋体" w:cs="宋体"/>
        </w:rPr>
        <w:t>正确；</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．根据二力平衡的条件，一对平衡力一定要方向相反，这里没有强调是否方向相反，所以不一定是平衡力，故</w:t>
      </w:r>
      <w:r>
        <w:rPr>
          <w:rFonts w:ascii="Times New Roman" w:eastAsia="Times New Roman" w:hAnsi="Times New Roman" w:cs="Times New Roman"/>
        </w:rPr>
        <w:t>D</w:t>
      </w:r>
      <w:r>
        <w:rPr>
          <w:rFonts w:ascii="宋体" w:eastAsia="宋体" w:hAnsi="宋体" w:cs="宋体"/>
        </w:rPr>
        <w:t>错误。</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C</w:t>
      </w:r>
      <w:r>
        <w:rPr>
          <w:rFonts w:ascii="宋体" w:eastAsia="宋体" w:hAnsi="宋体" w:cs="宋体"/>
        </w:rPr>
        <w:t>。</w:t>
      </w:r>
    </w:p>
    <w:p>
      <w:pPr>
        <w:spacing w:line="360" w:lineRule="auto"/>
        <w:jc w:val="left"/>
        <w:textAlignment w:val="center"/>
      </w:pPr>
      <w:r>
        <w:t>9．B</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如图所示物体在水平方向上受拉力</w:t>
      </w:r>
      <w:r>
        <w:rPr>
          <w:rFonts w:ascii="Times New Roman" w:eastAsia="Times New Roman" w:hAnsi="Times New Roman" w:cs="Times New Roman"/>
          <w:i/>
        </w:rPr>
        <w:t>F</w:t>
      </w:r>
      <w:r>
        <w:rPr>
          <w:rFonts w:ascii="宋体" w:eastAsia="宋体" w:hAnsi="宋体" w:cs="宋体"/>
        </w:rPr>
        <w:t>与摩擦力作用，处于平衡状态，由平衡条件得</w:t>
      </w:r>
    </w:p>
    <w:p>
      <w:pPr>
        <w:spacing w:line="360" w:lineRule="auto"/>
        <w:jc w:val="center"/>
        <w:textAlignment w:val="center"/>
        <w:rPr>
          <w:rFonts w:ascii="宋体" w:eastAsia="宋体" w:hAnsi="宋体" w:cs="宋体"/>
        </w:rPr>
      </w:pPr>
      <w:r>
        <w:object>
          <v:shape id="_x0000_i1042" type="#_x0000_t75" alt="eqIdad13ecb748cf4e25bb1a2c1f1fcc0630" style="width:30.75pt;height:15.7pt" o:oleicon="f" o:ole="" coordsize="21600,21600" o:preferrelative="t" filled="f" stroked="f">
            <v:stroke joinstyle="miter"/>
            <v:imagedata r:id="rId60" o:title="eqIdad13ecb748cf4e25bb1a2c1f1fcc0630"/>
            <o:lock v:ext="edit" aspectratio="t"/>
            <w10:anchorlock/>
          </v:shape>
          <o:OLEObject Type="Embed" ProgID="Equation.DSMT4" ShapeID="_x0000_i1042" DrawAspect="Content" ObjectID="_1468075741" r:id="rId61"/>
        </w:object>
      </w:r>
      <w:r>
        <w:rPr>
          <w:rFonts w:ascii="宋体" w:eastAsia="宋体" w:hAnsi="宋体" w:cs="宋体"/>
        </w:rPr>
        <w:t>，</w:t>
      </w:r>
      <w:r>
        <w:object>
          <v:shape id="_x0000_i1043" type="#_x0000_t75" alt="eqId9de0dd310f934033aeb4aaaeb5796380" style="width:32.55pt;height:15.95pt" o:oleicon="f" o:ole="" coordsize="21600,21600" o:preferrelative="t" filled="f" stroked="f">
            <v:stroke joinstyle="miter"/>
            <v:imagedata r:id="rId62" o:title="eqId9de0dd310f934033aeb4aaaeb5796380"/>
            <o:lock v:ext="edit" aspectratio="t"/>
            <w10:anchorlock/>
          </v:shape>
          <o:OLEObject Type="Embed" ProgID="Equation.DSMT4" ShapeID="_x0000_i1043" DrawAspect="Content" ObjectID="_1468075742" r:id="rId63"/>
        </w:object>
      </w:r>
      <w:r>
        <w:rPr>
          <w:rFonts w:ascii="宋体" w:eastAsia="宋体" w:hAnsi="宋体" w:cs="宋体"/>
        </w:rPr>
        <w:t>，</w:t>
      </w:r>
      <w:r>
        <w:object>
          <v:shape id="_x0000_i1044" type="#_x0000_t75" alt="eqId7059fa6558464ae6a316a094c925a0ca" style="width:24.6pt;height:16pt" o:oleicon="f" o:ole="" coordsize="21600,21600" o:preferrelative="t" filled="f" stroked="f">
            <v:stroke joinstyle="miter"/>
            <v:imagedata r:id="rId64" o:title="eqId7059fa6558464ae6a316a094c925a0ca"/>
            <o:lock v:ext="edit" aspectratio="t"/>
            <w10:anchorlock/>
          </v:shape>
          <o:OLEObject Type="Embed" ProgID="Equation.DSMT4" ShapeID="_x0000_i1044" DrawAspect="Content" ObjectID="_1468075743" r:id="rId65"/>
        </w:object>
      </w:r>
      <w:r>
        <w:rPr>
          <w:rFonts w:ascii="宋体" w:eastAsia="宋体" w:hAnsi="宋体" w:cs="宋体"/>
        </w:rPr>
        <w:t>，</w:t>
      </w:r>
      <w:r>
        <w:object>
          <v:shape id="_x0000_i1045" type="#_x0000_t75" alt="eqId7928bd9b80c94bc5bc8a3a30c15a80e1" style="width:25.5pt;height:15.85pt" o:oleicon="f" o:ole="" coordsize="21600,21600" o:preferrelative="t" filled="f" stroked="f">
            <v:stroke joinstyle="miter"/>
            <v:imagedata r:id="rId66" o:title="eqId7928bd9b80c94bc5bc8a3a30c15a80e1"/>
            <o:lock v:ext="edit" aspectratio="t"/>
            <w10:anchorlock/>
          </v:shape>
          <o:OLEObject Type="Embed" ProgID="Equation.DSMT4" ShapeID="_x0000_i1045" DrawAspect="Content" ObjectID="_1468075744" r:id="rId67"/>
        </w:object>
      </w:r>
    </w:p>
    <w:p>
      <w:pPr>
        <w:spacing w:line="360" w:lineRule="auto"/>
        <w:jc w:val="left"/>
        <w:textAlignment w:val="center"/>
        <w:rPr>
          <w:rFonts w:ascii="宋体" w:eastAsia="宋体" w:hAnsi="宋体" w:cs="宋体"/>
        </w:rPr>
      </w:pPr>
      <w:r>
        <w:rPr>
          <w:rFonts w:ascii="宋体" w:eastAsia="宋体" w:hAnsi="宋体" w:cs="宋体"/>
        </w:rPr>
        <w:t>由图可知：在</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4</w:t>
      </w:r>
      <w:r>
        <w:rPr>
          <w:rFonts w:ascii="宋体" w:eastAsia="宋体" w:hAnsi="宋体" w:cs="宋体"/>
        </w:rPr>
        <w:t>图示中，物体与地面间的摩擦力是滑动摩擦力，物体与地面间的接触面相同，物体与地面间的压力越大，滑动摩擦力越大，由图可知：</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4</w:t>
      </w:r>
      <w:r>
        <w:rPr>
          <w:rFonts w:ascii="宋体" w:eastAsia="宋体" w:hAnsi="宋体" w:cs="宋体"/>
        </w:rPr>
        <w:t>压力相同，</w:t>
      </w:r>
      <w:r>
        <w:rPr>
          <w:rFonts w:ascii="Times New Roman" w:eastAsia="Times New Roman" w:hAnsi="Times New Roman" w:cs="Times New Roman"/>
        </w:rPr>
        <w:t>2</w:t>
      </w:r>
      <w:r>
        <w:rPr>
          <w:rFonts w:ascii="宋体" w:eastAsia="宋体" w:hAnsi="宋体" w:cs="宋体"/>
        </w:rPr>
        <w:t>的压力比</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4</w:t>
      </w:r>
      <w:r>
        <w:rPr>
          <w:rFonts w:ascii="宋体" w:eastAsia="宋体" w:hAnsi="宋体" w:cs="宋体"/>
        </w:rPr>
        <w:t>的压力大，因此</w:t>
      </w:r>
    </w:p>
    <w:p>
      <w:pPr>
        <w:spacing w:line="360" w:lineRule="auto"/>
        <w:jc w:val="center"/>
        <w:textAlignment w:val="center"/>
      </w:pPr>
      <w:r>
        <w:object>
          <v:shape id="_x0000_i1046" type="#_x0000_t75" alt="eqIdfe62c8c86ac04d3ab85b5776fcfeaada" style="width:40.45pt;height:15.9pt" o:oleicon="f" o:ole="" coordsize="21600,21600" o:preferrelative="t" filled="f" stroked="f">
            <v:stroke joinstyle="miter"/>
            <v:imagedata r:id="rId68" o:title="eqIdfe62c8c86ac04d3ab85b5776fcfeaada"/>
            <o:lock v:ext="edit" aspectratio="t"/>
            <w10:anchorlock/>
          </v:shape>
          <o:OLEObject Type="Embed" ProgID="Equation.DSMT4" ShapeID="_x0000_i1046" DrawAspect="Content" ObjectID="_1468075745" r:id="rId69"/>
        </w:object>
      </w:r>
    </w:p>
    <w:p>
      <w:pPr>
        <w:spacing w:line="360" w:lineRule="auto"/>
        <w:jc w:val="left"/>
        <w:textAlignment w:val="center"/>
        <w:rPr>
          <w:rFonts w:ascii="宋体" w:eastAsia="宋体" w:hAnsi="宋体" w:cs="宋体"/>
        </w:rPr>
      </w:pPr>
      <w:r>
        <w:rPr>
          <w:rFonts w:ascii="宋体" w:eastAsia="宋体" w:hAnsi="宋体" w:cs="宋体"/>
        </w:rPr>
        <w:t>图</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中物体与地面间的压力相同，图</w:t>
      </w:r>
      <w:r>
        <w:rPr>
          <w:rFonts w:ascii="Times New Roman" w:eastAsia="Times New Roman" w:hAnsi="Times New Roman" w:cs="Times New Roman"/>
        </w:rPr>
        <w:t>1</w:t>
      </w:r>
      <w:r>
        <w:rPr>
          <w:rFonts w:ascii="宋体" w:eastAsia="宋体" w:hAnsi="宋体" w:cs="宋体"/>
        </w:rPr>
        <w:t>中的摩擦为滑动摩擦，</w:t>
      </w:r>
      <w:r>
        <w:rPr>
          <w:rFonts w:ascii="Times New Roman" w:eastAsia="Times New Roman" w:hAnsi="Times New Roman" w:cs="Times New Roman"/>
        </w:rPr>
        <w:t>3</w:t>
      </w:r>
      <w:r>
        <w:rPr>
          <w:rFonts w:ascii="宋体" w:eastAsia="宋体" w:hAnsi="宋体" w:cs="宋体"/>
        </w:rPr>
        <w:t>中的摩擦为滚动摩擦，得出：</w:t>
      </w:r>
      <w:r>
        <w:object>
          <v:shape id="_x0000_i1047" type="#_x0000_t75" alt="eqId39cbb58132684dd9a4fd794a6459a1da" style="width:27.25pt;height:15.95pt" o:oleicon="f" o:ole="" coordsize="21600,21600" o:preferrelative="t" filled="f" stroked="f">
            <v:stroke joinstyle="miter"/>
            <v:imagedata r:id="rId70" o:title="eqId39cbb58132684dd9a4fd794a6459a1da"/>
            <o:lock v:ext="edit" aspectratio="t"/>
            <w10:anchorlock/>
          </v:shape>
          <o:OLEObject Type="Embed" ProgID="Equation.DSMT4" ShapeID="_x0000_i1047" DrawAspect="Content" ObjectID="_1468075746" r:id="rId71"/>
        </w:object>
      </w:r>
      <w:r>
        <w:rPr>
          <w:rFonts w:ascii="宋体" w:eastAsia="宋体" w:hAnsi="宋体" w:cs="宋体"/>
        </w:rPr>
        <w:t>，则</w:t>
      </w:r>
    </w:p>
    <w:p>
      <w:pPr>
        <w:spacing w:line="360" w:lineRule="auto"/>
        <w:jc w:val="center"/>
        <w:textAlignment w:val="center"/>
      </w:pPr>
      <w:r>
        <w:object>
          <v:shape id="_x0000_i1048" type="#_x0000_t75" alt="eqId074d76cb2ce9458399b0d630caf7cbba" style="width:59.8pt;height:15.9pt" o:oleicon="f" o:ole="" coordsize="21600,21600" o:preferrelative="t" filled="f" stroked="f">
            <v:stroke joinstyle="miter"/>
            <v:imagedata r:id="rId72" o:title="eqId074d76cb2ce9458399b0d630caf7cbba"/>
            <o:lock v:ext="edit" aspectratio="t"/>
            <w10:anchorlock/>
          </v:shape>
          <o:OLEObject Type="Embed" ProgID="Equation.DSMT4" ShapeID="_x0000_i1048" DrawAspect="Content" ObjectID="_1468075747" r:id="rId73"/>
        </w:object>
      </w:r>
    </w:p>
    <w:p>
      <w:pPr>
        <w:spacing w:line="360" w:lineRule="auto"/>
        <w:jc w:val="left"/>
        <w:textAlignment w:val="center"/>
        <w:rPr>
          <w:rFonts w:ascii="宋体" w:eastAsia="宋体" w:hAnsi="宋体" w:cs="宋体"/>
        </w:rPr>
      </w:pPr>
      <w:r>
        <w:rPr>
          <w:rFonts w:ascii="宋体" w:eastAsia="宋体" w:hAnsi="宋体" w:cs="宋体"/>
        </w:rPr>
        <w:t>因为</w:t>
      </w:r>
    </w:p>
    <w:p>
      <w:pPr>
        <w:spacing w:line="360" w:lineRule="auto"/>
        <w:jc w:val="center"/>
        <w:textAlignment w:val="center"/>
        <w:rPr>
          <w:rFonts w:ascii="宋体" w:eastAsia="宋体" w:hAnsi="宋体" w:cs="宋体"/>
        </w:rPr>
      </w:pPr>
      <w:r>
        <w:object>
          <v:shape id="_x0000_i1049" type="#_x0000_t75" alt="eqIdad13ecb748cf4e25bb1a2c1f1fcc0630" style="width:30.75pt;height:15.7pt" o:oleicon="f" o:ole="" coordsize="21600,21600" o:preferrelative="t" filled="f" stroked="f">
            <v:stroke joinstyle="miter"/>
            <v:imagedata r:id="rId60" o:title="eqIdad13ecb748cf4e25bb1a2c1f1fcc0630"/>
            <o:lock v:ext="edit" aspectratio="t"/>
            <w10:anchorlock/>
          </v:shape>
          <o:OLEObject Type="Embed" ProgID="Equation.DSMT4" ShapeID="_x0000_i1049" DrawAspect="Content" ObjectID="_1468075748" r:id="rId74"/>
        </w:object>
      </w:r>
      <w:r>
        <w:rPr>
          <w:rFonts w:ascii="宋体" w:eastAsia="宋体" w:hAnsi="宋体" w:cs="宋体"/>
        </w:rPr>
        <w:t>，</w:t>
      </w:r>
      <w:r>
        <w:object>
          <v:shape id="_x0000_i1050" type="#_x0000_t75" alt="eqId9de0dd310f934033aeb4aaaeb5796380" style="width:32.55pt;height:15.95pt" o:oleicon="f" o:ole="" coordsize="21600,21600" o:preferrelative="t" filled="f" stroked="f">
            <v:stroke joinstyle="miter"/>
            <v:imagedata r:id="rId62" o:title="eqId9de0dd310f934033aeb4aaaeb5796380"/>
            <o:lock v:ext="edit" aspectratio="t"/>
            <w10:anchorlock/>
          </v:shape>
          <o:OLEObject Type="Embed" ProgID="Equation.DSMT4" ShapeID="_x0000_i1050" DrawAspect="Content" ObjectID="_1468075749" r:id="rId75"/>
        </w:object>
      </w:r>
      <w:r>
        <w:rPr>
          <w:rFonts w:ascii="宋体" w:eastAsia="宋体" w:hAnsi="宋体" w:cs="宋体"/>
        </w:rPr>
        <w:t>，</w:t>
      </w:r>
      <w:r>
        <w:object>
          <v:shape id="_x0000_i1051" type="#_x0000_t75" alt="eqId7059fa6558464ae6a316a094c925a0ca" style="width:24.6pt;height:16pt" o:oleicon="f" o:ole="" coordsize="21600,21600" o:preferrelative="t" filled="f" stroked="f">
            <v:stroke joinstyle="miter"/>
            <v:imagedata r:id="rId64" o:title="eqId7059fa6558464ae6a316a094c925a0ca"/>
            <o:lock v:ext="edit" aspectratio="t"/>
            <w10:anchorlock/>
          </v:shape>
          <o:OLEObject Type="Embed" ProgID="Equation.DSMT4" ShapeID="_x0000_i1051" DrawAspect="Content" ObjectID="_1468075750" r:id="rId76"/>
        </w:object>
      </w:r>
      <w:r>
        <w:rPr>
          <w:rFonts w:ascii="宋体" w:eastAsia="宋体" w:hAnsi="宋体" w:cs="宋体"/>
        </w:rPr>
        <w:t>，</w:t>
      </w:r>
      <w:r>
        <w:object>
          <v:shape id="_x0000_i1052" type="#_x0000_t75" alt="eqId7928bd9b80c94bc5bc8a3a30c15a80e1" style="width:25.5pt;height:15.85pt" o:oleicon="f" o:ole="" coordsize="21600,21600" o:preferrelative="t" filled="f" stroked="f">
            <v:stroke joinstyle="miter"/>
            <v:imagedata r:id="rId66" o:title="eqId7928bd9b80c94bc5bc8a3a30c15a80e1"/>
            <o:lock v:ext="edit" aspectratio="t"/>
            <w10:anchorlock/>
          </v:shape>
          <o:OLEObject Type="Embed" ProgID="Equation.DSMT4" ShapeID="_x0000_i1052" DrawAspect="Content" ObjectID="_1468075751" r:id="rId77"/>
        </w:object>
      </w:r>
    </w:p>
    <w:p>
      <w:pPr>
        <w:spacing w:line="360" w:lineRule="auto"/>
        <w:jc w:val="left"/>
        <w:textAlignment w:val="center"/>
        <w:rPr>
          <w:rFonts w:ascii="宋体" w:eastAsia="宋体" w:hAnsi="宋体" w:cs="宋体"/>
        </w:rPr>
      </w:pPr>
      <w:r>
        <w:rPr>
          <w:rFonts w:ascii="宋体" w:eastAsia="宋体" w:hAnsi="宋体" w:cs="宋体"/>
        </w:rPr>
        <w:t>可得</w:t>
      </w:r>
    </w:p>
    <w:p>
      <w:pPr>
        <w:spacing w:line="360" w:lineRule="auto"/>
        <w:jc w:val="center"/>
        <w:textAlignment w:val="center"/>
      </w:pPr>
      <w:r>
        <w:object>
          <v:shape id="_x0000_i1053" type="#_x0000_t75" alt="eqIddf257ba428ac403cbb3f3fee65d07d7e" style="width:66.85pt;height:15.9pt" o:oleicon="f" o:ole="" coordsize="21600,21600" o:preferrelative="t" filled="f" stroked="f">
            <v:stroke joinstyle="miter"/>
            <v:imagedata r:id="rId14" o:title="eqIddf257ba428ac403cbb3f3fee65d07d7e"/>
            <o:lock v:ext="edit" aspectratio="t"/>
            <w10:anchorlock/>
          </v:shape>
          <o:OLEObject Type="Embed" ProgID="Equation.DSMT4" ShapeID="_x0000_i1053" DrawAspect="Content" ObjectID="_1468075752" r:id="rId78"/>
        </w:object>
      </w:r>
    </w:p>
    <w:p>
      <w:pPr>
        <w:spacing w:line="360" w:lineRule="auto"/>
        <w:jc w:val="left"/>
        <w:textAlignment w:val="center"/>
        <w:rPr>
          <w:rFonts w:ascii="宋体" w:eastAsia="宋体" w:hAnsi="宋体" w:cs="宋体"/>
        </w:rPr>
      </w:pPr>
      <w:r>
        <w:rPr>
          <w:rFonts w:ascii="宋体" w:eastAsia="宋体" w:hAnsi="宋体" w:cs="宋体"/>
        </w:rPr>
        <w:t>故</w:t>
      </w:r>
      <w:r>
        <w:rPr>
          <w:rFonts w:ascii="Times New Roman" w:eastAsia="Times New Roman" w:hAnsi="Times New Roman" w:cs="Times New Roman"/>
        </w:rPr>
        <w:t>ACD</w:t>
      </w:r>
      <w:r>
        <w:rPr>
          <w:rFonts w:ascii="宋体" w:eastAsia="宋体" w:hAnsi="宋体" w:cs="宋体"/>
        </w:rPr>
        <w:t>错误，</w:t>
      </w:r>
      <w:r>
        <w:rPr>
          <w:rFonts w:ascii="Times New Roman" w:eastAsia="Times New Roman" w:hAnsi="Times New Roman" w:cs="Times New Roman"/>
        </w:rPr>
        <w:t>B</w:t>
      </w:r>
      <w:r>
        <w:rPr>
          <w:rFonts w:ascii="宋体" w:eastAsia="宋体" w:hAnsi="宋体" w:cs="宋体"/>
        </w:rPr>
        <w:t>正确。</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10．D</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．实心球从</w:t>
      </w:r>
      <w:r>
        <w:rPr>
          <w:rFonts w:ascii="Times New Roman" w:eastAsia="Times New Roman" w:hAnsi="Times New Roman" w:cs="Times New Roman"/>
          <w:i/>
        </w:rPr>
        <w:t>A</w:t>
      </w:r>
      <w:r>
        <w:rPr>
          <w:rFonts w:ascii="宋体" w:eastAsia="宋体" w:hAnsi="宋体" w:cs="宋体"/>
        </w:rPr>
        <w:t>到</w:t>
      </w:r>
      <w:r>
        <w:rPr>
          <w:rFonts w:ascii="Times New Roman" w:eastAsia="Times New Roman" w:hAnsi="Times New Roman" w:cs="Times New Roman"/>
          <w:i/>
        </w:rPr>
        <w:t>B</w:t>
      </w:r>
      <w:r>
        <w:rPr>
          <w:rFonts w:ascii="宋体" w:eastAsia="宋体" w:hAnsi="宋体" w:cs="宋体"/>
        </w:rPr>
        <w:t>过程中，其运动的方向和运动的速度都发生了变化，故没有受到平衡力的作用，故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．实心球从</w:t>
      </w:r>
      <w:r>
        <w:rPr>
          <w:rFonts w:ascii="Times New Roman" w:eastAsia="Times New Roman" w:hAnsi="Times New Roman" w:cs="Times New Roman"/>
          <w:i/>
        </w:rPr>
        <w:t>B</w:t>
      </w:r>
      <w:r>
        <w:rPr>
          <w:rFonts w:ascii="宋体" w:eastAsia="宋体" w:hAnsi="宋体" w:cs="宋体"/>
        </w:rPr>
        <w:t>到</w:t>
      </w:r>
      <w:r>
        <w:rPr>
          <w:rFonts w:ascii="Times New Roman" w:eastAsia="Times New Roman" w:hAnsi="Times New Roman" w:cs="Times New Roman"/>
          <w:i/>
        </w:rPr>
        <w:t>C</w:t>
      </w:r>
      <w:r>
        <w:rPr>
          <w:rFonts w:ascii="宋体" w:eastAsia="宋体" w:hAnsi="宋体" w:cs="宋体"/>
        </w:rPr>
        <w:t>的过程中，速度增大，故没有受到平衡力的作用，故</w:t>
      </w:r>
      <w:r>
        <w:rPr>
          <w:rFonts w:ascii="Times New Roman" w:eastAsia="Times New Roman" w:hAnsi="Times New Roman" w:cs="Times New Roman"/>
        </w:rPr>
        <w:t>B</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．实心球从</w:t>
      </w:r>
      <w:r>
        <w:rPr>
          <w:rFonts w:ascii="Times New Roman" w:eastAsia="Times New Roman" w:hAnsi="Times New Roman" w:cs="Times New Roman"/>
          <w:i/>
        </w:rPr>
        <w:t>C</w:t>
      </w:r>
      <w:r>
        <w:rPr>
          <w:rFonts w:ascii="宋体" w:eastAsia="宋体" w:hAnsi="宋体" w:cs="宋体"/>
        </w:rPr>
        <w:t>到</w:t>
      </w:r>
      <w:r>
        <w:rPr>
          <w:rFonts w:ascii="Times New Roman" w:eastAsia="Times New Roman" w:hAnsi="Times New Roman" w:cs="Times New Roman"/>
          <w:i/>
        </w:rPr>
        <w:t>D</w:t>
      </w:r>
      <w:r>
        <w:rPr>
          <w:rFonts w:ascii="宋体" w:eastAsia="宋体" w:hAnsi="宋体" w:cs="宋体"/>
        </w:rPr>
        <w:t>的过程中，速度变小，故没有受到平衡力的作用，故</w:t>
      </w:r>
      <w:r>
        <w:rPr>
          <w:rFonts w:ascii="Times New Roman" w:eastAsia="Times New Roman" w:hAnsi="Times New Roman" w:cs="Times New Roman"/>
        </w:rPr>
        <w:t>C</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．实心球在</w:t>
      </w:r>
      <w:r>
        <w:rPr>
          <w:rFonts w:ascii="Times New Roman" w:eastAsia="Times New Roman" w:hAnsi="Times New Roman" w:cs="Times New Roman"/>
          <w:i/>
        </w:rPr>
        <w:t>D</w:t>
      </w:r>
      <w:r>
        <w:rPr>
          <w:rFonts w:ascii="宋体" w:eastAsia="宋体" w:hAnsi="宋体" w:cs="宋体"/>
        </w:rPr>
        <w:t>位置处于静止状态，受到平衡力的作用，故</w:t>
      </w:r>
      <w:r>
        <w:rPr>
          <w:rFonts w:ascii="Times New Roman" w:eastAsia="Times New Roman" w:hAnsi="Times New Roman" w:cs="Times New Roman"/>
        </w:rPr>
        <w:t>D</w:t>
      </w:r>
      <w:r>
        <w:rPr>
          <w:rFonts w:ascii="宋体" w:eastAsia="宋体" w:hAnsi="宋体" w:cs="宋体"/>
        </w:rPr>
        <w:t>正确。</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pPr>
      <w:r>
        <w:t>11．C</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．细线</w:t>
      </w:r>
      <w:r>
        <w:rPr>
          <w:rFonts w:ascii="Times New Roman" w:eastAsia="Times New Roman" w:hAnsi="Times New Roman" w:cs="Times New Roman"/>
          <w:i/>
        </w:rPr>
        <w:t>AB</w:t>
      </w:r>
      <w:r>
        <w:rPr>
          <w:rFonts w:ascii="宋体" w:eastAsia="宋体" w:hAnsi="宋体" w:cs="宋体"/>
        </w:rPr>
        <w:t>拉铁球的力与铁球的重力不在一条直线上，所以二力不平衡，故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．铁球与墙壁间没有相对运动，也没有相对运动的趋势，没有受到摩擦力。故</w:t>
      </w:r>
      <w:r>
        <w:rPr>
          <w:rFonts w:ascii="Times New Roman" w:eastAsia="Times New Roman" w:hAnsi="Times New Roman" w:cs="Times New Roman"/>
        </w:rPr>
        <w:t>B</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．铁球对墙壁的压力与墙壁对铁球的支持力大小相等、方向相反、作用在两个物体上，作用在同一条直线上，为相互作用力，故</w:t>
      </w:r>
      <w:r>
        <w:rPr>
          <w:rFonts w:ascii="Times New Roman" w:eastAsia="Times New Roman" w:hAnsi="Times New Roman" w:cs="Times New Roman"/>
        </w:rPr>
        <w:t>C</w:t>
      </w:r>
      <w:r>
        <w:rPr>
          <w:rFonts w:ascii="宋体" w:eastAsia="宋体" w:hAnsi="宋体" w:cs="宋体"/>
        </w:rPr>
        <w:t>正确；</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．铁球的重力是铁球与地球之间作用力；它对墙壁的压力是铁球与墙壁之间的作用力，它们不是相互作用力。故</w:t>
      </w:r>
      <w:r>
        <w:rPr>
          <w:rFonts w:ascii="Times New Roman" w:eastAsia="Times New Roman" w:hAnsi="Times New Roman" w:cs="Times New Roman"/>
        </w:rPr>
        <w:t>D</w:t>
      </w:r>
      <w:r>
        <w:rPr>
          <w:rFonts w:ascii="宋体" w:eastAsia="宋体" w:hAnsi="宋体" w:cs="宋体"/>
        </w:rPr>
        <w:t>错误。</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C</w:t>
      </w:r>
      <w:r>
        <w:rPr>
          <w:rFonts w:ascii="宋体" w:eastAsia="宋体" w:hAnsi="宋体" w:cs="宋体"/>
        </w:rPr>
        <w:t>。</w:t>
      </w:r>
    </w:p>
    <w:p>
      <w:pPr>
        <w:spacing w:line="360" w:lineRule="auto"/>
        <w:jc w:val="left"/>
        <w:textAlignment w:val="center"/>
      </w:pPr>
      <w:r>
        <w:t>12．D</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．实验中桌面越光滑越好，小车在光滑的水平桌面上受到的摩擦力越小，摩擦力对小车运动状态的影响越小，小到可以忽略不计，即小车在水平方向上只受两个力，故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．实验中两侧的滑轮是定滑轮，是为了改变力的方向，不改变力的大小，故</w:t>
      </w:r>
      <w:r>
        <w:rPr>
          <w:rFonts w:ascii="Times New Roman" w:eastAsia="Times New Roman" w:hAnsi="Times New Roman" w:cs="Times New Roman"/>
        </w:rPr>
        <w:t>B</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为了探究平衡力是否应作用在同一物体上，应将物体沿二力垂直方向上分成两个；若将小车扭转一个角度，两个拉力仍在同一物体上，不在同一直线上，二力不平衡，探究的是平衡力是否应作用在同一直线上，故</w:t>
      </w:r>
      <w:r>
        <w:rPr>
          <w:rFonts w:ascii="Times New Roman" w:eastAsia="Times New Roman" w:hAnsi="Times New Roman" w:cs="Times New Roman"/>
        </w:rPr>
        <w:t>C</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．实验过程中，应让小车保持静止或者匀速直线运动状态，即小车处于平衡状态下，研究受二力情况，才能得出二力平衡条件，故</w:t>
      </w:r>
      <w:r>
        <w:rPr>
          <w:rFonts w:ascii="Times New Roman" w:eastAsia="Times New Roman" w:hAnsi="Times New Roman" w:cs="Times New Roman"/>
        </w:rPr>
        <w:t>D</w:t>
      </w:r>
      <w:r>
        <w:rPr>
          <w:rFonts w:ascii="宋体" w:eastAsia="宋体" w:hAnsi="宋体" w:cs="宋体"/>
        </w:rPr>
        <w:t>正确。</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rPr>
          <w:rFonts w:ascii="宋体" w:eastAsia="宋体" w:hAnsi="宋体" w:cs="宋体"/>
        </w:rPr>
      </w:pPr>
      <w:r>
        <w:t>13．</w:t>
      </w:r>
      <w:r>
        <w:rPr>
          <w:rFonts w:ascii="宋体" w:eastAsia="宋体" w:hAnsi="宋体" w:cs="宋体"/>
        </w:rPr>
        <w:t>形状</w:t>
      </w:r>
      <w:r>
        <w:t xml:space="preserve">    </w:t>
      </w:r>
      <w:r>
        <w:rPr>
          <w:rFonts w:ascii="宋体" w:eastAsia="宋体" w:hAnsi="宋体" w:cs="宋体"/>
        </w:rPr>
        <w:t>运动状态</w:t>
      </w:r>
      <w:r>
        <w:t xml:space="preserve">    </w:t>
      </w:r>
      <w:r>
        <w:rPr>
          <w:rFonts w:ascii="宋体" w:eastAsia="宋体" w:hAnsi="宋体" w:cs="宋体"/>
        </w:rPr>
        <w:t>重力</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 xml:space="preserve">[1] </w:t>
      </w:r>
      <w:r>
        <w:rPr>
          <w:rFonts w:ascii="宋体" w:eastAsia="宋体" w:hAnsi="宋体" w:cs="宋体"/>
        </w:rPr>
        <w:t>用力张开弓，弓会发生弯曲，即在力的作用下弓的形状发生了改变，说明力改变了物体的形状。</w:t>
      </w:r>
    </w:p>
    <w:p>
      <w:pPr>
        <w:spacing w:line="360" w:lineRule="auto"/>
        <w:jc w:val="left"/>
        <w:textAlignment w:val="center"/>
        <w:rPr>
          <w:rFonts w:ascii="宋体" w:eastAsia="宋体" w:hAnsi="宋体" w:cs="宋体"/>
        </w:rPr>
      </w:pPr>
      <w:r>
        <w:rPr>
          <w:rFonts w:ascii="Times New Roman" w:eastAsia="Times New Roman" w:hAnsi="Times New Roman" w:cs="Times New Roman"/>
        </w:rPr>
        <w:t>[2]</w:t>
      </w:r>
      <w:r>
        <w:rPr>
          <w:rFonts w:ascii="宋体" w:eastAsia="宋体" w:hAnsi="宋体" w:cs="宋体"/>
        </w:rPr>
        <w:t>篮球在力的作用下，由静止变为运动，这主要说明力可以改变物体运动状态。</w:t>
      </w:r>
    </w:p>
    <w:p>
      <w:pPr>
        <w:spacing w:line="360" w:lineRule="auto"/>
        <w:jc w:val="left"/>
        <w:textAlignment w:val="center"/>
        <w:rPr>
          <w:rFonts w:ascii="宋体" w:eastAsia="宋体" w:hAnsi="宋体" w:cs="宋体"/>
        </w:rPr>
      </w:pPr>
      <w:r>
        <w:rPr>
          <w:rFonts w:ascii="Times New Roman" w:eastAsia="Times New Roman" w:hAnsi="Times New Roman" w:cs="Times New Roman"/>
        </w:rPr>
        <w:t>[3]</w:t>
      </w:r>
      <w:r>
        <w:rPr>
          <w:rFonts w:ascii="宋体" w:eastAsia="宋体" w:hAnsi="宋体" w:cs="宋体"/>
        </w:rPr>
        <w:t>投出的篮球受到重力的作用（空气阻力忽略），且重力的方向总是竖直向下，上升篮球最终会落地，是受重力的作用。</w:t>
      </w:r>
    </w:p>
    <w:p>
      <w:pPr>
        <w:spacing w:line="360" w:lineRule="auto"/>
        <w:jc w:val="left"/>
        <w:textAlignment w:val="center"/>
        <w:rPr>
          <w:rFonts w:ascii="宋体" w:eastAsia="宋体" w:hAnsi="宋体" w:cs="宋体"/>
        </w:rPr>
      </w:pPr>
      <w:r>
        <w:t>14．</w:t>
      </w:r>
      <w:r>
        <w:rPr>
          <w:rFonts w:ascii="宋体" w:eastAsia="宋体" w:hAnsi="宋体" w:cs="宋体"/>
        </w:rPr>
        <w:t>不在同一条直线上的两个力能否平衡</w:t>
      </w:r>
      <w:r>
        <w:t xml:space="preserve">    </w:t>
      </w:r>
      <w:r>
        <w:rPr>
          <w:rFonts w:ascii="宋体" w:eastAsia="宋体" w:hAnsi="宋体" w:cs="宋体"/>
        </w:rPr>
        <w:t>相等</w:t>
      </w:r>
      <w:r>
        <w:t xml:space="preserve">    </w:t>
      </w:r>
      <w:r>
        <w:rPr>
          <w:rFonts w:ascii="宋体" w:eastAsia="宋体" w:hAnsi="宋体" w:cs="宋体"/>
        </w:rPr>
        <w:t>甲</w:t>
      </w:r>
      <w:r>
        <w:t xml:space="preserve">    </w:t>
      </w:r>
      <w:r>
        <w:rPr>
          <w:rFonts w:ascii="宋体" w:eastAsia="宋体" w:hAnsi="宋体" w:cs="宋体"/>
        </w:rPr>
        <w:t>将卡片从中间剪开</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将小卡片转过一个角度，松手后小卡片不能平衡。设计此实验步骤的目的是为了探究不在同一条直线上的两个力能否平衡。</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在左盘中再填加一个钩码，左端钩码的数量大于右端钩码的数量，即左端的拉力大于右端的拉力，小车将向左运动；说明彼此平衡的两个力大小相等。</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[3][4]</w:t>
      </w:r>
      <w:r>
        <w:rPr>
          <w:rFonts w:ascii="宋体" w:eastAsia="宋体" w:hAnsi="宋体" w:cs="宋体"/>
        </w:rPr>
        <w:t>为了验证只有作用在同一物体上的两个力才能平衡，应该让两个拉力应分别作用在两个物体上，相比两个方案，甲方案更为合理，下一步的操作是：将卡片从中间剪开。</w:t>
      </w:r>
    </w:p>
    <w:p>
      <w:pPr>
        <w:spacing w:line="360" w:lineRule="auto"/>
        <w:jc w:val="left"/>
        <w:textAlignment w:val="center"/>
        <w:rPr>
          <w:rFonts w:ascii="Times New Roman" w:eastAsia="Times New Roman" w:hAnsi="Times New Roman" w:cs="Times New Roman"/>
        </w:rPr>
      </w:pPr>
      <w:r>
        <w:t>15．</w:t>
      </w:r>
      <w:r>
        <w:rPr>
          <w:rFonts w:ascii="Times New Roman" w:eastAsia="Times New Roman" w:hAnsi="Times New Roman" w:cs="Times New Roman"/>
        </w:rPr>
        <w:t>0</w:t>
      </w:r>
      <w:r>
        <w:t xml:space="preserve">    </w:t>
      </w:r>
      <w:r>
        <w:rPr>
          <w:rFonts w:ascii="Times New Roman" w:eastAsia="Times New Roman" w:hAnsi="Times New Roman" w:cs="Times New Roman"/>
        </w:rPr>
        <w:t>20</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[1]</w:t>
      </w:r>
      <w:r>
        <w:rPr>
          <w:rFonts w:ascii="宋体" w:eastAsia="宋体" w:hAnsi="宋体" w:cs="宋体"/>
        </w:rPr>
        <w:t>在甲图中，物体</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rPr>
          <w:rFonts w:ascii="宋体" w:eastAsia="宋体" w:hAnsi="宋体" w:cs="宋体"/>
        </w:rPr>
        <w:t>在</w:t>
      </w:r>
      <w:r>
        <w:rPr>
          <w:rFonts w:ascii="Times New Roman" w:eastAsia="Times New Roman" w:hAnsi="Times New Roman" w:cs="Times New Roman"/>
        </w:rPr>
        <w:t>20N</w:t>
      </w:r>
      <w:r>
        <w:rPr>
          <w:rFonts w:ascii="宋体" w:eastAsia="宋体" w:hAnsi="宋体" w:cs="宋体"/>
        </w:rPr>
        <w:t>的水平拉力</w:t>
      </w:r>
      <w:r>
        <w:rPr>
          <w:rFonts w:ascii="Times New Roman" w:eastAsia="Times New Roman" w:hAnsi="Times New Roman" w:cs="Times New Roman"/>
          <w:i/>
        </w:rPr>
        <w:t>F</w:t>
      </w:r>
      <w:r>
        <w:rPr>
          <w:rFonts w:ascii="Times New Roman" w:eastAsia="Times New Roman" w:hAnsi="Times New Roman" w:cs="Times New Roman"/>
          <w:vertAlign w:val="subscript"/>
        </w:rPr>
        <w:t>1</w:t>
      </w:r>
      <w:r>
        <w:rPr>
          <w:rFonts w:ascii="宋体" w:eastAsia="宋体" w:hAnsi="宋体" w:cs="宋体"/>
        </w:rPr>
        <w:t>作用下，一起作匀速直线运动，因此，</w:t>
      </w:r>
      <w:r>
        <w:rPr>
          <w:rFonts w:ascii="Times New Roman" w:eastAsia="Times New Roman" w:hAnsi="Times New Roman" w:cs="Times New Roman"/>
        </w:rPr>
        <w:t>AB</w:t>
      </w:r>
      <w:r>
        <w:rPr>
          <w:rFonts w:ascii="宋体" w:eastAsia="宋体" w:hAnsi="宋体" w:cs="宋体"/>
        </w:rPr>
        <w:t>是一个整体，即受到平衡力作用，而物体</w:t>
      </w:r>
      <w:r>
        <w:rPr>
          <w:rFonts w:ascii="Times New Roman" w:eastAsia="Times New Roman" w:hAnsi="Times New Roman" w:cs="Times New Roman"/>
        </w:rPr>
        <w:t>B</w:t>
      </w:r>
      <w:r>
        <w:rPr>
          <w:rFonts w:ascii="宋体" w:eastAsia="宋体" w:hAnsi="宋体" w:cs="宋体"/>
        </w:rPr>
        <w:t>在物体</w:t>
      </w:r>
      <w:r>
        <w:rPr>
          <w:rFonts w:ascii="Times New Roman" w:eastAsia="Times New Roman" w:hAnsi="Times New Roman" w:cs="Times New Roman"/>
        </w:rPr>
        <w:t>A</w:t>
      </w:r>
      <w:r>
        <w:rPr>
          <w:rFonts w:ascii="宋体" w:eastAsia="宋体" w:hAnsi="宋体" w:cs="宋体"/>
        </w:rPr>
        <w:t>上，一起做匀速直线运动，没有发生相对运动或相对运动的趋势，所以物体</w:t>
      </w:r>
      <w:r>
        <w:rPr>
          <w:rFonts w:ascii="Times New Roman" w:eastAsia="Times New Roman" w:hAnsi="Times New Roman" w:cs="Times New Roman"/>
        </w:rPr>
        <w:t>B</w:t>
      </w:r>
      <w:r>
        <w:rPr>
          <w:rFonts w:ascii="宋体" w:eastAsia="宋体" w:hAnsi="宋体" w:cs="宋体"/>
        </w:rPr>
        <w:t>不受摩擦力，即摩擦力为</w:t>
      </w:r>
      <w:r>
        <w:rPr>
          <w:rFonts w:ascii="Times New Roman" w:eastAsia="Times New Roman" w:hAnsi="Times New Roman" w:cs="Times New Roman"/>
        </w:rPr>
        <w:t>0</w:t>
      </w:r>
      <w:r>
        <w:rPr>
          <w:rFonts w:ascii="宋体" w:eastAsia="宋体" w:hAnsi="宋体" w:cs="宋体"/>
        </w:rPr>
        <w:t>。物体</w:t>
      </w:r>
      <w:r>
        <w:rPr>
          <w:rFonts w:ascii="Times New Roman" w:eastAsia="Times New Roman" w:hAnsi="Times New Roman" w:cs="Times New Roman"/>
        </w:rPr>
        <w:t>A</w:t>
      </w:r>
      <w:r>
        <w:rPr>
          <w:rFonts w:ascii="宋体" w:eastAsia="宋体" w:hAnsi="宋体" w:cs="宋体"/>
        </w:rPr>
        <w:t>受到的拉力和摩擦力是一对平衡力，即摩擦力大小等于拉力的大小，也为</w:t>
      </w:r>
      <w:r>
        <w:rPr>
          <w:rFonts w:ascii="Times New Roman" w:eastAsia="Times New Roman" w:hAnsi="Times New Roman" w:cs="Times New Roman"/>
        </w:rPr>
        <w:t>20N</w:t>
      </w:r>
      <w:r>
        <w:rPr>
          <w:rFonts w:ascii="宋体" w:eastAsia="宋体" w:hAnsi="宋体" w:cs="宋体"/>
        </w:rPr>
        <w:t>。</w:t>
      </w:r>
    </w:p>
    <w:p>
      <w:pPr>
        <w:spacing w:line="360" w:lineRule="auto"/>
        <w:jc w:val="left"/>
        <w:textAlignment w:val="center"/>
        <w:rPr>
          <w:rFonts w:ascii="宋体" w:eastAsia="宋体" w:hAnsi="宋体" w:cs="宋体"/>
        </w:rPr>
      </w:pPr>
      <w:r>
        <w:rPr>
          <w:rFonts w:ascii="Times New Roman" w:eastAsia="Times New Roman" w:hAnsi="Times New Roman" w:cs="Times New Roman"/>
        </w:rPr>
        <w:t>[2]</w:t>
      </w:r>
      <w:r>
        <w:rPr>
          <w:rFonts w:ascii="宋体" w:eastAsia="宋体" w:hAnsi="宋体" w:cs="宋体"/>
        </w:rPr>
        <w:t>在乙图中，若将</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rPr>
          <w:rFonts w:ascii="宋体" w:eastAsia="宋体" w:hAnsi="宋体" w:cs="宋体"/>
        </w:rPr>
        <w:t>紧靠着放在水平桌面上，接触的粗糙程度不变，压力也不变，因此摩擦力也不变，使它们一起匀速运动，因此推力与此时的摩擦力为一对平衡力，推力的大小也为</w:t>
      </w:r>
      <w:r>
        <w:rPr>
          <w:rFonts w:ascii="Times New Roman" w:eastAsia="Times New Roman" w:hAnsi="Times New Roman" w:cs="Times New Roman"/>
        </w:rPr>
        <w:t>20N</w:t>
      </w:r>
      <w:r>
        <w:rPr>
          <w:rFonts w:ascii="宋体" w:eastAsia="宋体" w:hAnsi="宋体" w:cs="宋体"/>
        </w:rPr>
        <w:t>。</w:t>
      </w:r>
    </w:p>
    <w:p>
      <w:pPr>
        <w:spacing w:line="360" w:lineRule="auto"/>
        <w:jc w:val="left"/>
        <w:textAlignment w:val="center"/>
        <w:rPr>
          <w:rFonts w:ascii="宋体" w:eastAsia="宋体" w:hAnsi="宋体" w:cs="宋体"/>
        </w:rPr>
      </w:pPr>
      <w:r>
        <w:t>16．</w:t>
      </w:r>
      <w:r>
        <w:rPr>
          <w:rFonts w:ascii="Times New Roman" w:eastAsia="Times New Roman" w:hAnsi="Times New Roman" w:cs="Times New Roman"/>
        </w:rPr>
        <w:t>1.5</w:t>
      </w:r>
      <w:r>
        <w:t xml:space="preserve">    </w:t>
      </w:r>
      <w:r>
        <w:rPr>
          <w:rFonts w:ascii="宋体" w:eastAsia="宋体" w:hAnsi="宋体" w:cs="宋体"/>
        </w:rPr>
        <w:t>不变</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[1]</w:t>
      </w:r>
      <w:r>
        <w:rPr>
          <w:rFonts w:ascii="宋体" w:eastAsia="宋体" w:hAnsi="宋体" w:cs="宋体"/>
        </w:rPr>
        <w:t>水杯静止悬在空中，处于平衡状态，水杯受到竖直方向上的摩擦力和重力是一对平衡力，所以水杯受到的摩擦力的大小等于水杯的总重力的大小，即</w:t>
      </w:r>
      <w:r>
        <w:rPr>
          <w:rFonts w:ascii="Times New Roman" w:eastAsia="Times New Roman" w:hAnsi="Times New Roman" w:cs="Times New Roman"/>
        </w:rPr>
        <w:t>1.5N</w:t>
      </w:r>
      <w:r>
        <w:rPr>
          <w:rFonts w:ascii="宋体" w:eastAsia="宋体" w:hAnsi="宋体" w:cs="宋体"/>
        </w:rPr>
        <w:t>。</w:t>
      </w:r>
    </w:p>
    <w:p>
      <w:pPr>
        <w:spacing w:line="360" w:lineRule="auto"/>
        <w:jc w:val="left"/>
        <w:textAlignment w:val="center"/>
        <w:rPr>
          <w:rFonts w:ascii="宋体" w:eastAsia="宋体" w:hAnsi="宋体" w:cs="宋体"/>
        </w:rPr>
      </w:pPr>
      <w:r>
        <w:rPr>
          <w:rFonts w:ascii="Times New Roman" w:eastAsia="Times New Roman" w:hAnsi="Times New Roman" w:cs="Times New Roman"/>
        </w:rPr>
        <w:t>[2]</w:t>
      </w:r>
      <w:r>
        <w:rPr>
          <w:rFonts w:ascii="宋体" w:eastAsia="宋体" w:hAnsi="宋体" w:cs="宋体"/>
        </w:rPr>
        <w:t>手的握力增大，水杯仍然静止不动，水杯的总重力不变，因此手与水杯之间摩擦力的大小不变。</w:t>
      </w:r>
    </w:p>
    <w:p>
      <w:pPr>
        <w:spacing w:line="360" w:lineRule="auto"/>
        <w:jc w:val="left"/>
        <w:textAlignment w:val="center"/>
        <w:rPr>
          <w:rFonts w:ascii="宋体" w:eastAsia="宋体" w:hAnsi="宋体" w:cs="宋体"/>
        </w:rPr>
      </w:pPr>
      <w:r>
        <w:t>17．</w:t>
      </w:r>
      <w:r>
        <w:rPr>
          <w:rFonts w:ascii="宋体" w:eastAsia="宋体" w:hAnsi="宋体" w:cs="宋体"/>
        </w:rPr>
        <w:t>乙</w:t>
      </w:r>
      <w:r>
        <w:t xml:space="preserve">    </w:t>
      </w:r>
      <w:r>
        <w:rPr>
          <w:rFonts w:ascii="宋体" w:eastAsia="宋体" w:hAnsi="宋体" w:cs="宋体"/>
        </w:rPr>
        <w:t>甲</w:t>
      </w:r>
      <w:r>
        <w:t xml:space="preserve">    </w:t>
      </w:r>
      <w:r>
        <w:rPr>
          <w:rFonts w:ascii="宋体" w:eastAsia="宋体" w:hAnsi="宋体" w:cs="宋体"/>
        </w:rPr>
        <w:t>有益</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[1] [2]</w:t>
      </w:r>
      <w:r>
        <w:rPr>
          <w:rFonts w:ascii="宋体" w:eastAsia="宋体" w:hAnsi="宋体" w:cs="宋体"/>
        </w:rPr>
        <w:t>甲图用力拉弹簧，弹簧变长，属于力改变的形状；乙图钢球从斜面上下滑，原来是直线运动的，由于有磁体的引力作用，变为曲线运动，属于力改变物体运动状态，故说明力可以改变物体运动状态的是乙图，主要说明力可以改变物体形状的是甲图。</w:t>
      </w:r>
    </w:p>
    <w:p>
      <w:pPr>
        <w:spacing w:line="360" w:lineRule="auto"/>
        <w:jc w:val="left"/>
        <w:textAlignment w:val="center"/>
        <w:rPr>
          <w:rFonts w:ascii="宋体" w:eastAsia="宋体" w:hAnsi="宋体" w:cs="宋体"/>
        </w:rPr>
      </w:pPr>
      <w:r>
        <w:rPr>
          <w:rFonts w:ascii="Times New Roman" w:eastAsia="Times New Roman" w:hAnsi="Times New Roman" w:cs="Times New Roman"/>
        </w:rPr>
        <w:t xml:space="preserve">[3] </w:t>
      </w:r>
      <w:r>
        <w:rPr>
          <w:rFonts w:ascii="宋体" w:eastAsia="宋体" w:hAnsi="宋体" w:cs="宋体"/>
        </w:rPr>
        <w:t>甲图中鞋底与地面的摩擦力可以阻止鞋底打滑，防止摔倒，对人来说是有益的，故属于有益摩擦。</w:t>
      </w:r>
    </w:p>
    <w:p>
      <w:pPr>
        <w:spacing w:line="360" w:lineRule="auto"/>
        <w:jc w:val="left"/>
        <w:textAlignment w:val="center"/>
      </w:pPr>
      <w:r>
        <w:t>18．</w:t>
      </w:r>
      <w:r>
        <w:drawing>
          <wp:inline distT="0" distB="0" distL="114300" distR="114300">
            <wp:extent cx="1285875" cy="1495425"/>
            <wp:effectExtent l="0" t="0" r="9525" b="1333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90364" name="图片 100002" descr="figure"/>
                    <pic:cNvPicPr>
                      <a:picLocks noChangeAspect="1"/>
                    </pic:cNvPicPr>
                  </pic:nvPicPr>
                  <pic:blipFill>
                    <a:blip xmlns:r="http://schemas.openxmlformats.org/officeDocument/2006/relationships" r:embed="rId79"/>
                    <a:stretch>
                      <a:fillRect/>
                    </a:stretch>
                  </pic:blipFill>
                  <pic:spPr>
                    <a:xfrm>
                      <a:off x="0" y="0"/>
                      <a:ext cx="1285875" cy="1495425"/>
                    </a:xfrm>
                    <a:prstGeom prst="rect">
                      <a:avLst/>
                    </a:prstGeom>
                  </pic:spPr>
                </pic:pic>
              </a:graphicData>
            </a:graphic>
          </wp:inline>
        </w:drawing>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根据题意，静止在水平面的物体受到重力和支持力的作用，这两个力是一对平衡力。即支持力为</w:t>
      </w:r>
    </w:p>
    <w:p>
      <w:pPr>
        <w:spacing w:line="360" w:lineRule="auto"/>
        <w:jc w:val="center"/>
        <w:textAlignment w:val="center"/>
      </w:pPr>
      <w:r>
        <w:object>
          <v:shape id="_x0000_i1054" type="#_x0000_t75" alt="eqIdf1f6a746cb594d018148dd8d0d9e8882" style="width:52.75pt;height:12.5pt" o:oleicon="f" o:ole="" coordsize="21600,21600" o:preferrelative="t" filled="f" stroked="f">
            <v:stroke joinstyle="miter"/>
            <v:imagedata r:id="rId80" o:title="eqIdf1f6a746cb594d018148dd8d0d9e8882"/>
            <o:lock v:ext="edit" aspectratio="t"/>
            <w10:anchorlock/>
          </v:shape>
          <o:OLEObject Type="Embed" ProgID="Equation.DSMT4" ShapeID="_x0000_i1054" DrawAspect="Content" ObjectID="_1468075753" r:id="rId81"/>
        </w:object>
      </w:r>
    </w:p>
    <w:p>
      <w:pPr>
        <w:spacing w:line="360" w:lineRule="auto"/>
        <w:jc w:val="left"/>
        <w:textAlignment w:val="center"/>
        <w:rPr>
          <w:rFonts w:ascii="宋体" w:eastAsia="宋体" w:hAnsi="宋体" w:cs="宋体"/>
        </w:rPr>
      </w:pPr>
      <w:r>
        <w:rPr>
          <w:rFonts w:ascii="宋体" w:eastAsia="宋体" w:hAnsi="宋体" w:cs="宋体"/>
        </w:rPr>
        <w:t>支持力的方向与重力的方向相反，竖直向上，如图所示</w:t>
      </w:r>
    </w:p>
    <w:p>
      <w:pPr>
        <w:spacing w:line="360" w:lineRule="auto"/>
        <w:jc w:val="left"/>
        <w:textAlignment w:val="center"/>
      </w:pPr>
      <w:r>
        <w:drawing>
          <wp:inline distT="0" distB="0" distL="114300" distR="114300">
            <wp:extent cx="942975" cy="1095375"/>
            <wp:effectExtent l="0" t="0" r="1905" b="190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8242" name="图片 100003" descr="figure"/>
                    <pic:cNvPicPr>
                      <a:picLocks noChangeAspect="1"/>
                    </pic:cNvPicPr>
                  </pic:nvPicPr>
                  <pic:blipFill>
                    <a:blip xmlns:r="http://schemas.openxmlformats.org/officeDocument/2006/relationships" r:embed="rId79"/>
                    <a:stretch>
                      <a:fillRect/>
                    </a:stretch>
                  </pic:blipFill>
                  <pic:spPr>
                    <a:xfrm>
                      <a:off x="0" y="0"/>
                      <a:ext cx="942975" cy="1095375"/>
                    </a:xfrm>
                    <a:prstGeom prst="rect">
                      <a:avLst/>
                    </a:prstGeom>
                  </pic:spPr>
                </pic:pic>
              </a:graphicData>
            </a:graphic>
          </wp:inline>
        </w:drawing>
      </w:r>
      <w:r>
        <w:br/>
      </w:r>
    </w:p>
    <w:p>
      <w:pPr>
        <w:spacing w:line="360" w:lineRule="auto"/>
        <w:jc w:val="left"/>
        <w:textAlignment w:val="center"/>
      </w:pPr>
      <w:r>
        <w:t>19．</w:t>
      </w:r>
      <w:r>
        <w:drawing>
          <wp:inline distT="0" distB="0" distL="114300" distR="114300">
            <wp:extent cx="1028700" cy="1323975"/>
            <wp:effectExtent l="0" t="0" r="7620" b="1905"/>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63467" name="图片 100034" descr="figure"/>
                    <pic:cNvPicPr>
                      <a:picLocks noChangeAspect="1"/>
                    </pic:cNvPicPr>
                  </pic:nvPicPr>
                  <pic:blipFill>
                    <a:blip xmlns:r="http://schemas.openxmlformats.org/officeDocument/2006/relationships" r:embed="rId82"/>
                    <a:stretch>
                      <a:fillRect/>
                    </a:stretch>
                  </pic:blipFill>
                  <pic:spPr>
                    <a:xfrm>
                      <a:off x="0" y="0"/>
                      <a:ext cx="1028700" cy="1323975"/>
                    </a:xfrm>
                    <a:prstGeom prst="rect">
                      <a:avLst/>
                    </a:prstGeom>
                  </pic:spPr>
                </pic:pic>
              </a:graphicData>
            </a:graphic>
          </wp:inline>
        </w:drawing>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物体一定受到竖直向下的重力作用，冲上粗糙斜面时会受到斜面对它沿斜面向下的摩擦力，同时还会受到斜面对它的支持力，方向垂直于斜面向上。过物体的中心，分别沿各力的方向画一条有向线段，并分别用</w:t>
      </w:r>
      <w:r>
        <w:rPr>
          <w:rFonts w:ascii="Times New Roman" w:eastAsia="Times New Roman" w:hAnsi="Times New Roman" w:cs="Times New Roman"/>
          <w:i/>
        </w:rPr>
        <w:t>G</w:t>
      </w:r>
      <w:r>
        <w:rPr>
          <w:rFonts w:ascii="宋体" w:eastAsia="宋体" w:hAnsi="宋体" w:cs="宋体"/>
        </w:rPr>
        <w:t>、</w:t>
      </w:r>
      <w:r>
        <w:rPr>
          <w:rFonts w:ascii="Times New Roman" w:eastAsia="Times New Roman" w:hAnsi="Times New Roman" w:cs="Times New Roman"/>
          <w:i/>
        </w:rPr>
        <w:t>f</w:t>
      </w:r>
      <w:r>
        <w:rPr>
          <w:rFonts w:ascii="宋体" w:eastAsia="宋体" w:hAnsi="宋体" w:cs="宋体"/>
        </w:rPr>
        <w:t>和</w:t>
      </w:r>
      <w:r>
        <w:rPr>
          <w:rFonts w:ascii="Times New Roman" w:eastAsia="Times New Roman" w:hAnsi="Times New Roman" w:cs="Times New Roman"/>
          <w:i/>
        </w:rPr>
        <w:t>F</w:t>
      </w:r>
      <w:r>
        <w:rPr>
          <w:rFonts w:ascii="宋体" w:eastAsia="宋体" w:hAnsi="宋体" w:cs="宋体"/>
        </w:rPr>
        <w:t>表示，如图</w:t>
      </w:r>
    </w:p>
    <w:p>
      <w:pPr>
        <w:spacing w:line="360" w:lineRule="auto"/>
        <w:jc w:val="left"/>
        <w:textAlignment w:val="center"/>
      </w:pPr>
      <w:r>
        <w:drawing>
          <wp:inline distT="0" distB="0" distL="114300" distR="114300">
            <wp:extent cx="1009650" cy="1295400"/>
            <wp:effectExtent l="0" t="0" r="11430" b="0"/>
            <wp:docPr id="100035" name="图片 1000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9824" name="图片 100035" descr="figure"/>
                    <pic:cNvPicPr>
                      <a:picLocks noChangeAspect="1"/>
                    </pic:cNvPicPr>
                  </pic:nvPicPr>
                  <pic:blipFill>
                    <a:blip xmlns:r="http://schemas.openxmlformats.org/officeDocument/2006/relationships" r:embed="rId82"/>
                    <a:stretch>
                      <a:fillRect/>
                    </a:stretch>
                  </pic:blipFill>
                  <pic:spPr>
                    <a:xfrm>
                      <a:off x="0" y="0"/>
                      <a:ext cx="1009650" cy="1295400"/>
                    </a:xfrm>
                    <a:prstGeom prst="rect">
                      <a:avLst/>
                    </a:prstGeom>
                  </pic:spPr>
                </pic:pic>
              </a:graphicData>
            </a:graphic>
          </wp:inline>
        </w:drawing>
      </w:r>
      <w:r>
        <w:br/>
      </w:r>
    </w:p>
    <w:p>
      <w:pPr>
        <w:spacing w:line="360" w:lineRule="auto"/>
        <w:jc w:val="left"/>
        <w:textAlignment w:val="center"/>
      </w:pPr>
      <w:r>
        <w:t>20．</w:t>
      </w:r>
      <w:r>
        <w:drawing>
          <wp:inline distT="0" distB="0" distL="114300" distR="114300">
            <wp:extent cx="1295400" cy="1400175"/>
            <wp:effectExtent l="0" t="0" r="0" b="1905"/>
            <wp:docPr id="971256269" name="图片 9712562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41148" name="图片 971256269" descr="figure"/>
                    <pic:cNvPicPr>
                      <a:picLocks noChangeAspect="1"/>
                    </pic:cNvPicPr>
                  </pic:nvPicPr>
                  <pic:blipFill>
                    <a:blip xmlns:r="http://schemas.openxmlformats.org/officeDocument/2006/relationships" r:embed="rId83"/>
                    <a:stretch>
                      <a:fillRect/>
                    </a:stretch>
                  </pic:blipFill>
                  <pic:spPr>
                    <a:xfrm>
                      <a:off x="0" y="0"/>
                      <a:ext cx="1295400" cy="1400175"/>
                    </a:xfrm>
                    <a:prstGeom prst="rect">
                      <a:avLst/>
                    </a:prstGeom>
                  </pic:spPr>
                </pic:pic>
              </a:graphicData>
            </a:graphic>
          </wp:inline>
        </w:drawing>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图中男生向右奔跑，与地面接触右脚有向左运动的趋势，所以右脚受到地面对它向右的摩擦力，作用在</w:t>
      </w:r>
      <w:r>
        <w:rPr>
          <w:rFonts w:ascii="Times New Roman" w:eastAsia="Times New Roman" w:hAnsi="Times New Roman" w:cs="Times New Roman"/>
          <w:i/>
        </w:rPr>
        <w:t>A</w:t>
      </w:r>
      <w:r>
        <w:rPr>
          <w:rFonts w:ascii="宋体" w:eastAsia="宋体" w:hAnsi="宋体" w:cs="宋体"/>
        </w:rPr>
        <w:t>点，力的示意图如下图所示：</w:t>
      </w:r>
    </w:p>
    <w:p>
      <w:pPr>
        <w:spacing w:line="360" w:lineRule="auto"/>
        <w:jc w:val="left"/>
        <w:textAlignment w:val="center"/>
      </w:pPr>
      <w:r>
        <w:drawing>
          <wp:inline distT="0" distB="0" distL="114300" distR="114300">
            <wp:extent cx="1028700" cy="1114425"/>
            <wp:effectExtent l="0" t="0" r="7620" b="13335"/>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82085" name="图片 100025" descr="figure"/>
                    <pic:cNvPicPr>
                      <a:picLocks noChangeAspect="1"/>
                    </pic:cNvPicPr>
                  </pic:nvPicPr>
                  <pic:blipFill>
                    <a:blip xmlns:r="http://schemas.openxmlformats.org/officeDocument/2006/relationships" r:embed="rId83"/>
                    <a:stretch>
                      <a:fillRect/>
                    </a:stretch>
                  </pic:blipFill>
                  <pic:spPr>
                    <a:xfrm>
                      <a:off x="0" y="0"/>
                      <a:ext cx="1028700" cy="1114425"/>
                    </a:xfrm>
                    <a:prstGeom prst="rect">
                      <a:avLst/>
                    </a:prstGeom>
                  </pic:spPr>
                </pic:pic>
              </a:graphicData>
            </a:graphic>
          </wp:inline>
        </w:drawing>
      </w:r>
    </w:p>
    <w:p>
      <w:pPr>
        <w:spacing w:line="360" w:lineRule="auto"/>
        <w:jc w:val="left"/>
        <w:textAlignment w:val="center"/>
        <w:rPr>
          <w:rFonts w:ascii="宋体" w:eastAsia="宋体" w:hAnsi="宋体" w:cs="宋体"/>
        </w:rPr>
      </w:pPr>
      <w:r>
        <w:t>21．</w:t>
      </w:r>
      <w:r>
        <w:rPr>
          <w:rFonts w:ascii="宋体" w:eastAsia="宋体" w:hAnsi="宋体" w:cs="宋体"/>
        </w:rPr>
        <w:t>丁</w:t>
      </w:r>
      <w:r>
        <w:t xml:space="preserve">    </w:t>
      </w:r>
      <w:r>
        <w:rPr>
          <w:rFonts w:ascii="宋体" w:eastAsia="宋体" w:hAnsi="宋体" w:cs="宋体"/>
        </w:rPr>
        <w:t>压力</w:t>
      </w:r>
      <w:r>
        <w:t xml:space="preserve">    </w:t>
      </w:r>
      <w:r>
        <w:rPr>
          <w:rFonts w:ascii="宋体" w:eastAsia="宋体" w:hAnsi="宋体" w:cs="宋体"/>
        </w:rPr>
        <w:t>接触面粗糙程度</w:t>
      </w:r>
      <w:r>
        <w:t xml:space="preserve">    </w:t>
      </w:r>
      <w:r>
        <w:rPr>
          <w:rFonts w:ascii="宋体" w:eastAsia="宋体" w:hAnsi="宋体" w:cs="宋体"/>
        </w:rPr>
        <w:t>错误</w:t>
      </w:r>
      <w:r>
        <w:t xml:space="preserve">    </w:t>
      </w:r>
      <w:r>
        <w:rPr>
          <w:rFonts w:ascii="宋体" w:eastAsia="宋体" w:hAnsi="宋体" w:cs="宋体"/>
        </w:rPr>
        <w:t>不一定</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由图示四次实验可知，在实验丁中，物体间的压力最小，接触面粗糙程度最小，因此滑动摩擦力最小。</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由图甲、乙所示实验可知，接触面的粗糙程度相同而物体间的压力不同，可以应用甲、乙所示实验探究滑动摩擦力大小与压力的关系。</w:t>
      </w:r>
    </w:p>
    <w:p>
      <w:pPr>
        <w:spacing w:line="360" w:lineRule="auto"/>
        <w:jc w:val="left"/>
        <w:textAlignment w:val="center"/>
        <w:rPr>
          <w:rFonts w:ascii="宋体" w:eastAsia="宋体" w:hAnsi="宋体" w:cs="宋体"/>
        </w:rPr>
      </w:pPr>
      <w:r>
        <w:rPr>
          <w:rFonts w:ascii="Times New Roman" w:eastAsia="Times New Roman" w:hAnsi="Times New Roman" w:cs="Times New Roman"/>
        </w:rPr>
        <w:t>[3]</w:t>
      </w:r>
      <w:r>
        <w:rPr>
          <w:rFonts w:ascii="宋体" w:eastAsia="宋体" w:hAnsi="宋体" w:cs="宋体"/>
        </w:rPr>
        <w:t>由图乙、丙所示实验可知，物体间的压力相等而接触面的粗糙程度不同，乙、丙所示实验可以探究滑动摩擦力大小与接触面粗糙程度的关系。</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[4]</w:t>
      </w:r>
      <w:r>
        <w:rPr>
          <w:rFonts w:ascii="宋体" w:eastAsia="宋体" w:hAnsi="宋体" w:cs="宋体"/>
        </w:rPr>
        <w:t>由图甲、丁所示实验可知，接触面的粗糙程度相同而物体间的压力不同，由于没有控制物体间的压力相同，他的结论是错误的。</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4</w:t>
      </w:r>
      <w:r>
        <w:rPr>
          <w:rFonts w:ascii="宋体" w:eastAsia="宋体" w:hAnsi="宋体" w:cs="宋体"/>
        </w:rPr>
        <w:t>）</w:t>
      </w:r>
      <w:r>
        <w:rPr>
          <w:rFonts w:ascii="Times New Roman" w:eastAsia="Times New Roman" w:hAnsi="Times New Roman" w:cs="Times New Roman"/>
        </w:rPr>
        <w:t>[5]</w:t>
      </w:r>
      <w:r>
        <w:rPr>
          <w:rFonts w:ascii="宋体" w:eastAsia="宋体" w:hAnsi="宋体" w:cs="宋体"/>
        </w:rPr>
        <w:t>由图戊所示实验可知，拉动木板时物块保持不动，物块处于平衡状态，滑动摩擦力等于测力计的拉力，实验时不需要匀速拉动长木板；摩擦力的方向与物体相对运动的方向相反，依长木板为参照物木块水平向左运动，因此摩擦力方向为水平向右。</w:t>
      </w:r>
    </w:p>
    <w:p>
      <w:pPr>
        <w:spacing w:line="360" w:lineRule="auto"/>
        <w:jc w:val="left"/>
        <w:textAlignment w:val="center"/>
        <w:rPr>
          <w:rFonts w:ascii="宋体" w:eastAsia="宋体" w:hAnsi="宋体" w:cs="宋体"/>
        </w:rPr>
      </w:pPr>
      <w:r>
        <w:t>22．</w:t>
      </w:r>
      <w:r>
        <w:rPr>
          <w:rFonts w:ascii="宋体" w:eastAsia="宋体" w:hAnsi="宋体" w:cs="宋体"/>
        </w:rPr>
        <w:t>光滑</w:t>
      </w:r>
      <w:r>
        <w:t xml:space="preserve">    </w:t>
      </w:r>
      <w:r>
        <w:rPr>
          <w:rFonts w:ascii="宋体" w:eastAsia="宋体" w:hAnsi="宋体" w:cs="宋体"/>
        </w:rPr>
        <w:t>相反</w:t>
      </w:r>
      <w:r>
        <w:t xml:space="preserve">    </w:t>
      </w:r>
      <w:r>
        <w:rPr>
          <w:rFonts w:ascii="宋体" w:eastAsia="宋体" w:hAnsi="宋体" w:cs="宋体"/>
        </w:rPr>
        <w:t>相等</w:t>
      </w:r>
      <w:r>
        <w:t xml:space="preserve">    </w:t>
      </w:r>
      <w:r>
        <w:rPr>
          <w:rFonts w:ascii="宋体" w:eastAsia="宋体" w:hAnsi="宋体" w:cs="宋体"/>
        </w:rPr>
        <w:t>不能</w:t>
      </w:r>
      <w:r>
        <w:t xml:space="preserve">    </w:t>
      </w:r>
      <w:r>
        <w:rPr>
          <w:rFonts w:ascii="宋体" w:eastAsia="宋体" w:hAnsi="宋体" w:cs="宋体"/>
        </w:rPr>
        <w:t>二个力不在同一条直线上时，二力是否平衡</w:t>
      </w:r>
      <w:r>
        <w:t xml:space="preserve">    </w:t>
      </w:r>
      <w:r>
        <w:rPr>
          <w:rFonts w:ascii="宋体" w:eastAsia="宋体" w:hAnsi="宋体" w:cs="宋体"/>
        </w:rPr>
        <w:t>不是</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（1）</w:t>
      </w:r>
      <w:r>
        <w:rPr>
          <w:rFonts w:ascii="Times New Roman" w:eastAsia="Times New Roman" w:hAnsi="Times New Roman" w:cs="Times New Roman"/>
        </w:rPr>
        <w:t>[1][2][3]</w:t>
      </w:r>
      <w:r>
        <w:rPr>
          <w:rFonts w:ascii="宋体" w:eastAsia="宋体" w:hAnsi="宋体" w:cs="宋体"/>
        </w:rPr>
        <w:t>为减小摩擦力对实验的影响，应把小车放在光滑的水平桌面上；使作用在小车上两个拉力的方向相反，向两端的小盘里加砝码，当两盘砝码的质量相等时，小车就保持静止状态，即处于平衡状态。</w:t>
      </w:r>
    </w:p>
    <w:p>
      <w:pPr>
        <w:spacing w:line="360" w:lineRule="auto"/>
        <w:jc w:val="left"/>
        <w:textAlignment w:val="center"/>
        <w:rPr>
          <w:rFonts w:ascii="宋体" w:eastAsia="宋体" w:hAnsi="宋体" w:cs="宋体"/>
        </w:rPr>
      </w:pPr>
      <w:r>
        <w:t>（2）[4][5]</w:t>
      </w:r>
      <w:r>
        <w:rPr>
          <w:rFonts w:ascii="宋体" w:eastAsia="宋体" w:hAnsi="宋体" w:cs="宋体"/>
        </w:rPr>
        <w:t>保持两盘砝码质量相等，把小车扭转一个角度，此时作用在小车的两个拉力不在同一直线上，松手后小车不能平衡，为了探究二个力不在同一条直线上时，二力是否平衡。</w:t>
      </w:r>
    </w:p>
    <w:p>
      <w:pPr>
        <w:spacing w:line="360" w:lineRule="auto"/>
        <w:jc w:val="left"/>
        <w:textAlignment w:val="center"/>
        <w:rPr>
          <w:rFonts w:ascii="宋体" w:eastAsia="宋体" w:hAnsi="宋体" w:cs="宋体"/>
        </w:rPr>
      </w:pPr>
      <w:r>
        <w:t>（3）[6]</w:t>
      </w:r>
      <w:r>
        <w:rPr>
          <w:rFonts w:ascii="宋体" w:eastAsia="宋体" w:hAnsi="宋体" w:cs="宋体"/>
        </w:rPr>
        <w:t>力的三要素完全相同的二个力方向相同，故不是一对平衡力。</w:t>
      </w:r>
    </w:p>
    <w:p>
      <w:pPr>
        <w:spacing w:line="360" w:lineRule="auto"/>
        <w:jc w:val="left"/>
        <w:textAlignment w:val="center"/>
        <w:rPr>
          <w:rFonts w:ascii="Times New Roman" w:eastAsia="Times New Roman" w:hAnsi="Times New Roman" w:cs="Times New Roman"/>
        </w:rPr>
      </w:pPr>
      <w:r>
        <w:t>23．</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6m</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49N</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2N</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解：（</w:t>
      </w:r>
      <w:r>
        <w:rPr>
          <w:rFonts w:ascii="Times New Roman" w:eastAsia="Times New Roman" w:hAnsi="Times New Roman" w:cs="Times New Roman"/>
        </w:rPr>
        <w:t>1</w:t>
      </w:r>
      <w:r>
        <w:rPr>
          <w:rFonts w:ascii="宋体" w:eastAsia="宋体" w:hAnsi="宋体" w:cs="宋体"/>
        </w:rPr>
        <w:t>）物体在</w:t>
      </w:r>
      <w:r>
        <w:rPr>
          <w:rFonts w:ascii="Times New Roman" w:eastAsia="Times New Roman" w:hAnsi="Times New Roman" w:cs="Times New Roman"/>
          <w:i/>
        </w:rPr>
        <w:t>A</w:t>
      </w:r>
      <w:r>
        <w:rPr>
          <w:rFonts w:ascii="宋体" w:eastAsia="宋体" w:hAnsi="宋体" w:cs="宋体"/>
        </w:rPr>
        <w:t>、</w:t>
      </w:r>
      <w:r>
        <w:rPr>
          <w:rFonts w:ascii="Times New Roman" w:eastAsia="Times New Roman" w:hAnsi="Times New Roman" w:cs="Times New Roman"/>
          <w:i/>
        </w:rPr>
        <w:t>B</w:t>
      </w:r>
      <w:r>
        <w:rPr>
          <w:rFonts w:ascii="宋体" w:eastAsia="宋体" w:hAnsi="宋体" w:cs="宋体"/>
        </w:rPr>
        <w:t>间通过的路程</w:t>
      </w:r>
      <w:r>
        <w:rPr>
          <w:rFonts w:ascii="Times New Roman" w:eastAsia="Times New Roman" w:hAnsi="Times New Roman" w:cs="Times New Roman"/>
          <w:i/>
        </w:rPr>
        <w:t>s</w:t>
      </w:r>
      <w:r>
        <w:rPr>
          <w:rFonts w:ascii="宋体" w:eastAsia="宋体" w:hAnsi="宋体" w:cs="宋体"/>
        </w:rPr>
        <w:t>为：</w:t>
      </w:r>
    </w:p>
    <w:p>
      <w:pPr>
        <w:spacing w:line="360" w:lineRule="auto"/>
        <w:jc w:val="center"/>
        <w:textAlignment w:val="center"/>
      </w:pPr>
      <w:r>
        <w:object>
          <v:shape id="_x0000_i1055" type="#_x0000_t75" alt="eqIdae752b7af39c4ceaba3164468500ec11" style="width:116.95pt;height:17.6pt" o:oleicon="f" o:ole="" coordsize="21600,21600" o:preferrelative="t" filled="f" stroked="f">
            <v:stroke joinstyle="miter"/>
            <v:imagedata r:id="rId84" o:title="eqIdae752b7af39c4ceaba3164468500ec11"/>
            <o:lock v:ext="edit" aspectratio="t"/>
            <w10:anchorlock/>
          </v:shape>
          <o:OLEObject Type="Embed" ProgID="Equation.DSMT4" ShapeID="_x0000_i1055" DrawAspect="Content" ObjectID="_1468075754" r:id="rId85"/>
        </w:objec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）物体受到的重力</w:t>
      </w:r>
    </w:p>
    <w:p>
      <w:pPr>
        <w:spacing w:line="360" w:lineRule="auto"/>
        <w:jc w:val="center"/>
        <w:textAlignment w:val="center"/>
        <w:rPr>
          <w:rFonts w:ascii="Times New Roman" w:eastAsia="Times New Roman" w:hAnsi="Times New Roman" w:cs="Times New Roman"/>
        </w:rPr>
      </w:pPr>
      <w:r>
        <w:object>
          <v:shape id="_x0000_i1056" type="#_x0000_t75" alt="eqIde2f53b0590474e12ad16f6957aeeec96" style="width:35.15pt;height:13.9pt" o:oleicon="f" o:ole="" coordsize="21600,21600" o:preferrelative="t" filled="f" stroked="f">
            <v:stroke joinstyle="miter"/>
            <v:imagedata r:id="rId86" o:title="eqIde2f53b0590474e12ad16f6957aeeec96"/>
            <o:lock v:ext="edit" aspectratio="t"/>
            <w10:anchorlock/>
          </v:shape>
          <o:OLEObject Type="Embed" ProgID="Equation.DSMT4" ShapeID="_x0000_i1056" DrawAspect="Content" ObjectID="_1468075755" r:id="rId87"/>
        </w:object>
      </w:r>
      <w:r>
        <w:rPr>
          <w:rFonts w:ascii="Times New Roman" w:eastAsia="Times New Roman" w:hAnsi="Times New Roman" w:cs="Times New Roman"/>
        </w:rPr>
        <w:t>=5kg×9.8N/kg=49N</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）物体匀速直线运动时，根据二力平衡条件知道</w:t>
      </w:r>
    </w:p>
    <w:p>
      <w:pPr>
        <w:spacing w:line="360" w:lineRule="auto"/>
        <w:jc w:val="center"/>
        <w:textAlignment w:val="center"/>
      </w:pPr>
      <w:r>
        <w:object>
          <v:shape id="_x0000_i1057" type="#_x0000_t75" alt="eqId3122745b427745abadf867d7447996f7" style="width:57.2pt;height:14.05pt" o:oleicon="f" o:ole="" coordsize="21600,21600" o:preferrelative="t" filled="f" stroked="f">
            <v:stroke joinstyle="miter"/>
            <v:imagedata r:id="rId88" o:title="eqId3122745b427745abadf867d7447996f7"/>
            <o:lock v:ext="edit" aspectratio="t"/>
            <w10:anchorlock/>
          </v:shape>
          <o:OLEObject Type="Embed" ProgID="Equation.DSMT4" ShapeID="_x0000_i1057" DrawAspect="Content" ObjectID="_1468075756" r:id="rId89"/>
        </w:object>
      </w:r>
    </w:p>
    <w:p>
      <w:pPr>
        <w:spacing w:line="360" w:lineRule="auto"/>
        <w:jc w:val="left"/>
        <w:textAlignment w:val="center"/>
        <w:rPr>
          <w:rFonts w:ascii="宋体" w:eastAsia="宋体" w:hAnsi="宋体" w:cs="宋体"/>
        </w:rPr>
      </w:pPr>
      <w:r>
        <w:rPr>
          <w:rFonts w:ascii="宋体" w:eastAsia="宋体" w:hAnsi="宋体" w:cs="宋体"/>
        </w:rPr>
        <w:t>由于滑动摩擦力大小不变，由合力的概念得</w:t>
      </w:r>
    </w:p>
    <w:p>
      <w:pPr>
        <w:spacing w:line="360" w:lineRule="auto"/>
        <w:jc w:val="center"/>
        <w:textAlignment w:val="center"/>
      </w:pPr>
      <w:r>
        <w:object>
          <v:shape id="_x0000_i1058" type="#_x0000_t75" alt="eqId75d55d24a09941f9a9457a0c7a50ec75" style="width:113.5pt;height:16.55pt" o:oleicon="f" o:ole="" coordsize="21600,21600" o:preferrelative="t" filled="f" stroked="f">
            <v:stroke joinstyle="miter"/>
            <v:imagedata r:id="rId90" o:title="eqId75d55d24a09941f9a9457a0c7a50ec75"/>
            <o:lock v:ext="edit" aspectratio="t"/>
            <w10:anchorlock/>
          </v:shape>
          <o:OLEObject Type="Embed" ProgID="Equation.DSMT4" ShapeID="_x0000_i1058" DrawAspect="Content" ObjectID="_1468075757" r:id="rId91"/>
        </w:object>
      </w:r>
    </w:p>
    <w:p>
      <w:pPr>
        <w:spacing w:line="360" w:lineRule="auto"/>
        <w:jc w:val="left"/>
        <w:textAlignment w:val="center"/>
        <w:rPr>
          <w:rFonts w:ascii="宋体" w:eastAsia="宋体" w:hAnsi="宋体" w:cs="宋体"/>
        </w:rPr>
      </w:pPr>
      <w:r>
        <w:rPr>
          <w:rFonts w:ascii="宋体" w:eastAsia="宋体" w:hAnsi="宋体" w:cs="宋体"/>
        </w:rPr>
        <w:t>答：（</w:t>
      </w:r>
      <w:r>
        <w:rPr>
          <w:rFonts w:ascii="Times New Roman" w:eastAsia="Times New Roman" w:hAnsi="Times New Roman" w:cs="Times New Roman"/>
        </w:rPr>
        <w:t>1</w:t>
      </w:r>
      <w:r>
        <w:rPr>
          <w:rFonts w:ascii="宋体" w:eastAsia="宋体" w:hAnsi="宋体" w:cs="宋体"/>
        </w:rPr>
        <w:t>）该物体在</w:t>
      </w:r>
      <w:r>
        <w:rPr>
          <w:rFonts w:ascii="Times New Roman" w:eastAsia="Times New Roman" w:hAnsi="Times New Roman" w:cs="Times New Roman"/>
          <w:i/>
        </w:rPr>
        <w:t>A</w:t>
      </w:r>
      <w:r>
        <w:rPr>
          <w:rFonts w:ascii="宋体" w:eastAsia="宋体" w:hAnsi="宋体" w:cs="宋体"/>
        </w:rPr>
        <w:t>、</w:t>
      </w:r>
      <w:r>
        <w:rPr>
          <w:rFonts w:ascii="Times New Roman" w:eastAsia="Times New Roman" w:hAnsi="Times New Roman" w:cs="Times New Roman"/>
          <w:i/>
        </w:rPr>
        <w:t>B</w:t>
      </w:r>
      <w:r>
        <w:rPr>
          <w:rFonts w:ascii="宋体" w:eastAsia="宋体" w:hAnsi="宋体" w:cs="宋体"/>
        </w:rPr>
        <w:t>间通过的路程为</w:t>
      </w:r>
      <w:r>
        <w:rPr>
          <w:rFonts w:ascii="Times New Roman" w:eastAsia="Times New Roman" w:hAnsi="Times New Roman" w:cs="Times New Roman"/>
        </w:rPr>
        <w:t>6m</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）物体受到的重力为</w:t>
      </w:r>
      <w:r>
        <w:rPr>
          <w:rFonts w:ascii="Times New Roman" w:eastAsia="Times New Roman" w:hAnsi="Times New Roman" w:cs="Times New Roman"/>
        </w:rPr>
        <w:t>49N</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）物体所受合力的大小为</w:t>
      </w:r>
      <w:r>
        <w:rPr>
          <w:rFonts w:ascii="Times New Roman" w:eastAsia="Times New Roman" w:hAnsi="Times New Roman" w:cs="Times New Roman"/>
        </w:rPr>
        <w:t>2N</w:t>
      </w:r>
      <w:r>
        <w:rPr>
          <w:rFonts w:ascii="宋体" w:eastAsia="宋体" w:hAnsi="宋体" w:cs="宋体"/>
        </w:rPr>
        <w:t>。</w:t>
      </w:r>
    </w:p>
    <w:p>
      <w:pPr>
        <w:spacing w:line="360" w:lineRule="auto"/>
        <w:jc w:val="left"/>
        <w:textAlignment w:val="center"/>
        <w:rPr>
          <w:rFonts w:ascii="Times New Roman" w:eastAsia="Times New Roman" w:hAnsi="Times New Roman" w:cs="Times New Roman"/>
        </w:rPr>
      </w:pPr>
      <w:r>
        <w:t>24．</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4.5×10</w:t>
      </w:r>
      <w:r>
        <w:rPr>
          <w:rFonts w:ascii="Times New Roman" w:eastAsia="Times New Roman" w:hAnsi="Times New Roman" w:cs="Times New Roman"/>
          <w:vertAlign w:val="superscript"/>
        </w:rPr>
        <w:t>4</w:t>
      </w:r>
      <w:r>
        <w:rPr>
          <w:rFonts w:ascii="Times New Roman" w:eastAsia="Times New Roman" w:hAnsi="Times New Roman" w:cs="Times New Roman"/>
        </w:rPr>
        <w:t>N</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20m/s</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4×10</w:t>
      </w:r>
      <w:r>
        <w:rPr>
          <w:rFonts w:ascii="Times New Roman" w:eastAsia="Times New Roman" w:hAnsi="Times New Roman" w:cs="Times New Roman"/>
          <w:vertAlign w:val="superscript"/>
        </w:rPr>
        <w:t>3</w:t>
      </w:r>
      <w:r>
        <w:rPr>
          <w:rFonts w:ascii="Times New Roman" w:eastAsia="Times New Roman" w:hAnsi="Times New Roman" w:cs="Times New Roman"/>
        </w:rPr>
        <w:t>N</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解：（</w:t>
      </w:r>
      <w:r>
        <w:rPr>
          <w:rFonts w:ascii="Times New Roman" w:eastAsia="Times New Roman" w:hAnsi="Times New Roman" w:cs="Times New Roman"/>
        </w:rPr>
        <w:t>1</w:t>
      </w:r>
      <w:r>
        <w:rPr>
          <w:rFonts w:ascii="宋体" w:eastAsia="宋体" w:hAnsi="宋体" w:cs="宋体"/>
        </w:rPr>
        <w:t>）由题意可知，一辆载重卡车连同货物一起的总质量</w:t>
      </w:r>
      <w:r>
        <w:rPr>
          <w:rFonts w:ascii="Times New Roman" w:eastAsia="Times New Roman" w:hAnsi="Times New Roman" w:cs="Times New Roman"/>
          <w:i/>
        </w:rPr>
        <w:t>m</w:t>
      </w:r>
      <w:r>
        <w:rPr>
          <w:rFonts w:ascii="Times New Roman" w:eastAsia="Times New Roman" w:hAnsi="Times New Roman" w:cs="Times New Roman"/>
        </w:rPr>
        <w:t>=4.5×10</w:t>
      </w:r>
      <w:r>
        <w:rPr>
          <w:rFonts w:ascii="Times New Roman" w:eastAsia="Times New Roman" w:hAnsi="Times New Roman" w:cs="Times New Roman"/>
          <w:vertAlign w:val="superscript"/>
        </w:rPr>
        <w:t>3</w:t>
      </w:r>
      <w:r>
        <w:rPr>
          <w:rFonts w:ascii="Times New Roman" w:eastAsia="Times New Roman" w:hAnsi="Times New Roman" w:cs="Times New Roman"/>
        </w:rPr>
        <w:t>kg</w:t>
      </w:r>
      <w:r>
        <w:rPr>
          <w:rFonts w:ascii="宋体" w:eastAsia="宋体" w:hAnsi="宋体" w:cs="宋体"/>
        </w:rPr>
        <w:t>，根据</w:t>
      </w:r>
      <w:r>
        <w:object>
          <v:shape id="_x0000_i1059" type="#_x0000_t75" alt="eqIde2f53b0590474e12ad16f6957aeeec96" style="width:35.15pt;height:13.9pt" o:oleicon="f" o:ole="" coordsize="21600,21600" o:preferrelative="t" filled="f" stroked="f">
            <v:stroke joinstyle="miter"/>
            <v:imagedata r:id="rId86" o:title="eqIde2f53b0590474e12ad16f6957aeeec96"/>
            <o:lock v:ext="edit" aspectratio="t"/>
            <w10:anchorlock/>
          </v:shape>
          <o:OLEObject Type="Embed" ProgID="Equation.DSMT4" ShapeID="_x0000_i1059" DrawAspect="Content" ObjectID="_1468075758" r:id="rId92"/>
        </w:object>
      </w:r>
      <w:r>
        <w:rPr>
          <w:rFonts w:ascii="宋体" w:eastAsia="宋体" w:hAnsi="宋体" w:cs="宋体"/>
        </w:rPr>
        <w:t>可知，卡车连同货物受到的重力</w:t>
      </w:r>
    </w:p>
    <w:p>
      <w:pPr>
        <w:spacing w:line="360" w:lineRule="auto"/>
        <w:jc w:val="center"/>
        <w:textAlignment w:val="center"/>
      </w:pPr>
      <w:r>
        <w:object>
          <v:shape id="_x0000_i1060" type="#_x0000_t75" alt="eqIde4b16e6d56284fa1bc6ac34274454d13" style="width:183pt;height:16pt" o:oleicon="f" o:ole="" coordsize="21600,21600" o:preferrelative="t" filled="f" stroked="f">
            <v:stroke joinstyle="miter"/>
            <v:imagedata r:id="rId93" o:title="eqIde4b16e6d56284fa1bc6ac34274454d13"/>
            <o:lock v:ext="edit" aspectratio="t"/>
            <w10:anchorlock/>
          </v:shape>
          <o:OLEObject Type="Embed" ProgID="Equation.DSMT4" ShapeID="_x0000_i1060" DrawAspect="Content" ObjectID="_1468075759" r:id="rId94"/>
        </w:object>
      </w:r>
    </w:p>
    <w:p>
      <w:pPr>
        <w:spacing w:line="360" w:lineRule="auto"/>
        <w:jc w:val="left"/>
        <w:textAlignment w:val="center"/>
        <w:rPr>
          <w:rFonts w:ascii="Times New Roman" w:eastAsia="Times New Roman" w:hAnsi="Times New Roman" w:cs="Times New Roman"/>
        </w:rPr>
      </w:pPr>
      <w:r>
        <w:rPr>
          <w:rFonts w:ascii="宋体" w:eastAsia="宋体" w:hAnsi="宋体" w:cs="宋体"/>
        </w:rPr>
        <w:t>卡车连同货物受到的重力的大小是</w:t>
      </w:r>
      <w:r>
        <w:rPr>
          <w:rFonts w:ascii="Times New Roman" w:eastAsia="Times New Roman" w:hAnsi="Times New Roman" w:cs="Times New Roman"/>
        </w:rPr>
        <w:t>4.5×10</w:t>
      </w:r>
      <w:r>
        <w:rPr>
          <w:rFonts w:ascii="Times New Roman" w:eastAsia="Times New Roman" w:hAnsi="Times New Roman" w:cs="Times New Roman"/>
          <w:vertAlign w:val="superscript"/>
        </w:rPr>
        <w:t>4</w:t>
      </w:r>
      <w:r>
        <w:rPr>
          <w:rFonts w:ascii="Times New Roman" w:eastAsia="Times New Roman" w:hAnsi="Times New Roman" w:cs="Times New Roman"/>
        </w:rPr>
        <w:t>N。</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）由题意可知，卡车</w:t>
      </w:r>
      <w:r>
        <w:rPr>
          <w:rFonts w:ascii="Times New Roman" w:eastAsia="Times New Roman" w:hAnsi="Times New Roman" w:cs="Times New Roman"/>
        </w:rPr>
        <w:t>1min</w:t>
      </w:r>
      <w:r>
        <w:rPr>
          <w:rFonts w:ascii="宋体" w:eastAsia="宋体" w:hAnsi="宋体" w:cs="宋体"/>
        </w:rPr>
        <w:t>行驶了</w:t>
      </w:r>
      <w:r>
        <w:rPr>
          <w:rFonts w:ascii="Times New Roman" w:eastAsia="Times New Roman" w:hAnsi="Times New Roman" w:cs="Times New Roman"/>
        </w:rPr>
        <w:t>1200m</w:t>
      </w:r>
      <w:r>
        <w:rPr>
          <w:rFonts w:ascii="宋体" w:eastAsia="宋体" w:hAnsi="宋体" w:cs="宋体"/>
        </w:rPr>
        <w:t>，卡车行驶时间</w:t>
      </w:r>
      <w:r>
        <w:rPr>
          <w:rFonts w:ascii="Times New Roman" w:eastAsia="Times New Roman" w:hAnsi="Times New Roman" w:cs="Times New Roman"/>
          <w:i/>
        </w:rPr>
        <w:t>t</w:t>
      </w:r>
      <w:r>
        <w:rPr>
          <w:rFonts w:ascii="Times New Roman" w:eastAsia="Times New Roman" w:hAnsi="Times New Roman" w:cs="Times New Roman"/>
        </w:rPr>
        <w:t>=1min=60s，</w:t>
      </w:r>
      <w:r>
        <w:rPr>
          <w:rFonts w:ascii="宋体" w:eastAsia="宋体" w:hAnsi="宋体" w:cs="宋体"/>
        </w:rPr>
        <w:t>行驶的路程</w:t>
      </w:r>
      <w:r>
        <w:rPr>
          <w:rFonts w:ascii="Times New Roman" w:eastAsia="Times New Roman" w:hAnsi="Times New Roman" w:cs="Times New Roman"/>
          <w:i/>
        </w:rPr>
        <w:t>s</w:t>
      </w:r>
      <w:r>
        <w:rPr>
          <w:rFonts w:ascii="Times New Roman" w:eastAsia="Times New Roman" w:hAnsi="Times New Roman" w:cs="Times New Roman"/>
        </w:rPr>
        <w:t>=1200m，</w:t>
      </w:r>
      <w:r>
        <w:rPr>
          <w:rFonts w:ascii="宋体" w:eastAsia="宋体" w:hAnsi="宋体" w:cs="宋体"/>
        </w:rPr>
        <w:t>根据速度公式</w:t>
      </w:r>
      <w:r>
        <w:object>
          <v:shape id="_x0000_i1061" type="#_x0000_t75" alt="eqId6971950f65754cb8b79696456de79d6d" style="width:24.6pt;height:27.15pt" o:oleicon="f" o:ole="" coordsize="21600,21600" o:preferrelative="t" filled="f" stroked="f">
            <v:stroke joinstyle="miter"/>
            <v:imagedata r:id="rId95" o:title="eqId6971950f65754cb8b79696456de79d6d"/>
            <o:lock v:ext="edit" aspectratio="t"/>
            <w10:anchorlock/>
          </v:shape>
          <o:OLEObject Type="Embed" ProgID="Equation.DSMT4" ShapeID="_x0000_i1061" DrawAspect="Content" ObjectID="_1468075760" r:id="rId96"/>
        </w:object>
      </w:r>
      <w:r>
        <w:rPr>
          <w:rFonts w:ascii="宋体" w:eastAsia="宋体" w:hAnsi="宋体" w:cs="宋体"/>
        </w:rPr>
        <w:t>可知，卡车行驶速度的大小</w:t>
      </w:r>
    </w:p>
    <w:p>
      <w:pPr>
        <w:spacing w:line="360" w:lineRule="auto"/>
        <w:jc w:val="center"/>
        <w:textAlignment w:val="center"/>
      </w:pPr>
      <w:r>
        <w:object>
          <v:shape id="_x0000_i1062" type="#_x0000_t75" alt="eqIdaad786f0c0d94034b0742deb8fbb5b9c" style="width:102.05pt;height:27.3pt" o:oleicon="f" o:ole="" coordsize="21600,21600" o:preferrelative="t" filled="f" stroked="f">
            <v:stroke joinstyle="miter"/>
            <v:imagedata r:id="rId97" o:title="eqIdaad786f0c0d94034b0742deb8fbb5b9c"/>
            <o:lock v:ext="edit" aspectratio="t"/>
            <w10:anchorlock/>
          </v:shape>
          <o:OLEObject Type="Embed" ProgID="Equation.DSMT4" ShapeID="_x0000_i1062" DrawAspect="Content" ObjectID="_1468075761" r:id="rId98"/>
        </w:object>
      </w:r>
    </w:p>
    <w:p>
      <w:pPr>
        <w:spacing w:line="360" w:lineRule="auto"/>
        <w:jc w:val="left"/>
        <w:textAlignment w:val="center"/>
        <w:rPr>
          <w:rFonts w:ascii="宋体" w:eastAsia="宋体" w:hAnsi="宋体" w:cs="宋体"/>
        </w:rPr>
      </w:pPr>
      <w:r>
        <w:rPr>
          <w:rFonts w:ascii="宋体" w:eastAsia="宋体" w:hAnsi="宋体" w:cs="宋体"/>
        </w:rPr>
        <w:t>卡车行驶速度的大小是</w:t>
      </w:r>
      <w:r>
        <w:rPr>
          <w:rFonts w:ascii="Times New Roman" w:eastAsia="Times New Roman" w:hAnsi="Times New Roman" w:cs="Times New Roman"/>
        </w:rPr>
        <w:t>20m/s</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）因为卡车在平直公路上做匀速直线运动，受到的牵引力、阻力是一对平衡力，大小相等，所以卡车受到阻力</w:t>
      </w:r>
    </w:p>
    <w:p>
      <w:pPr>
        <w:spacing w:line="360" w:lineRule="auto"/>
        <w:jc w:val="center"/>
        <w:textAlignment w:val="center"/>
      </w:pPr>
      <w:r>
        <w:object>
          <v:shape id="_x0000_i1063" type="#_x0000_t75" alt="eqId3e7bcca5115c4554819e25f111efd763" style="width:74.8pt;height:16pt" o:oleicon="f" o:ole="" coordsize="21600,21600" o:preferrelative="t" filled="f" stroked="f">
            <v:stroke joinstyle="miter"/>
            <v:imagedata r:id="rId99" o:title="eqId3e7bcca5115c4554819e25f111efd763"/>
            <o:lock v:ext="edit" aspectratio="t"/>
            <w10:anchorlock/>
          </v:shape>
          <o:OLEObject Type="Embed" ProgID="Equation.DSMT4" ShapeID="_x0000_i1063" DrawAspect="Content" ObjectID="_1468075762" r:id="rId100"/>
        </w:object>
      </w:r>
    </w:p>
    <w:p>
      <w:pPr>
        <w:spacing w:line="360" w:lineRule="auto"/>
        <w:jc w:val="left"/>
        <w:textAlignment w:val="center"/>
        <w:rPr>
          <w:rFonts w:ascii="Times New Roman" w:eastAsia="Times New Roman" w:hAnsi="Times New Roman" w:cs="Times New Roman"/>
        </w:rPr>
      </w:pPr>
      <w:r>
        <w:rPr>
          <w:rFonts w:ascii="宋体" w:eastAsia="宋体" w:hAnsi="宋体" w:cs="宋体"/>
        </w:rPr>
        <w:t>卡车受到阻力的大小是</w:t>
      </w:r>
      <w:r>
        <w:rPr>
          <w:rFonts w:ascii="Times New Roman" w:eastAsia="Times New Roman" w:hAnsi="Times New Roman" w:cs="Times New Roman"/>
        </w:rPr>
        <w:t>4×10</w:t>
      </w:r>
      <w:r>
        <w:rPr>
          <w:rFonts w:ascii="Times New Roman" w:eastAsia="Times New Roman" w:hAnsi="Times New Roman" w:cs="Times New Roman"/>
          <w:vertAlign w:val="superscript"/>
        </w:rPr>
        <w:t>3</w:t>
      </w:r>
      <w:r>
        <w:rPr>
          <w:rFonts w:ascii="Times New Roman" w:eastAsia="Times New Roman" w:hAnsi="Times New Roman" w:cs="Times New Roman"/>
        </w:rPr>
        <w:t>N。</w:t>
      </w:r>
    </w:p>
    <w:p>
      <w:pPr>
        <w:spacing w:line="360" w:lineRule="auto"/>
        <w:jc w:val="left"/>
        <w:textAlignment w:val="center"/>
        <w:rPr>
          <w:rFonts w:ascii="宋体" w:eastAsia="宋体" w:hAnsi="宋体" w:cs="宋体"/>
        </w:rPr>
      </w:pPr>
      <w:r>
        <w:rPr>
          <w:rFonts w:ascii="宋体" w:eastAsia="宋体" w:hAnsi="宋体" w:cs="宋体"/>
        </w:rPr>
        <w:t>答：（</w:t>
      </w:r>
      <w:r>
        <w:rPr>
          <w:rFonts w:ascii="Times New Roman" w:eastAsia="Times New Roman" w:hAnsi="Times New Roman" w:cs="Times New Roman"/>
        </w:rPr>
        <w:t>1</w:t>
      </w:r>
      <w:r>
        <w:rPr>
          <w:rFonts w:ascii="宋体" w:eastAsia="宋体" w:hAnsi="宋体" w:cs="宋体"/>
        </w:rPr>
        <w:t>）卡车连同货物受到重力的大小为</w:t>
      </w:r>
      <w:r>
        <w:rPr>
          <w:rFonts w:ascii="Times New Roman" w:eastAsia="Times New Roman" w:hAnsi="Times New Roman" w:cs="Times New Roman"/>
        </w:rPr>
        <w:t>4.5×10</w:t>
      </w:r>
      <w:r>
        <w:rPr>
          <w:rFonts w:ascii="Times New Roman" w:eastAsia="Times New Roman" w:hAnsi="Times New Roman" w:cs="Times New Roman"/>
          <w:vertAlign w:val="superscript"/>
        </w:rPr>
        <w:t>4</w:t>
      </w:r>
      <w:r>
        <w:rPr>
          <w:rFonts w:ascii="Times New Roman" w:eastAsia="Times New Roman" w:hAnsi="Times New Roman" w:cs="Times New Roman"/>
        </w:rPr>
        <w:t>N</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）卡车行驶速度的大小为</w:t>
      </w:r>
      <w:r>
        <w:rPr>
          <w:rFonts w:ascii="Times New Roman" w:eastAsia="Times New Roman" w:hAnsi="Times New Roman" w:cs="Times New Roman"/>
        </w:rPr>
        <w:t>20m/s</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）卡车受到阻力的大小为</w:t>
      </w:r>
      <w:r>
        <w:rPr>
          <w:rFonts w:ascii="Times New Roman" w:eastAsia="Times New Roman" w:hAnsi="Times New Roman" w:cs="Times New Roman"/>
        </w:rPr>
        <w:t>4×10</w:t>
      </w:r>
      <w:r>
        <w:rPr>
          <w:rFonts w:ascii="Times New Roman" w:eastAsia="Times New Roman" w:hAnsi="Times New Roman" w:cs="Times New Roman"/>
          <w:vertAlign w:val="superscript"/>
        </w:rPr>
        <w:t>3</w:t>
      </w:r>
      <w:r>
        <w:rPr>
          <w:rFonts w:ascii="Times New Roman" w:eastAsia="Times New Roman" w:hAnsi="Times New Roman" w:cs="Times New Roman"/>
        </w:rPr>
        <w:t>N</w:t>
      </w:r>
      <w:r>
        <w:rPr>
          <w:rFonts w:ascii="宋体" w:eastAsia="宋体" w:hAnsi="宋体" w:cs="宋体"/>
        </w:rPr>
        <w:t>。</w:t>
      </w:r>
    </w:p>
    <w:p>
      <w:pPr>
        <w:spacing w:line="360" w:lineRule="auto"/>
        <w:jc w:val="left"/>
        <w:textAlignment w:val="center"/>
        <w:rPr>
          <w:rFonts w:ascii="Times New Roman" w:eastAsia="Times New Roman" w:hAnsi="Times New Roman" w:cs="Times New Roman"/>
        </w:rPr>
      </w:pPr>
      <w:r>
        <w:t>25．</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drawing>
          <wp:inline distT="0" distB="0" distL="114300" distR="114300">
            <wp:extent cx="1562100" cy="1266825"/>
            <wp:effectExtent l="0" t="0" r="7620" b="13335"/>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58228" name="图片 100017" descr="figure"/>
                    <pic:cNvPicPr>
                      <a:picLocks noChangeAspect="1"/>
                    </pic:cNvPicPr>
                  </pic:nvPicPr>
                  <pic:blipFill>
                    <a:blip xmlns:r="http://schemas.openxmlformats.org/officeDocument/2006/relationships" r:embed="rId101"/>
                    <a:stretch>
                      <a:fillRect/>
                    </a:stretch>
                  </pic:blipFill>
                  <pic:spPr>
                    <a:xfrm>
                      <a:off x="0" y="0"/>
                      <a:ext cx="1562100" cy="1266825"/>
                    </a:xfrm>
                    <a:prstGeom prst="rect">
                      <a:avLst/>
                    </a:prstGeom>
                  </pic:spPr>
                </pic:pic>
              </a:graphicData>
            </a:graphic>
          </wp:inline>
        </w:drawing>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1050N</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解：（</w:t>
      </w:r>
      <w:r>
        <w:rPr>
          <w:rFonts w:ascii="Times New Roman" w:eastAsia="Times New Roman" w:hAnsi="Times New Roman" w:cs="Times New Roman"/>
        </w:rPr>
        <w:t>1</w:t>
      </w:r>
      <w:r>
        <w:rPr>
          <w:rFonts w:ascii="宋体" w:eastAsia="宋体" w:hAnsi="宋体" w:cs="宋体"/>
        </w:rPr>
        <w:t>）轿车载着乘客在水平公路上匀速直线行驶时，水平方向受到的牵引力和阻力、竖直方向受到重力和支持力的作用处于平衡状态，汽车受力的示意图如下图所示：</w:t>
      </w:r>
    </w:p>
    <w:p>
      <w:pPr>
        <w:spacing w:line="360" w:lineRule="auto"/>
        <w:jc w:val="left"/>
        <w:textAlignment w:val="center"/>
      </w:pPr>
      <w:r>
        <w:drawing>
          <wp:inline distT="0" distB="0" distL="114300" distR="114300">
            <wp:extent cx="1562100" cy="1266825"/>
            <wp:effectExtent l="0" t="0" r="7620" b="13335"/>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62307" name="图片 100018" descr="figure"/>
                    <pic:cNvPicPr>
                      <a:picLocks noChangeAspect="1"/>
                    </pic:cNvPicPr>
                  </pic:nvPicPr>
                  <pic:blipFill>
                    <a:blip xmlns:r="http://schemas.openxmlformats.org/officeDocument/2006/relationships" r:embed="rId101"/>
                    <a:stretch>
                      <a:fillRect/>
                    </a:stretch>
                  </pic:blipFill>
                  <pic:spPr>
                    <a:xfrm>
                      <a:off x="0" y="0"/>
                      <a:ext cx="1562100" cy="1266825"/>
                    </a:xfrm>
                    <a:prstGeom prst="rect">
                      <a:avLst/>
                    </a:prstGeom>
                  </pic:spPr>
                </pic:pic>
              </a:graphicData>
            </a:graphic>
          </wp:inline>
        </w:drawing>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）轿车和乘客的总重力</w:t>
      </w:r>
    </w:p>
    <w:p>
      <w:pPr>
        <w:spacing w:line="360" w:lineRule="auto"/>
        <w:jc w:val="center"/>
        <w:textAlignment w:val="center"/>
      </w:pPr>
      <w:r>
        <w:object>
          <v:shape id="_x0000_i1064" type="#_x0000_t75" alt="eqId1193891c34fd43e780cc0ba0579113c2" style="width:153.1pt;height:14pt" o:oleicon="f" o:ole="" coordsize="21600,21600" o:preferrelative="t" filled="f" stroked="f">
            <v:stroke joinstyle="miter"/>
            <v:imagedata r:id="rId102" o:title="eqId1193891c34fd43e780cc0ba0579113c2"/>
            <o:lock v:ext="edit" aspectratio="t"/>
            <w10:anchorlock/>
          </v:shape>
          <o:OLEObject Type="Embed" ProgID="Equation.DSMT4" ShapeID="_x0000_i1064" DrawAspect="Content" ObjectID="_1468075763" r:id="rId103"/>
        </w:object>
      </w:r>
    </w:p>
    <w:p>
      <w:pPr>
        <w:spacing w:line="360" w:lineRule="auto"/>
        <w:jc w:val="left"/>
        <w:textAlignment w:val="center"/>
        <w:rPr>
          <w:rFonts w:ascii="宋体" w:eastAsia="宋体" w:hAnsi="宋体" w:cs="宋体"/>
        </w:rPr>
      </w:pPr>
      <w:r>
        <w:rPr>
          <w:rFonts w:ascii="宋体" w:eastAsia="宋体" w:hAnsi="宋体" w:cs="宋体"/>
        </w:rPr>
        <w:t>因轿车载着乘客在水平公路上匀速直线行驶时处于平衡状态，受到的牵引力和阻力是一对平衡力，所以，轿车受到的牵引力</w:t>
      </w:r>
    </w:p>
    <w:p>
      <w:pPr>
        <w:spacing w:line="360" w:lineRule="auto"/>
        <w:jc w:val="center"/>
        <w:textAlignment w:val="center"/>
      </w:pPr>
      <w:r>
        <w:object>
          <v:shape id="_x0000_i1065" type="#_x0000_t75" alt="eqId77300c20e6434a2da2a125202296b087" style="width:158.4pt;height:27.15pt" o:oleicon="f" o:ole="" coordsize="21600,21600" o:preferrelative="t" filled="f" stroked="f">
            <v:stroke joinstyle="miter"/>
            <v:imagedata r:id="rId104" o:title="eqId77300c20e6434a2da2a125202296b087"/>
            <o:lock v:ext="edit" aspectratio="t"/>
            <w10:anchorlock/>
          </v:shape>
          <o:OLEObject Type="Embed" ProgID="Equation.DSMT4" ShapeID="_x0000_i1065" DrawAspect="Content" ObjectID="_1468075764" r:id="rId105"/>
        </w:object>
      </w:r>
    </w:p>
    <w:p>
      <w:pPr>
        <w:spacing w:line="360" w:lineRule="auto"/>
        <w:jc w:val="left"/>
        <w:textAlignment w:val="center"/>
        <w:rPr>
          <w:rFonts w:ascii="宋体" w:eastAsia="宋体" w:hAnsi="宋体" w:cs="宋体"/>
        </w:rPr>
      </w:pPr>
      <w:r>
        <w:rPr>
          <w:rFonts w:ascii="宋体" w:eastAsia="宋体" w:hAnsi="宋体" w:cs="宋体"/>
        </w:rPr>
        <w:t>答：（</w:t>
      </w:r>
      <w:r>
        <w:rPr>
          <w:rFonts w:ascii="Times New Roman" w:eastAsia="Times New Roman" w:hAnsi="Times New Roman" w:cs="Times New Roman"/>
        </w:rPr>
        <w:t>1</w:t>
      </w:r>
      <w:r>
        <w:rPr>
          <w:rFonts w:ascii="宋体" w:eastAsia="宋体" w:hAnsi="宋体" w:cs="宋体"/>
        </w:rPr>
        <w:t>）如上图所示；</w:t>
      </w:r>
    </w:p>
    <w:p>
      <w:pPr>
        <w:spacing w:line="360" w:lineRule="auto"/>
        <w:jc w:val="left"/>
        <w:textAlignment w:val="center"/>
        <w:rPr>
          <w:rFonts w:ascii="宋体" w:eastAsia="宋体" w:hAnsi="宋体" w:cs="宋体"/>
        </w:rPr>
        <w:sectPr>
          <w:footerReference w:type="even" r:id="rId106"/>
          <w:footerReference w:type="default" r:id="rId107"/>
          <w:pgSz w:w="11906" w:h="16838"/>
          <w:pgMar w:top="1134" w:right="1134" w:bottom="1134" w:left="1134" w:header="851" w:footer="992" w:gutter="0"/>
          <w:pgNumType w:start="1"/>
          <w:cols w:num="1" w:space="425"/>
          <w:docGrid w:type="lines" w:linePitch="312" w:charSpace="0"/>
        </w:sect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）轿车受到的牵引力为</w:t>
      </w:r>
      <w:r>
        <w:rPr>
          <w:rFonts w:ascii="Times New Roman" w:eastAsia="Times New Roman" w:hAnsi="Times New Roman" w:cs="Times New Roman"/>
        </w:rPr>
        <w:t>1050N</w:t>
      </w:r>
      <w:r>
        <w:rPr>
          <w:rFonts w:ascii="宋体" w:eastAsia="宋体" w:hAnsi="宋体" w:cs="宋体"/>
        </w:rPr>
        <w:t>。</w:t>
      </w:r>
    </w:p>
    <w:p>
      <w:r>
        <w:rPr>
          <w:rFonts w:ascii="宋体" w:eastAsia="宋体" w:hAnsi="宋体" w:cs="宋体"/>
        </w:rPr>
        <w:pict>
          <v:shape id="_x0000_i1066" type="#_x0000_t75" alt="promotion-pages" style="width:450.43pt;height:728.5pt">
            <v:imagedata r:id="rId108" o:title=""/>
            <o:lock v:ext="edit" aspectratio="t"/>
          </v:shape>
        </w:pic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defaultTabStop w:val="420"/>
  <w:evenAndOddHeaders/>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92"/>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C38D0"/>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3B4349B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semiHidden/>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semiHidden/>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paragraph" w:styleId="NoSpacing">
    <w:name w:val="No Spacing"/>
    <w:link w:val="Char2"/>
    <w:uiPriority w:val="1"/>
    <w:qFormat/>
    <w:rPr>
      <w:rFonts w:ascii="Times New Roman" w:eastAsia="宋体" w:hAnsi="Times New Roman" w:cs="Times New Roman"/>
      <w:kern w:val="0"/>
      <w:sz w:val="22"/>
      <w:szCs w:val="22"/>
      <w:lang w:val="en-US" w:eastAsia="zh-CN" w:bidi="ar-SA"/>
    </w:rPr>
  </w:style>
  <w:style w:type="character" w:customStyle="1" w:styleId="Char2">
    <w:name w:val="无间隔 Char"/>
    <w:basedOn w:val="DefaultParagraphFont"/>
    <w:link w:val="NoSpacing"/>
    <w:uiPriority w:val="1"/>
    <w:qFormat/>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38.bin" /><Relationship Id="rId101" Type="http://schemas.openxmlformats.org/officeDocument/2006/relationships/image" Target="media/image56.png" /><Relationship Id="rId102" Type="http://schemas.openxmlformats.org/officeDocument/2006/relationships/image" Target="media/image57.wmf" /><Relationship Id="rId103" Type="http://schemas.openxmlformats.org/officeDocument/2006/relationships/oleObject" Target="embeddings/oleObject39.bin" /><Relationship Id="rId104" Type="http://schemas.openxmlformats.org/officeDocument/2006/relationships/image" Target="media/image58.wmf" /><Relationship Id="rId105" Type="http://schemas.openxmlformats.org/officeDocument/2006/relationships/oleObject" Target="embeddings/oleObject40.bin" /><Relationship Id="rId106" Type="http://schemas.openxmlformats.org/officeDocument/2006/relationships/footer" Target="footer3.xml" /><Relationship Id="rId107" Type="http://schemas.openxmlformats.org/officeDocument/2006/relationships/footer" Target="footer4.xml" /><Relationship Id="rId108" Type="http://schemas.openxmlformats.org/officeDocument/2006/relationships/image" Target="media/image59.jpeg" /><Relationship Id="rId109" Type="http://schemas.openxmlformats.org/officeDocument/2006/relationships/theme" Target="theme/theme1.xml" /><Relationship Id="rId11" Type="http://schemas.openxmlformats.org/officeDocument/2006/relationships/image" Target="media/image6.png" /><Relationship Id="rId110" Type="http://schemas.openxmlformats.org/officeDocument/2006/relationships/styles" Target="styles.xml" /><Relationship Id="rId12" Type="http://schemas.openxmlformats.org/officeDocument/2006/relationships/image" Target="media/image7.wmf" /><Relationship Id="rId13" Type="http://schemas.openxmlformats.org/officeDocument/2006/relationships/oleObject" Target="embeddings/oleObject1.bin" /><Relationship Id="rId14" Type="http://schemas.openxmlformats.org/officeDocument/2006/relationships/image" Target="media/image8.wmf" /><Relationship Id="rId15" Type="http://schemas.openxmlformats.org/officeDocument/2006/relationships/oleObject" Target="embeddings/oleObject2.bin" /><Relationship Id="rId16" Type="http://schemas.openxmlformats.org/officeDocument/2006/relationships/image" Target="media/image9.wmf" /><Relationship Id="rId17" Type="http://schemas.openxmlformats.org/officeDocument/2006/relationships/oleObject" Target="embeddings/oleObject3.bin" /><Relationship Id="rId18" Type="http://schemas.openxmlformats.org/officeDocument/2006/relationships/image" Target="media/image10.wmf"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wmf" /><Relationship Id="rId26" Type="http://schemas.openxmlformats.org/officeDocument/2006/relationships/oleObject" Target="embeddings/oleObject5.bin" /><Relationship Id="rId27" Type="http://schemas.openxmlformats.org/officeDocument/2006/relationships/image" Target="media/image17.wmf" /><Relationship Id="rId28" Type="http://schemas.openxmlformats.org/officeDocument/2006/relationships/oleObject" Target="embeddings/oleObject6.bin" /><Relationship Id="rId29" Type="http://schemas.openxmlformats.org/officeDocument/2006/relationships/image" Target="media/image18.wmf" /><Relationship Id="rId3" Type="http://schemas.openxmlformats.org/officeDocument/2006/relationships/fontTable" Target="fontTable.xml" /><Relationship Id="rId30" Type="http://schemas.openxmlformats.org/officeDocument/2006/relationships/oleObject" Target="embeddings/oleObject7.bin" /><Relationship Id="rId31" Type="http://schemas.openxmlformats.org/officeDocument/2006/relationships/image" Target="media/image19.wmf" /><Relationship Id="rId32" Type="http://schemas.openxmlformats.org/officeDocument/2006/relationships/oleObject" Target="embeddings/oleObject8.bin" /><Relationship Id="rId33" Type="http://schemas.openxmlformats.org/officeDocument/2006/relationships/image" Target="media/image20.wmf" /><Relationship Id="rId34" Type="http://schemas.openxmlformats.org/officeDocument/2006/relationships/oleObject" Target="embeddings/oleObject9.bin"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png" /><Relationship Id="rId39" Type="http://schemas.openxmlformats.org/officeDocument/2006/relationships/image" Target="media/image25.png" /><Relationship Id="rId4" Type="http://schemas.openxmlformats.org/officeDocument/2006/relationships/customXml" Target="../customXml/item1.xml"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image" Target="media/image30.wmf" /><Relationship Id="rId45" Type="http://schemas.openxmlformats.org/officeDocument/2006/relationships/oleObject" Target="embeddings/oleObject10.bin" /><Relationship Id="rId46" Type="http://schemas.openxmlformats.org/officeDocument/2006/relationships/image" Target="media/image31.wmf" /><Relationship Id="rId47" Type="http://schemas.openxmlformats.org/officeDocument/2006/relationships/oleObject" Target="embeddings/oleObject11.bin" /><Relationship Id="rId48" Type="http://schemas.openxmlformats.org/officeDocument/2006/relationships/image" Target="media/image32.png" /><Relationship Id="rId49" Type="http://schemas.openxmlformats.org/officeDocument/2006/relationships/footer" Target="footer1.xml" /><Relationship Id="rId5" Type="http://schemas.openxmlformats.org/officeDocument/2006/relationships/customXml" Target="../customXml/item2.xml" /><Relationship Id="rId50" Type="http://schemas.openxmlformats.org/officeDocument/2006/relationships/footer" Target="footer2.xml" /><Relationship Id="rId51" Type="http://schemas.openxmlformats.org/officeDocument/2006/relationships/image" Target="media/image33.wmf" /><Relationship Id="rId52" Type="http://schemas.openxmlformats.org/officeDocument/2006/relationships/oleObject" Target="embeddings/oleObject12.bin" /><Relationship Id="rId53" Type="http://schemas.openxmlformats.org/officeDocument/2006/relationships/image" Target="media/image34.wmf" /><Relationship Id="rId54" Type="http://schemas.openxmlformats.org/officeDocument/2006/relationships/oleObject" Target="embeddings/oleObject13.bin" /><Relationship Id="rId55" Type="http://schemas.openxmlformats.org/officeDocument/2006/relationships/oleObject" Target="embeddings/oleObject14.bin" /><Relationship Id="rId56" Type="http://schemas.openxmlformats.org/officeDocument/2006/relationships/image" Target="media/image35.wmf" /><Relationship Id="rId57" Type="http://schemas.openxmlformats.org/officeDocument/2006/relationships/oleObject" Target="embeddings/oleObject15.bin" /><Relationship Id="rId58" Type="http://schemas.openxmlformats.org/officeDocument/2006/relationships/image" Target="media/image36.wmf" /><Relationship Id="rId59" Type="http://schemas.openxmlformats.org/officeDocument/2006/relationships/oleObject" Target="embeddings/oleObject16.bin" /><Relationship Id="rId6" Type="http://schemas.openxmlformats.org/officeDocument/2006/relationships/image" Target="media/image1.png" /><Relationship Id="rId60" Type="http://schemas.openxmlformats.org/officeDocument/2006/relationships/image" Target="media/image37.wmf" /><Relationship Id="rId61" Type="http://schemas.openxmlformats.org/officeDocument/2006/relationships/oleObject" Target="embeddings/oleObject17.bin" /><Relationship Id="rId62" Type="http://schemas.openxmlformats.org/officeDocument/2006/relationships/image" Target="media/image38.wmf" /><Relationship Id="rId63" Type="http://schemas.openxmlformats.org/officeDocument/2006/relationships/oleObject" Target="embeddings/oleObject18.bin" /><Relationship Id="rId64" Type="http://schemas.openxmlformats.org/officeDocument/2006/relationships/image" Target="media/image39.wmf" /><Relationship Id="rId65" Type="http://schemas.openxmlformats.org/officeDocument/2006/relationships/oleObject" Target="embeddings/oleObject19.bin" /><Relationship Id="rId66" Type="http://schemas.openxmlformats.org/officeDocument/2006/relationships/image" Target="media/image40.wmf" /><Relationship Id="rId67" Type="http://schemas.openxmlformats.org/officeDocument/2006/relationships/oleObject" Target="embeddings/oleObject20.bin" /><Relationship Id="rId68" Type="http://schemas.openxmlformats.org/officeDocument/2006/relationships/image" Target="media/image41.wmf" /><Relationship Id="rId69" Type="http://schemas.openxmlformats.org/officeDocument/2006/relationships/oleObject" Target="embeddings/oleObject21.bin" /><Relationship Id="rId7" Type="http://schemas.openxmlformats.org/officeDocument/2006/relationships/image" Target="media/image2.png" /><Relationship Id="rId70" Type="http://schemas.openxmlformats.org/officeDocument/2006/relationships/image" Target="media/image42.wmf" /><Relationship Id="rId71" Type="http://schemas.openxmlformats.org/officeDocument/2006/relationships/oleObject" Target="embeddings/oleObject22.bin" /><Relationship Id="rId72" Type="http://schemas.openxmlformats.org/officeDocument/2006/relationships/image" Target="media/image43.wmf" /><Relationship Id="rId73" Type="http://schemas.openxmlformats.org/officeDocument/2006/relationships/oleObject" Target="embeddings/oleObject23.bin" /><Relationship Id="rId74" Type="http://schemas.openxmlformats.org/officeDocument/2006/relationships/oleObject" Target="embeddings/oleObject24.bin" /><Relationship Id="rId75" Type="http://schemas.openxmlformats.org/officeDocument/2006/relationships/oleObject" Target="embeddings/oleObject25.bin" /><Relationship Id="rId76" Type="http://schemas.openxmlformats.org/officeDocument/2006/relationships/oleObject" Target="embeddings/oleObject26.bin" /><Relationship Id="rId77" Type="http://schemas.openxmlformats.org/officeDocument/2006/relationships/oleObject" Target="embeddings/oleObject27.bin" /><Relationship Id="rId78" Type="http://schemas.openxmlformats.org/officeDocument/2006/relationships/oleObject" Target="embeddings/oleObject28.bin" /><Relationship Id="rId79" Type="http://schemas.openxmlformats.org/officeDocument/2006/relationships/image" Target="media/image44.png" /><Relationship Id="rId8" Type="http://schemas.openxmlformats.org/officeDocument/2006/relationships/image" Target="media/image3.png" /><Relationship Id="rId80" Type="http://schemas.openxmlformats.org/officeDocument/2006/relationships/image" Target="media/image45.wmf" /><Relationship Id="rId81" Type="http://schemas.openxmlformats.org/officeDocument/2006/relationships/oleObject" Target="embeddings/oleObject29.bin" /><Relationship Id="rId82" Type="http://schemas.openxmlformats.org/officeDocument/2006/relationships/image" Target="media/image46.png" /><Relationship Id="rId83" Type="http://schemas.openxmlformats.org/officeDocument/2006/relationships/image" Target="media/image47.png" /><Relationship Id="rId84" Type="http://schemas.openxmlformats.org/officeDocument/2006/relationships/image" Target="media/image48.wmf" /><Relationship Id="rId85" Type="http://schemas.openxmlformats.org/officeDocument/2006/relationships/oleObject" Target="embeddings/oleObject30.bin" /><Relationship Id="rId86" Type="http://schemas.openxmlformats.org/officeDocument/2006/relationships/image" Target="media/image49.wmf" /><Relationship Id="rId87" Type="http://schemas.openxmlformats.org/officeDocument/2006/relationships/oleObject" Target="embeddings/oleObject31.bin" /><Relationship Id="rId88" Type="http://schemas.openxmlformats.org/officeDocument/2006/relationships/image" Target="media/image50.wmf" /><Relationship Id="rId89" Type="http://schemas.openxmlformats.org/officeDocument/2006/relationships/oleObject" Target="embeddings/oleObject32.bin" /><Relationship Id="rId9" Type="http://schemas.openxmlformats.org/officeDocument/2006/relationships/image" Target="media/image4.png" /><Relationship Id="rId90" Type="http://schemas.openxmlformats.org/officeDocument/2006/relationships/image" Target="media/image51.wmf" /><Relationship Id="rId91" Type="http://schemas.openxmlformats.org/officeDocument/2006/relationships/oleObject" Target="embeddings/oleObject33.bin" /><Relationship Id="rId92" Type="http://schemas.openxmlformats.org/officeDocument/2006/relationships/oleObject" Target="embeddings/oleObject34.bin" /><Relationship Id="rId93" Type="http://schemas.openxmlformats.org/officeDocument/2006/relationships/image" Target="media/image52.wmf" /><Relationship Id="rId94" Type="http://schemas.openxmlformats.org/officeDocument/2006/relationships/oleObject" Target="embeddings/oleObject35.bin" /><Relationship Id="rId95" Type="http://schemas.openxmlformats.org/officeDocument/2006/relationships/image" Target="media/image53.wmf" /><Relationship Id="rId96" Type="http://schemas.openxmlformats.org/officeDocument/2006/relationships/oleObject" Target="embeddings/oleObject36.bin" /><Relationship Id="rId97" Type="http://schemas.openxmlformats.org/officeDocument/2006/relationships/image" Target="media/image54.wmf" /><Relationship Id="rId98" Type="http://schemas.openxmlformats.org/officeDocument/2006/relationships/oleObject" Target="embeddings/oleObject37.bin" /><Relationship Id="rId99" Type="http://schemas.openxmlformats.org/officeDocument/2006/relationships/image" Target="media/image55.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1</Lines>
  <Paragraphs>1</Paragraphs>
  <ScaleCrop>false</ScaleCrop>
  <Company>zxxk.com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赵贤云</cp:lastModifiedBy>
  <cp:revision>9</cp:revision>
  <dcterms:created xsi:type="dcterms:W3CDTF">2011-01-13T09:46:00Z</dcterms:created>
  <dcterms:modified xsi:type="dcterms:W3CDTF">2022-01-11T08:52:15Z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