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ackground w:color="ffffff">
    <v:background id="_x0000_s1025" filled="t" fillcolor="white">
      <v:fill color2="white"/>
    </v:background>
  </w:background>
  <w:body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0" w:firstLine="0"/>
        <w:jc w:val="center"/>
        <w:textAlignment w:val="auto"/>
        <w:rPr>
          <w:rFonts w:ascii="Times New Roman" w:eastAsia="黑体" w:hAnsi="Times New Roman" w:cs="Times New Roman" w:hint="eastAsia"/>
          <w:b w:val="0"/>
          <w:bCs w:val="0"/>
          <w:color w:val="000000"/>
          <w:kern w:val="2"/>
          <w:sz w:val="28"/>
          <w:szCs w:val="20"/>
          <w:lang w:val="en-US" w:eastAsia="zh-CN" w:bidi="ar-SA"/>
        </w:rPr>
      </w:pPr>
      <w:r>
        <w:rPr>
          <w:rFonts w:ascii="Times New Roman" w:eastAsia="黑体" w:hAnsi="Times New Roman" w:cs="Times New Roman" w:hint="eastAsia"/>
          <w:b w:val="0"/>
          <w:bCs w:val="0"/>
          <w:color w:val="000000"/>
          <w:kern w:val="2"/>
          <w:sz w:val="28"/>
          <w:szCs w:val="20"/>
          <w:lang w:val="en-US" w:eastAsia="zh-CN" w:bidi="ar-SA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12496800</wp:posOffset>
            </wp:positionH>
            <wp:positionV relativeFrom="topMargin">
              <wp:posOffset>12230100</wp:posOffset>
            </wp:positionV>
            <wp:extent cx="368300" cy="406400"/>
            <wp:wrapNone/>
            <wp:docPr id="1000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425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eastAsia"/>
          <w:b w:val="0"/>
          <w:bCs w:val="0"/>
          <w:color w:val="000000"/>
          <w:kern w:val="2"/>
          <w:sz w:val="28"/>
          <w:szCs w:val="20"/>
          <w:lang w:val="en-US" w:eastAsia="zh-CN" w:bidi="ar-SA"/>
        </w:rPr>
        <w:t>专题：小灯泡电功率的测量（1）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zh-CN"/>
        </w:rPr>
        <w:t>姓名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none"/>
          <w:lang w:val="en-US" w:eastAsia="zh-CN"/>
        </w:rPr>
        <w:t xml:space="preserve">   日期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  <w:lang w:val="en-US" w:eastAsia="zh-CN"/>
        </w:rPr>
        <w:t xml:space="preserve">            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1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小丽同学手里有一只标有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3.8V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字样的小灯泡，她想知道小灯泡的额定电功率，于是在学校实验室找来一些器材，连接成了如图所示的实验电路，电源电压恒定不变．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(1)请你用笔画线代替导线，将图的电路连完整(要求滑片P向右移灯泡变亮)．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(2)闭合开关，移动滑动变阻器的滑片P，发现灯泡始终不亮，电流表示数几乎为零，电压表指针明显偏转，出现这种现象的原因可能是____________．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(3)排除故障后，该同学将滑动变阻器的滑片P移到某一位置时，电压表的示数为3V，若要测小灯泡的额定功率，应在此位置基础上将滑片P向________(填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左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右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)移动．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(4)当小灯泡正常发光时，电流表的示数为0.3A，则小灯泡的额定功率是________W.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921" o:spid="_x0000_i1026" type="#_x0000_t75" style="width:168.09pt;height:106.5pt;mso-position-horizontal-relative:page;mso-position-vertical-relative:page;mso-wrap-style:square" o:preferrelative="t" filled="f" stroked="f">
            <v:fill o:detectmouseclick="t"/>
            <v:stroke linestyle="single"/>
            <v:imagedata r:id="rId5" o:title="" cropbottom="7951f"/>
            <v:shadow color="gray"/>
            <v:path o:extrusionok="f"/>
            <o:lock v:ext="edit" aspectratio="t"/>
          </v:shape>
        </w:pic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924" o:spid="_x0000_i1027" type="#_x0000_t75" alt="IMG_269" style="width:130.55pt;height:87.45pt;mso-position-horizontal-relative:page;mso-position-vertical-relative:page;mso-wrap-style:square" o:preferrelative="t" filled="f" stroked="f">
            <v:fill o:detectmouseclick="t"/>
            <v:stroke linestyle="single"/>
            <v:imagedata r:id="rId6" o:title="IMG_269" croptop="7316f" cropbottom="13004f" cropright="33848f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925" o:spid="_x0000_i1028" type="#_x0000_t75" alt="IMG_269" style="width:119.17pt;height:98.81pt;mso-position-horizontal-relative:page;mso-position-vertical-relative:page;mso-wrap-style:square" o:preferrelative="t" filled="f" stroked="f">
            <v:stroke linestyle="single"/>
            <v:imagedata r:id="rId6" o:title="IMG_269" cropbottom="7807f" cropleft="32853f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eastAsia="zh-CN"/>
        </w:rPr>
        <w:t>乙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</w:pP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eastAsia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、小华要测量额定电压为5V的小灯泡的电功率，可用的器材有：一个电压表和一个电流表（只有0～0.6A量程可用）、电源两端的电压恒定。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（1）按图甲所示电路图正确连接好电路，规范操作，闭合开关，记录电压表、电流表示数，调节滑动变阻器并记录多组数据。当电流表示数为0.6A时，电压表示数低于5V。根据数据绘制出小灯泡的电流I与电压U的关系图像如图乙所示，图像中电流与电压不成正比的原因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（2）为测量小灯泡的额定功率，小华拆除电流表后接通电路，调节滑动变阻器直到电压表示数为5V；保持滑片位置不变，断开开关，将电压表接入AB间电路，闭合开关，电压表示数为5.4V，此时小灯泡亮度比正常发光时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（填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亮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暗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）；将滑动变阻器的滑片移到最左端，电压表示数变为7.2V，则小灯泡的额定功率为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kern w:val="2"/>
          <w:sz w:val="21"/>
          <w:szCs w:val="21"/>
          <w:lang w:val="en-US" w:eastAsia="zh-CN" w:bidi="ar-SA"/>
        </w:rPr>
        <w:t>W。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、在测量额定电压为3.8 V的小灯泡电功率实验中，小明同学连接了如图甲所示的电路(电源电压4.5 V保持不变，电路元件完好，接线柱接线牢固)．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26" o:spid="_x0000_i1029" type="#_x0000_t75" style="width:145.38pt;height:103.82pt;mso-position-horizontal-relative:page;mso-position-vertical-relative:page;mso-wrap-style:square" o:preferrelative="t" filled="f" stroked="f">
            <v:stroke linestyle="single"/>
            <v:imagedata r:id="rId7" o:title="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27" o:spid="_x0000_i1030" type="#_x0000_t75" style="width:225.79pt;height:102.45pt;mso-position-horizontal-relative:page;mso-position-vertical-relative:page;mso-wrap-style:square" o:preferrelative="t" filled="f" stroked="f">
            <v:stroke linestyle="single"/>
            <v:imagedata r:id="rId8" o:title=""/>
            <v:path o:extrusionok="f"/>
            <o:lock v:ext="edit" aspectratio="t"/>
          </v:shape>
        </w:pic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(1)在未检查电路连接是否正确的情况下，闭合开关，调节滑动变阻器滑片，电流表的示数将________，电压表的示数将________．(填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变化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不变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)．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(2)检查电路发现一处错误，指出连接错误的导线是________(填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)．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(3)排除故障后，继续实验，分别记下了多组对应的电压表和电流表的示数，并绘制了如图乙所示的I－U图象．某次实验时电流表示数如图丙所示，电流表的示数为________A，此时小灯泡的电阻是________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；当小灯泡正常发光时，它的额定功率是________W.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（4）在完成以上实验后，小明通过分析图乙发现灯丝的电阻是变化的，这是因为导体的电阻随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的变化而变化。这种现象在生活中也有体现，例如家里的白炽灯在刚开灯的瞬间，灯丝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（选填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容易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不容易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）烧断。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788" o:spid="_x0000_s1031" type="#_x0000_t75" alt="IMG_301" style="width:135.9pt;height:142.5pt;margin-top:24.6pt;margin-left:341.9pt;mso-wrap-style:square;position:absolute;z-index:251659264" o:preferrelative="t" filled="f" stroked="f">
            <v:fill o:detectmouseclick="t"/>
            <v:stroke linestyle="single"/>
            <v:imagedata r:id="rId9" o:title="IMG_301" cropleft="30643f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(5)若实验过程中电压表的大量程损坏，在不添加任何器材的情况下，请你设计一个能测量小灯泡额定功率的实验方案：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．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</w:pP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小明用如图所示电路测量额定电流为0.3A的小灯泡的额定功率，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按电路图连接好实物后进行如下操作，请帮他补充完整：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787" o:spid="_x0000_s1032" type="#_x0000_t75" alt="IMG_301" style="width:109.05pt;height:85.15pt;margin-top:14.3pt;margin-left:227pt;mso-wrap-style:square;position:absolute;z-index:251660288" o:preferrelative="t" filled="f" stroked="f">
            <v:fill o:detectmouseclick="t"/>
            <v:stroke linestyle="single"/>
            <v:imagedata r:id="rId9" o:title="IMG_301" croptop="26375f" cropright="37537f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（1）只闭合开关S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，移动变阻器的滑片P，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使电流表示数为0.3A；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（2）断开S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，闭合S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  <w:lang w:val="en-US" w:eastAsia="zh-CN"/>
        </w:rPr>
        <w:t xml:space="preserve">           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；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（3）上一步操作中电阻箱示数如图所示，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；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（4）小灯泡的额定功率P＝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W。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5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在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测量小灯泡的电功率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的实验中，电源电压为6V，小灯泡上标有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3.8V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，小灯泡电阻约为10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.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(1)图甲是该同学连接好的电路实物图，其中有一根导线连接错误，请在连接错误的导线上打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“×”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(2)小天连接好最后一根导线时，小灯泡立即发光，产生这一现象的操作错误是_________________．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(3)改正错误后继续实验，移动滑动变阻器滑片到某点，电压表示数为2.5 V，要使小灯泡正常发光，滑动变阻器滑片应向________(填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左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右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)移动，同时应注意观察电压表的示数，直到小灯泡正常发光，此时电流表示数为0.32A，则小灯泡的额定功率是________W.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(4)测出小灯泡额定功率后，该同学又把灯泡两端的电压调为额定电压的2/3，发现测得的实际功率不等于其额定功率的4/9，请你帮他分析出现这种现象的原因：_____________________________________.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(5)记下多组对应电流表和电压表示数，绘制出如图乙所示的U－I图象，由图象可知用此实验装置________(填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可以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不可以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)做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探究通过定值电阻的电流与电压的关系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的实验．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33" o:spid="_x0000_i1033" type="#_x0000_t75" style="width:261.39pt;height:107.4pt;mso-position-horizontal-relative:page;mso-position-vertical-relative:page;mso-wrap-style:square" o:preferrelative="t" filled="f" stroked="f">
            <v:fill o:detectmouseclick="t"/>
            <v:stroke linestyle="single"/>
            <v:imagedata r:id="rId10" o:title="" cropbottom="1750f" cropleft="2049f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34" o:spid="_x0000_i1034" type="#_x0000_t75" style="width:187.55pt;height:82.7pt;mso-position-horizontal-relative:page;mso-position-vertical-relative:page;mso-wrap-style:square" o:preferrelative="t" filled="f" stroked="f">
            <v:fill o:detectmouseclick="t"/>
            <v:stroke linestyle="single"/>
            <v:imagedata r:id="rId11" o:title="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(6)小华在处理实验数据时，算出了小灯泡的平均功率（如表所示），这样处理数据是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（合理/不合理）的，理由：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(7)下列描述小灯泡功率P随滑动变阻器阻值R变化情况的图像中，正确的是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．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35" o:spid="_x0000_i1035" type="#_x0000_t75" alt="学科网 版权所有" style="width:394.11pt;height:100.31pt;mso-position-horizontal-relative:page;mso-position-vertical-relative:page;mso-wrap-style:square" o:preferrelative="t" filled="f" stroked="f">
            <v:fill o:detectmouseclick="t"/>
            <v:stroke linestyle="single"/>
            <v:imagedata r:id="rId12" o:title="学科网 版权所有"/>
            <v:shadow color="gray"/>
            <v:path o:extrusionok="f"/>
            <o:lock v:ext="edit" aspectratio="t"/>
          </v:shape>
        </w:pic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6、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小刚用标有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2.5V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字样的小灯泡，利用如图甲所示的电路进行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研究小灯泡的电功率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实验，电源是三节新干电池，收集部分证据记录在表格中。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939" o:spid="_x0000_i1036" type="#_x0000_t75" alt="IMG_352" style="width:404.25pt;height:137.25pt;mso-position-horizontal-relative:page;mso-position-vertical-relative:page;mso-wrap-style:square" o:preferrelative="t" filled="f" stroked="f">
            <v:fill o:detectmouseclick="t"/>
            <v:stroke linestyle="single"/>
            <v:imagedata r:id="rId13" o:title="IMG_352"/>
            <v:shadow color="gray"/>
            <v:path o:extrusionok="f"/>
            <o:lock v:ext="edit" aspectratio="t"/>
          </v:shape>
        </w:pict>
      </w:r>
    </w:p>
    <w:tbl>
      <w:tblPr>
        <w:tblStyle w:val="TableNorma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964"/>
        <w:gridCol w:w="738"/>
        <w:gridCol w:w="738"/>
        <w:gridCol w:w="738"/>
        <w:gridCol w:w="738"/>
      </w:tblGrid>
      <w:tr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outset" w:sz="6" w:space="0" w:color="auto"/>
            <w:insideV w:val="outset" w:sz="6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实验次数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4</w:t>
            </w:r>
          </w:p>
        </w:tc>
      </w:tr>
      <w:tr>
        <w:tblPrEx>
          <w:tblW w:w="0" w:type="auto"/>
          <w:jc w:val="center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电压U/V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2.0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2.5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3.0</w:t>
            </w:r>
          </w:p>
        </w:tc>
      </w:tr>
      <w:tr>
        <w:tblPrEx>
          <w:tblW w:w="0" w:type="auto"/>
          <w:jc w:val="center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电流1/A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0.16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0.26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0.32</w:t>
            </w:r>
          </w:p>
        </w:tc>
      </w:tr>
      <w:tr>
        <w:tblPrEx>
          <w:tblW w:w="0" w:type="auto"/>
          <w:jc w:val="center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发光情况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不发光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稍</w:t>
            </w:r>
            <w:r>
              <w:rPr>
                <w:rFonts w:eastAsia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  <w:lang w:eastAsia="zh-CN"/>
              </w:rPr>
              <w:t>微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亮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正常亮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>
            <w:pPr>
              <w:pStyle w:val="NormalWeb"/>
              <w:keepNext w:val="0"/>
              <w:keepLines w:val="0"/>
              <w:pageBreakBefore w:val="0"/>
              <w:widowControl w:val="0"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eastAsia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  <w:lang w:eastAsia="zh-CN"/>
              </w:rPr>
              <w:t>非常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亮</w:t>
            </w:r>
          </w:p>
        </w:tc>
      </w:tr>
    </w:tbl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（1）闭合开关前，将滑动变阻器的滑片P置于A端，其目的是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</w: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。闭合开关后，第一次实验中小灯泡不发光的原因是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（2）根据实验目的，表格中还应该记录的是小灯泡的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</w: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，灯泡两端电压为2.5V时，电流表指针位置如图乙所示，则小灯泡正常发光时的额定功率是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W。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（3）在研究小灯泡的电功率与电压关系时，分析实验证据可以发现，在安全范围内，小灯泡两端的实际电压越大，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（4）完成上述实验后，某小组设计了如图丙所示的电路，用原来的电源和电压表测量原小灯泡的额定功率。方案如下：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把定值电阻R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接入电路，调节滑动变阻器使小灯泡正常发光；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保持滑片位置不变，将电压表改接在R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两端，读出电压表示数；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③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算出小灯泡的额定功率。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现有阻值为5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、10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、20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的定值电阻，为了能测出小灯泡的额定功率，结合题中的数据分析，定值电阻R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应选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u w:val="single"/>
          <w:shd w:val="clear" w:color="auto" w:fill="FFFFFF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7、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小明做测量小灯泡电功率的实验（小灯泡标有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2.5V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字样，电阻约10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（1）图甲所示是小明连接的部分电路，请用笔画线代替导线，将电路连接完整。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40" o:spid="_x0000_i1037" type="#_x0000_t75" alt=" " style="width:356.25pt;height:145.5pt;mso-position-horizontal-relative:page;mso-position-vertical-relative:page;mso-wrap-style:square" o:preferrelative="t" filled="f" stroked="f">
            <v:stroke linestyle="single"/>
            <v:imagedata r:id="rId14" o:title="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（2）闭合开关后，发现灯泡不亮，电压表无示数，电流表有示数。若电路中仅有一处故障，这个故障可能是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（3）小明排除故障重新实验。在实验过程中，当电压表的示数如图乙所示时，电流表的示数为0.25A，此时小灯泡的电功率为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W．要使小灯泡正常发光，应将滑动变阻器的滑片P向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调节（选填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左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右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（4）做完此实验后，小明还想测量一只阻值约为数百欧的电阻R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的阻值，他通过增加一电阻箱R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（0～9999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 xml:space="preserve"> 5A）、定值电阻R（200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 xml:space="preserve"> 2A）、单刀双掷开关等器材，设计出了以下三种测量方案（如图所示）。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41" o:spid="_x0000_i1038" type="#_x0000_t75" alt=" " style="width:427.55pt;height:136.55pt;mso-position-horizontal-relative:page;mso-position-vertical-relative:page;mso-wrap-style:square" o:preferrelative="t" filled="f" stroked="f">
            <v:fill o:detectmouseclick="t"/>
            <v:stroke linestyle="single"/>
            <v:imagedata r:id="rId15" o:title=" " cropbottom="7046f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你认为三种设计方案中不可行的是方案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，理由是：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  <w:lang w:val="en-US" w:eastAsia="zh-CN"/>
        </w:rPr>
        <w:t xml:space="preserve">      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 xml:space="preserve">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在可行的方案中，你认为方案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的设计可以让测量结果更准确。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8、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小华用图示器材，测量额定电压为2.5V小灯泡L的额定功率。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789" o:spid="_x0000_s1039" type="#_x0000_t75" alt=" " style="width:190.5pt;height:144.75pt;margin-top:15.15pt;margin-left:283.6pt;mso-wrap-style:square;position:absolute;z-index:251661312" o:preferrelative="t" filled="f" stroked="f">
            <v:fill o:detectmouseclick="t"/>
            <v:stroke linestyle="single"/>
            <v:imagedata r:id="rId16" o:title=" 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（1）请你用笔画线代替导线，将图中的实物图连接完整。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（2）连好电路后闭合开关，发现灯泡不亮，电流表无示数，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电压表示数接近电源电压，则故障可能是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 xml:space="preserve">　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（3）排除故障后闭合开关，调节滑动变阻器滑片P到某一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位置时电压表的示数为2V，为能测出小灯泡的额定功率，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应将滑片P向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（选填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）端移动，直至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电压表示数为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V，此时电流表示数为0.3A，则小灯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泡的额定功率是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W。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（4）实验时小华发现电流表损坏，他在原有实验器材的基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础上增加了电阻箱R和一个单刀双掷开关，设计了多种在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不改变电路连接前提下，通过简单操作（开关S只接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各一次）就能测出小灯泡额定功率的电路图，以下设计方案符合要求的有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u w:val="single"/>
        </w:rPr>
        <w:t>　   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46" o:spid="_x0000_i1040" type="#_x0000_t75" alt=" " style="width:443.76pt;height:122.4pt;mso-position-horizontal-relative:page;mso-position-vertical-relative:page;mso-wrap-style:square" o:preferrelative="t" filled="f" stroked="f">
            <v:fill o:detectmouseclick="t"/>
            <v:stroke linestyle="single"/>
            <v:imagedata r:id="rId17" o:title=" "/>
            <v:shadow color="gray"/>
            <v:path o:extrusionok="f"/>
            <o:lock v:ext="edit" aspectratio="t"/>
          </v:shape>
        </w:pic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9、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（多选）在电源电压恒定、R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阻值已知的情况下，只用电流表测量额定电流为I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vertAlign w:val="subscript"/>
        </w:rPr>
        <w:t>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的小灯泡的电功率，下列四种设计方案能得到灯泡额定功率的是（　</w: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　）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954" o:spid="_x0000_i1041" type="#_x0000_t75" alt="IMG_338" style="width:81.75pt;height:91.5pt;mso-position-horizontal-relative:page;mso-position-vertical-relative:page;mso-wrap-style:square" o:preferrelative="t" filled="f" stroked="f">
            <v:stroke linestyle="single"/>
            <v:imagedata r:id="rId18" o:title=""/>
            <v:path o:extrusionok="f"/>
            <o:lock v:ext="edit" aspectratio="t"/>
          </v:shape>
        </w:pic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955" o:spid="_x0000_i1042" type="#_x0000_t75" alt="IMG_339" style="width:84.75pt;height:87.75pt;mso-position-horizontal-relative:page;mso-position-vertical-relative:page;mso-wrap-style:square" o:preferrelative="t" filled="f" stroked="f">
            <v:stroke linestyle="single"/>
            <v:imagedata r:id="rId19" o:title=""/>
            <v:path o:extrusionok="f"/>
            <o:lock v:ext="edit" aspectratio="t"/>
          </v:shape>
        </w:pic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956" o:spid="_x0000_i1043" type="#_x0000_t75" alt="IMG_340" style="width:78.75pt;height:103.5pt;mso-position-horizontal-relative:page;mso-position-vertical-relative:page;mso-wrap-style:square" o:preferrelative="t" filled="f" stroked="f">
            <v:stroke linestyle="single"/>
            <v:imagedata r:id="rId20" o:title=""/>
            <v:path o:extrusionok="f"/>
            <o:lock v:ext="edit" aspectratio="t"/>
          </v:shape>
        </w:pic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pict>
          <v:shape id="图片 957" o:spid="_x0000_i1044" type="#_x0000_t75" alt="IMG_341" style="width:91.5pt;height:78.75pt;mso-position-horizontal-relative:page;mso-position-vertical-relative:page;mso-wrap-style:square" o:preferrelative="t" filled="f" stroked="f">
            <v:stroke linestyle="single"/>
            <v:imagedata r:id="rId21" o:title=""/>
            <v:path o:extrusionok="f"/>
            <o:lock v:ext="edit" aspectratio="t"/>
          </v:shape>
        </w:pic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630" w:firstLineChars="30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A．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/>
        </w:rPr>
        <w:t>     </w: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/>
        </w:rPr>
        <w:t>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B．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/>
        </w:rPr>
        <w:t>     </w:t>
      </w: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C．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/>
        </w:rPr>
        <w:t>      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D．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1．(1) 如图所示；(2)灯泡断路　(3)右　(4)1.14　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19" o:spid="_x0000_i1045" type="#_x0000_t75" style="width:133.88pt;height:96.51pt;mso-position-horizontal-relative:page;mso-position-vertical-relative:page;mso-wrap-style:square" o:preferrelative="t" filled="f" stroked="f">
            <v:fill o:detectmouseclick="t"/>
            <v:stroke linestyle="single"/>
            <v:imagedata r:id="rId22" o:title=""/>
            <v:shadow color="gray"/>
            <v:path o:extrusionok="f"/>
            <o:lock v:ext="edit" aspectratio="t"/>
          </v:shape>
        </w:pic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题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1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37" o:spid="_x0000_i1046" type="#_x0000_t75" style="width:139.14pt;height:89.11pt;mso-position-horizontal-relative:page;mso-position-vertical-relative:page;mso-wrap-style:square" o:preferrelative="t" filled="f" stroked="f">
            <v:fill o:detectmouseclick="t"/>
            <v:stroke linestyle="single"/>
            <v:imagedata r:id="rId23" o:title=""/>
            <v:shadow color="gray"/>
            <v:path o:extrusionok="f"/>
            <o:lock v:ext="edit" aspectratio="t"/>
          </v:shape>
        </w:pic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题5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</w:pP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（1）灯丝电阻随温度变化而变化；（2）暗；4。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3、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(1)变化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不变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(2)d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(3)0.18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1.064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 xml:space="preserve"> (4) 温度；容易；(5)电压表的小量程与滑动变阻器并联；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（2）滑片不动，调节电阻，使电流表示数为0.3 A；（3）12；（4）1.08。</w:t>
      </w:r>
    </w:p>
    <w:p>
      <w:pPr>
        <w:pStyle w:val="PlainText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5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(1)如图所示；(2)连接电路时，开关未断开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(3)右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1.216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(4)灯丝电阻随温度的变化而变化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(5)不可以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（6）不合理；灯泡在不同电压下的实际功率是不同的，这样算出的平均功率没有意义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（7）B</w:t>
      </w:r>
      <w:r>
        <w:rPr>
          <w:rFonts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</w:rPr>
      </w:pPr>
      <w:r>
        <w:rPr>
          <w:rFonts w:eastAsia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6、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（1）保护电路；灯泡实际功率太小；（2）电功率P/W；0.75；（3）实际功率越大；（4）5。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7、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（1）如图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所示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；（2）灯泡短路；（3）0.575；右；（4）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1；待测电阻阻值较大而电源电压较小，导致电路中电流过小，无法读取电流表示数；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3。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eastAsia="宋体" w:cs="宋体" w:hint="default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43" o:spid="_x0000_i1047" type="#_x0000_t75" alt=" " style="width:182.25pt;height:127.5pt;mso-position-horizontal-relative:page;mso-position-vertical-relative:page;mso-wrap-style:square" o:preferrelative="t" filled="f" stroked="f">
            <v:stroke linestyle="single"/>
            <v:imagedata r:id="rId24" o:title=""/>
            <v:path o:extrusionok="f"/>
            <o:lock v:ext="edit" aspectratio="t"/>
          </v:shape>
        </w:pict>
      </w:r>
      <w:r>
        <w:rPr>
          <w:rFonts w:eastAsia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题</w:t>
      </w:r>
      <w:r>
        <w:rPr>
          <w:rFonts w:eastAsia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pict>
          <v:shape id="图片 949" o:spid="_x0000_i1048" type="#_x0000_t75" alt=" " style="width:216.69pt;height:127.62pt;mso-position-horizontal-relative:page;mso-position-vertical-relative:page;mso-wrap-style:square" o:preferrelative="t" filled="f" stroked="f">
            <v:fill o:detectmouseclick="t"/>
            <v:stroke linestyle="single"/>
            <v:imagedata r:id="rId25" o:title=" "/>
            <v:shadow color="gray"/>
            <v:path o:extrusionok="f"/>
            <o:lock v:ext="edit" aspectratio="t"/>
          </v:shape>
        </w:pict>
      </w:r>
      <w:r>
        <w:rPr>
          <w:rFonts w:eastAsia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题</w:t>
      </w:r>
      <w:r>
        <w:rPr>
          <w:rFonts w:eastAsia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8、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（1）如图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所示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；（2）灯泡断路；（3）B； 2.5；  0.75；（4）A、D。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t>9、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  <w:t>ABCD。</w:t>
      </w: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eastAsia="宋体" w:cs="宋体" w:hint="default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</w:pP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</w:pP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</w:pP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</w:rPr>
      </w:pPr>
    </w:p>
    <w:p>
      <w:pPr>
        <w:pStyle w:val="NormalWeb"/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0" w:firstLine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sectPr>
          <w:headerReference w:type="default" r:id="rId26"/>
          <w:footerReference w:type="default" r:id="rId27"/>
          <w:pgSz w:w="11906" w:h="16838"/>
          <w:pgMar w:top="1134" w:right="1134" w:bottom="1134" w:left="1134" w:header="851" w:footer="992" w:gutter="0"/>
          <w:cols w:space="708"/>
          <w:docGrid w:type="lines" w:linePitch="312"/>
        </w:sectPr>
      </w:pPr>
    </w:p>
    <w:p>
      <w:r>
        <w:rPr>
          <w:rFonts w:ascii="宋体" w:eastAsia="宋体" w:hAnsi="宋体" w:cs="宋体" w:hint="eastAsia"/>
          <w:b w:val="0"/>
          <w:bCs w:val="0"/>
          <w:i w:val="0"/>
          <w:iCs w:val="0"/>
          <w:caps w:val="0"/>
          <w:color w:val="000000"/>
          <w:spacing w:val="8"/>
          <w:sz w:val="21"/>
          <w:szCs w:val="21"/>
          <w:shd w:val="clear" w:color="auto" w:fill="FFFFFF"/>
          <w:lang w:val="en-US" w:eastAsia="zh-CN"/>
        </w:rPr>
        <w:drawing>
          <wp:inline>
            <wp:extent cx="6120130" cy="7324413"/>
            <wp:docPr id="100037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882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2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86"/>
    <w:family w:val="roman"/>
    <w:pitch w:val="variable"/>
    <w:sig w:usb0="E0002AFF" w:usb1="C0007841" w:usb2="00000009" w:usb3="00000000" w:csb0="400401FF" w:csb1="FFFF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tabs>
        <w:tab w:val="center" w:pos="4153"/>
        <w:tab w:val="right" w:pos="8306"/>
      </w:tabs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51" type="#_x0000_t202" style="width:2in;height:2in;margin-top:0;margin-left:0;mso-position-horizontal:center;mso-position-horizontal-relative:margin;mso-wrap-style:none;position:absolute;v-text-anchor:top;z-index:251658240" filled="f" stroked="f">
          <v:fill o:detectmouseclick="t"/>
          <v:stroke linestyle="single"/>
          <o:lock v:ext="edit" aspectratio="f"/>
          <v:textbox style="layout-flow:horizontal;mso-fit-shape-to-text:t" inset="0,0,0,0">
            <w:txbxContent>
              <w:p>
                <w:pPr>
                  <w:pStyle w:val="Footer"/>
                  <w:tabs>
                    <w:tab w:val="center" w:pos="4153"/>
                    <w:tab w:val="right" w:pos="8306"/>
                  </w:tabs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center" w:pos="4153"/>
        <w:tab w:val="right" w:pos="8306"/>
      </w:tabs>
      <w:jc w:val="left"/>
      <w:rPr>
        <w:rFonts w:eastAsia="宋体" w:hint="default"/>
        <w:lang w:val="en-US" w:eastAsia="zh-CN"/>
      </w:rPr>
    </w:pPr>
    <w:r>
      <w:rPr>
        <w:rFonts w:hint="eastAsia"/>
        <w:lang w:val="en-US" w:eastAsia="zh-CN"/>
      </w:rPr>
      <w:t xml:space="preserve">2022-2023学年中考物理二轮复习                                    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singleLevel"/>
    <w:tmpl w:val="00000018"/>
    <w:lvl w:ilvl="0">
      <w:start w:val="1"/>
      <w:numFmt w:val="decimal"/>
      <w:lvlText w:val="%1."/>
      <w:lvlJc w:val="left"/>
      <w:pPr>
        <w:tabs>
          <w:tab w:val="num" w:pos="315"/>
        </w:tabs>
        <w:ind w:left="315" w:hanging="2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3"/>
  <w:attachedTemplate r:id="rId1"/>
  <w:stylePaneFormatFilter w:val="3F01"/>
  <w:defaultTabStop w:val="420"/>
  <w:drawingGridHorizontalSpacing w:val="105"/>
  <w:drawingGridVerticalSpacing w:val="156"/>
  <w:noPunctuationKerning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54C0B"/>
    <w:rsid w:val="002F2D19"/>
    <w:rsid w:val="004151FC"/>
    <w:rsid w:val="006A592C"/>
    <w:rsid w:val="00913064"/>
    <w:rsid w:val="0094753D"/>
    <w:rsid w:val="009A1629"/>
    <w:rsid w:val="00AD6730"/>
    <w:rsid w:val="00C02FC6"/>
    <w:rsid w:val="00D92D1A"/>
    <w:rsid w:val="00E7046E"/>
    <w:rsid w:val="08A57D71"/>
    <w:rsid w:val="0B36617C"/>
    <w:rsid w:val="10753A8B"/>
    <w:rsid w:val="10DA2F2A"/>
    <w:rsid w:val="155E69FB"/>
    <w:rsid w:val="186C7681"/>
    <w:rsid w:val="1B9A2696"/>
    <w:rsid w:val="212322C8"/>
    <w:rsid w:val="282D5828"/>
    <w:rsid w:val="33016EEC"/>
    <w:rsid w:val="35E6061B"/>
    <w:rsid w:val="39365415"/>
    <w:rsid w:val="39E41315"/>
    <w:rsid w:val="3CCF3BB7"/>
    <w:rsid w:val="3CD15B81"/>
    <w:rsid w:val="3F9F3D14"/>
    <w:rsid w:val="40A11D0E"/>
    <w:rsid w:val="428216CB"/>
    <w:rsid w:val="499F679E"/>
    <w:rsid w:val="4D07114B"/>
    <w:rsid w:val="4D7A7B6F"/>
    <w:rsid w:val="561B648F"/>
    <w:rsid w:val="588E1AC0"/>
    <w:rsid w:val="64B76D7B"/>
    <w:rsid w:val="65901886"/>
    <w:rsid w:val="659335ED"/>
    <w:rsid w:val="689C277D"/>
    <w:rsid w:val="74DF44AE"/>
    <w:rsid w:val="762C6B53"/>
  </w:rsids>
  <w:docVars>
    <w:docVar w:name="commondata" w:val="eyJoZGlkIjoiNmZkZTQ1Y2RlZjU2NjAxZWVlMDk0YTExYzhlODBhNmI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qFormat="1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9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黑体" w:eastAsia="黑体" w:hAnsi="宋体"/>
      <w:b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pPr>
      <w:ind w:firstLine="420" w:firstLineChars="200"/>
    </w:pPr>
  </w:style>
  <w:style w:type="paragraph" w:styleId="PlainText">
    <w:name w:val="Plain Text"/>
    <w:basedOn w:val="Normal"/>
    <w:unhideWhenUsed/>
    <w:qFormat/>
    <w:rPr>
      <w:rFonts w:ascii="宋体" w:hAnsi="Courier New" w:cs="Courier New"/>
      <w:szCs w:val="21"/>
    </w:rPr>
  </w:style>
  <w:style w:type="paragraph" w:styleId="Footer">
    <w:name w:val="footer"/>
    <w:basedOn w:val="Normal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DefaultParagraphFont"/>
    <w:link w:val="Footer"/>
    <w:rPr>
      <w:kern w:val="2"/>
      <w:sz w:val="18"/>
      <w:szCs w:val="18"/>
    </w:rPr>
  </w:style>
  <w:style w:type="paragraph" w:styleId="Header">
    <w:name w:val="header"/>
    <w:basedOn w:val="Normal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rPr>
      <w:kern w:val="2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PageNumber">
    <w:name w:val="page number"/>
    <w:basedOn w:val="DefaultParagraphFont"/>
    <w:qFormat/>
  </w:style>
  <w:style w:type="paragraph" w:customStyle="1" w:styleId="a">
    <w:name w:val="小题"/>
    <w:basedOn w:val="NormalIndent"/>
    <w:pPr>
      <w:numPr>
        <w:ilvl w:val="0"/>
        <w:numId w:val="1"/>
      </w:numPr>
      <w:tabs>
        <w:tab w:val="left" w:pos="315"/>
      </w:tabs>
      <w:ind w:firstLineChars="0"/>
    </w:pPr>
    <w:rPr>
      <w:rFonts w:ascii="宋体"/>
    </w:rPr>
  </w:style>
  <w:style w:type="paragraph" w:customStyle="1" w:styleId="DefaultParagraph">
    <w:name w:val="DefaultParagraph"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4">
    <w:name w:val="Normal_0_4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22">
    <w:name w:val="Normal_1_2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header" Target="header1.xml" /><Relationship Id="rId27" Type="http://schemas.openxmlformats.org/officeDocument/2006/relationships/footer" Target="footer1.xml" /><Relationship Id="rId28" Type="http://schemas.openxmlformats.org/officeDocument/2006/relationships/image" Target="media/image24.jpeg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Normal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3206</Words>
  <Characters>3575</Characters>
  <Application>Microsoft Office Word</Application>
  <DocSecurity>0</DocSecurity>
  <Lines>6</Lines>
  <Paragraphs>1</Paragraphs>
  <ScaleCrop>false</ScaleCrop>
  <Company>宝应供电局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第一章《声现象》</dc:title>
  <dc:creator>信息中心</dc:creator>
  <cp:lastModifiedBy>随风</cp:lastModifiedBy>
  <cp:revision>6</cp:revision>
  <cp:lastPrinted>2009-11-09T00:51:00Z</cp:lastPrinted>
  <dcterms:created xsi:type="dcterms:W3CDTF">2009-09-22T08:04:00Z</dcterms:created>
  <dcterms:modified xsi:type="dcterms:W3CDTF">2023-03-23T07:22:44Z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