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D67344" w:rsidRPr="008C662A">
      <w:pPr>
        <w:rPr>
          <w:color w:val="00B0F0"/>
          <w:sz w:val="28"/>
          <w:szCs w:val="28"/>
        </w:rPr>
      </w:pPr>
      <w:r w:rsidRPr="008C662A">
        <w:rPr>
          <w:b/>
          <w:color w:val="00B0F0"/>
          <w:sz w:val="28"/>
          <w:szCs w:val="28"/>
          <w:bdr w:val="single" w:sz="4" w:space="0" w:color="auto"/>
        </w:rPr>
        <w:drawing>
          <wp:anchor simplePos="0" relativeHeight="251658240" behindDoc="0" locked="0" layoutInCell="1" allowOverlap="1">
            <wp:simplePos x="0" y="0"/>
            <wp:positionH relativeFrom="page">
              <wp:posOffset>12661900</wp:posOffset>
            </wp:positionH>
            <wp:positionV relativeFrom="topMargin">
              <wp:posOffset>10744200</wp:posOffset>
            </wp:positionV>
            <wp:extent cx="393700" cy="431800"/>
            <wp:wrapNone/>
            <wp:docPr id="1000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83018" name=""/>
                    <pic:cNvPicPr>
                      <a:picLocks noChangeAspect="1"/>
                    </pic:cNvPicPr>
                  </pic:nvPicPr>
                  <pic:blipFill>
                    <a:blip xmlns:r="http://schemas.openxmlformats.org/officeDocument/2006/relationships" r:embed="rId4"/>
                    <a:stretch>
                      <a:fillRect/>
                    </a:stretch>
                  </pic:blipFill>
                  <pic:spPr>
                    <a:xfrm>
                      <a:off x="0" y="0"/>
                      <a:ext cx="393700" cy="431800"/>
                    </a:xfrm>
                    <a:prstGeom prst="rect">
                      <a:avLst/>
                    </a:prstGeom>
                  </pic:spPr>
                </pic:pic>
              </a:graphicData>
            </a:graphic>
          </wp:anchor>
        </w:drawing>
      </w:r>
      <w:r w:rsidRPr="008C662A">
        <w:rPr>
          <w:b/>
          <w:color w:val="00B0F0"/>
          <w:sz w:val="28"/>
          <w:szCs w:val="28"/>
          <w:bdr w:val="single" w:sz="4" w:space="0" w:color="auto"/>
        </w:rPr>
        <w:t>2023年中考物理必考重点难点压轴题25个小微专题精炼（全国通用）</w:t>
      </w:r>
    </w:p>
    <w:p w:rsidR="00D67344" w:rsidRPr="008C662A">
      <w:pPr>
        <w:ind w:firstLine="2520" w:firstLineChars="900"/>
        <w:rPr>
          <w:b/>
          <w:bCs/>
          <w:color w:val="C00000"/>
          <w:sz w:val="28"/>
          <w:szCs w:val="28"/>
        </w:rPr>
      </w:pPr>
      <w:r w:rsidRPr="008C662A">
        <w:rPr>
          <w:b/>
          <w:color w:val="C00000"/>
          <w:sz w:val="28"/>
          <w:szCs w:val="28"/>
          <w:bdr w:val="single" w:sz="4" w:space="0" w:color="auto"/>
        </w:rPr>
        <w:t>专题05 选择题里的动态电路问题</w:t>
      </w:r>
    </w:p>
    <w:p w:rsidR="00D67344" w:rsidRPr="008C662A">
      <w:pPr>
        <w:spacing w:line="360" w:lineRule="auto"/>
      </w:pPr>
      <w:r w:rsidRPr="008C662A">
        <w:rPr>
          <w:rFonts w:eastAsia="新宋体"/>
          <w:szCs w:val="21"/>
        </w:rPr>
        <w:t>1．如图所示的电路中，电源电压保持不变，R</w:t>
      </w:r>
      <w:r w:rsidRPr="008C662A">
        <w:rPr>
          <w:rFonts w:eastAsia="新宋体"/>
          <w:sz w:val="24"/>
          <w:szCs w:val="24"/>
          <w:vertAlign w:val="subscript"/>
        </w:rPr>
        <w:t>1</w:t>
      </w:r>
      <w:r w:rsidRPr="008C662A">
        <w:rPr>
          <w:rFonts w:eastAsia="新宋体"/>
          <w:szCs w:val="21"/>
        </w:rPr>
        <w:t>是定值电阻，R</w:t>
      </w:r>
      <w:r w:rsidRPr="008C662A">
        <w:rPr>
          <w:rFonts w:eastAsia="新宋体"/>
          <w:sz w:val="24"/>
          <w:szCs w:val="24"/>
          <w:vertAlign w:val="subscript"/>
        </w:rPr>
        <w:t>2</w:t>
      </w:r>
      <w:r w:rsidRPr="008C662A">
        <w:rPr>
          <w:rFonts w:eastAsia="新宋体"/>
          <w:szCs w:val="21"/>
        </w:rPr>
        <w:t>是滑动变阻器。闭合开关S后，在滑片P由中点向右滑动的过程中，下列判断正确的是（　　）</w:t>
      </w:r>
    </w:p>
    <w:p w:rsidR="00D67344" w:rsidRPr="008C662A">
      <w:pPr>
        <w:spacing w:line="360" w:lineRule="auto"/>
      </w:pPr>
      <w:r>
        <w:rPr>
          <w:rFonts w:eastAsia="新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1" o:spid="_x0000_i1025" type="#_x0000_t75" alt=" " style="width:109.5pt;height:1in;mso-position-horizontal-relative:page;mso-position-vertical-relative:page" filled="f" stroked="f">
            <v:imagedata r:id="rId5" o:title=""/>
            <v:path o:extrusionok="f"/>
            <o:lock v:ext="edit" aspectratio="t"/>
          </v:shape>
        </w:pict>
      </w:r>
    </w:p>
    <w:p w:rsidR="00D67344" w:rsidRPr="008C662A">
      <w:pPr>
        <w:spacing w:line="360" w:lineRule="auto"/>
        <w:jc w:val="left"/>
      </w:pPr>
      <w:r w:rsidRPr="008C662A">
        <w:rPr>
          <w:rFonts w:eastAsia="新宋体"/>
          <w:szCs w:val="21"/>
        </w:rPr>
        <w:t>A．电流表A示数变小，电压表V示数变大</w:t>
      </w:r>
      <w:r w:rsidRPr="008C662A">
        <w:tab/>
      </w:r>
    </w:p>
    <w:p w:rsidR="00D67344" w:rsidRPr="008C662A">
      <w:pPr>
        <w:spacing w:line="360" w:lineRule="auto"/>
        <w:jc w:val="left"/>
      </w:pPr>
      <w:r w:rsidRPr="008C662A">
        <w:rPr>
          <w:rFonts w:eastAsia="新宋体"/>
          <w:szCs w:val="21"/>
        </w:rPr>
        <w:t>B．电流表A示数变小，电压表V示数变小</w:t>
      </w:r>
      <w:r w:rsidRPr="008C662A">
        <w:tab/>
      </w:r>
    </w:p>
    <w:p w:rsidR="00D67344" w:rsidRPr="008C662A">
      <w:pPr>
        <w:spacing w:line="360" w:lineRule="auto"/>
        <w:jc w:val="left"/>
      </w:pPr>
      <w:r w:rsidRPr="008C662A">
        <w:rPr>
          <w:rFonts w:eastAsia="新宋体"/>
          <w:szCs w:val="21"/>
        </w:rPr>
        <w:t>C．电流表A示数变大，电压表V示数变小</w:t>
      </w:r>
      <w:r w:rsidRPr="008C662A">
        <w:tab/>
      </w:r>
    </w:p>
    <w:p w:rsidR="00D67344" w:rsidRPr="008C662A">
      <w:pPr>
        <w:spacing w:line="360" w:lineRule="auto"/>
        <w:jc w:val="left"/>
      </w:pPr>
      <w:r w:rsidRPr="008C662A">
        <w:rPr>
          <w:rFonts w:eastAsia="新宋体"/>
          <w:szCs w:val="21"/>
        </w:rPr>
        <w:t>D．电流表A示数变大，电压表V示数不变</w:t>
      </w:r>
    </w:p>
    <w:p w:rsidR="00D67344" w:rsidRPr="008C662A">
      <w:pPr>
        <w:spacing w:line="360" w:lineRule="auto"/>
        <w:jc w:val="left"/>
        <w:textAlignment w:val="center"/>
        <w:rPr>
          <w:color w:val="000000"/>
          <w:szCs w:val="21"/>
        </w:rPr>
      </w:pPr>
      <w:r w:rsidRPr="008C662A">
        <w:rPr>
          <w:color w:val="000000"/>
          <w:szCs w:val="21"/>
        </w:rPr>
        <w:t>2.如图所示电源电压恒定闭合开关，滑动变阻器滑片向右移动的过程中，下列说法正确的是（　　）</w:t>
      </w:r>
    </w:p>
    <w:p w:rsidR="00D67344" w:rsidRPr="008C662A">
      <w:pPr>
        <w:spacing w:line="360" w:lineRule="auto"/>
        <w:jc w:val="left"/>
        <w:textAlignment w:val="center"/>
        <w:rPr>
          <w:color w:val="000000"/>
          <w:szCs w:val="21"/>
        </w:rPr>
      </w:pPr>
      <w:r>
        <w:rPr>
          <w:color w:val="000000"/>
          <w:szCs w:val="21"/>
        </w:rPr>
        <w:pict>
          <v:shape id="图片 63" o:spid="_x0000_i1026" type="#_x0000_t75" alt="学科网(www.zxxk.com)--教育资源门户，提供试卷、教案、课件、论文、素材以及各类教学资源下载，还有大量而丰富的教学相关资讯！" style="width:190.51pt;height:119.99pt;mso-position-horizontal-relative:page;mso-position-vertical-relative:page" filled="f" stroked="f">
            <v:imagedata r:id="rId6" o:title=""/>
            <v:path o:extrusionok="f"/>
            <o:lock v:ext="edit" aspectratio="t"/>
          </v:shape>
        </w:pict>
      </w:r>
    </w:p>
    <w:p w:rsidR="00D67344" w:rsidRPr="008C662A">
      <w:pPr>
        <w:spacing w:line="360" w:lineRule="auto"/>
        <w:jc w:val="left"/>
        <w:textAlignment w:val="center"/>
        <w:rPr>
          <w:color w:val="000000"/>
          <w:szCs w:val="21"/>
        </w:rPr>
      </w:pPr>
      <w:r w:rsidRPr="008C662A">
        <w:rPr>
          <w:color w:val="000000"/>
          <w:szCs w:val="21"/>
        </w:rPr>
        <w:t>A. 电流表示数增大</w:t>
      </w:r>
    </w:p>
    <w:p w:rsidR="00D67344" w:rsidRPr="008C662A">
      <w:pPr>
        <w:spacing w:line="360" w:lineRule="auto"/>
        <w:jc w:val="left"/>
        <w:textAlignment w:val="center"/>
        <w:rPr>
          <w:color w:val="000000"/>
          <w:szCs w:val="21"/>
        </w:rPr>
      </w:pPr>
      <w:r w:rsidRPr="008C662A">
        <w:rPr>
          <w:color w:val="000000"/>
          <w:szCs w:val="21"/>
        </w:rPr>
        <w:t>B. 电压表示数减小</w:t>
      </w:r>
    </w:p>
    <w:p w:rsidR="00D67344" w:rsidRPr="008C662A">
      <w:pPr>
        <w:spacing w:line="360" w:lineRule="auto"/>
        <w:jc w:val="left"/>
        <w:textAlignment w:val="center"/>
        <w:rPr>
          <w:color w:val="000000"/>
          <w:szCs w:val="21"/>
        </w:rPr>
      </w:pPr>
      <w:r w:rsidRPr="008C662A">
        <w:rPr>
          <w:color w:val="000000"/>
          <w:szCs w:val="21"/>
        </w:rPr>
        <w:t>C. 定值电阻</w:t>
      </w:r>
      <w:r w:rsidRPr="008C662A">
        <w:rPr>
          <w:i/>
          <w:color w:val="000000"/>
          <w:szCs w:val="21"/>
        </w:rPr>
        <w:t>R</w:t>
      </w:r>
      <w:r w:rsidRPr="008C662A">
        <w:rPr>
          <w:color w:val="000000"/>
          <w:szCs w:val="21"/>
        </w:rPr>
        <w:t>两端的电压增大</w:t>
      </w:r>
    </w:p>
    <w:p w:rsidR="00D67344" w:rsidRPr="008C662A">
      <w:pPr>
        <w:spacing w:line="360" w:lineRule="auto"/>
        <w:jc w:val="left"/>
        <w:textAlignment w:val="center"/>
        <w:rPr>
          <w:color w:val="000000"/>
          <w:szCs w:val="21"/>
        </w:rPr>
      </w:pPr>
      <w:r w:rsidRPr="008C662A">
        <w:rPr>
          <w:color w:val="000000"/>
          <w:szCs w:val="21"/>
        </w:rPr>
        <w:t>D. 电压表示数与电流表示数比值增大</w:t>
      </w:r>
    </w:p>
    <w:p w:rsidR="00D67344" w:rsidRPr="008C662A">
      <w:pPr>
        <w:spacing w:line="360" w:lineRule="auto"/>
        <w:jc w:val="left"/>
        <w:textAlignment w:val="center"/>
        <w:rPr>
          <w:color w:val="000000"/>
        </w:rPr>
      </w:pPr>
      <w:r w:rsidRPr="008C662A">
        <w:rPr>
          <w:color w:val="000000"/>
        </w:rPr>
        <w:t>3. 电梯超载报警器工作原理示意图如图所示，</w:t>
      </w:r>
      <w:r w:rsidRPr="008C662A">
        <w:rPr>
          <w:i/>
          <w:color w:val="000000"/>
        </w:rPr>
        <w:t>R</w:t>
      </w:r>
      <w:r w:rsidRPr="008C662A">
        <w:rPr>
          <w:color w:val="000000"/>
          <w:vertAlign w:val="subscript"/>
        </w:rPr>
        <w:t>0</w:t>
      </w:r>
      <w:r w:rsidRPr="008C662A">
        <w:rPr>
          <w:color w:val="000000"/>
        </w:rPr>
        <w:t>为定值电阻，压敏电阻</w:t>
      </w:r>
      <w:r w:rsidRPr="008C662A">
        <w:rPr>
          <w:i/>
          <w:color w:val="000000"/>
        </w:rPr>
        <w:t>R</w:t>
      </w:r>
      <w:r w:rsidRPr="008C662A">
        <w:rPr>
          <w:color w:val="000000"/>
        </w:rPr>
        <w:t>的阻值随着压力的增大而减小，A为电流表，其示数超过设定值时自动报警。电梯处于运行状态，开关S闭合，有人进入电梯后（　　）</w:t>
      </w:r>
    </w:p>
    <w:p w:rsidR="00D67344" w:rsidRPr="008C662A">
      <w:pPr>
        <w:spacing w:line="360" w:lineRule="auto"/>
        <w:jc w:val="left"/>
        <w:textAlignment w:val="center"/>
        <w:rPr>
          <w:color w:val="000000"/>
        </w:rPr>
      </w:pPr>
      <w:r>
        <w:rPr>
          <w:color w:val="000000"/>
        </w:rPr>
        <w:pict>
          <v:shape id="图片 65" o:spid="_x0000_i1027" type="#_x0000_t75" alt="学科网(www.zxxk.com)--教育资源门户，提供试卷、教案、课件、论文、素材以及各类教学资源下载，还有大量而丰富的教学相关资讯！" style="width:175.5pt;height:75pt;mso-position-horizontal-relative:page;mso-position-vertical-relative:page" filled="f" stroked="f">
            <v:imagedata r:id="rId7" o:title=""/>
            <v:path o:extrusionok="f"/>
            <o:lock v:ext="edit" aspectratio="t"/>
          </v:shape>
        </w:pict>
      </w:r>
    </w:p>
    <w:p w:rsidR="00D67344" w:rsidRPr="008C662A">
      <w:pPr>
        <w:spacing w:line="360" w:lineRule="auto"/>
        <w:jc w:val="left"/>
        <w:textAlignment w:val="center"/>
        <w:rPr>
          <w:color w:val="000000"/>
        </w:rPr>
      </w:pPr>
      <w:r w:rsidRPr="008C662A">
        <w:rPr>
          <w:color w:val="000000"/>
        </w:rPr>
        <w:t>A. 电流表示数变小，</w:t>
      </w:r>
      <w:r w:rsidRPr="008C662A">
        <w:rPr>
          <w:i/>
          <w:color w:val="000000"/>
        </w:rPr>
        <w:t>R</w:t>
      </w:r>
      <w:r w:rsidRPr="008C662A">
        <w:rPr>
          <w:color w:val="000000"/>
        </w:rPr>
        <w:t>和</w:t>
      </w:r>
      <w:r w:rsidRPr="008C662A">
        <w:rPr>
          <w:i/>
          <w:color w:val="000000"/>
        </w:rPr>
        <w:t>R</w:t>
      </w:r>
      <w:r w:rsidRPr="008C662A">
        <w:rPr>
          <w:color w:val="000000"/>
          <w:vertAlign w:val="subscript"/>
        </w:rPr>
        <w:t>0</w:t>
      </w:r>
      <w:r w:rsidRPr="008C662A">
        <w:rPr>
          <w:color w:val="000000"/>
        </w:rPr>
        <w:t>的总电功率变大</w:t>
      </w:r>
    </w:p>
    <w:p w:rsidR="00D67344" w:rsidRPr="008C662A">
      <w:pPr>
        <w:spacing w:line="360" w:lineRule="auto"/>
        <w:jc w:val="left"/>
        <w:textAlignment w:val="center"/>
        <w:rPr>
          <w:color w:val="000000"/>
        </w:rPr>
      </w:pPr>
      <w:r w:rsidRPr="008C662A">
        <w:rPr>
          <w:color w:val="000000"/>
        </w:rPr>
        <w:t>B. 电流表示数变小，</w:t>
      </w:r>
      <w:r w:rsidRPr="008C662A">
        <w:rPr>
          <w:i/>
          <w:color w:val="000000"/>
        </w:rPr>
        <w:t>R</w:t>
      </w:r>
      <w:r w:rsidRPr="008C662A">
        <w:rPr>
          <w:color w:val="000000"/>
        </w:rPr>
        <w:t>和</w:t>
      </w:r>
      <w:r w:rsidRPr="008C662A">
        <w:rPr>
          <w:i/>
          <w:color w:val="000000"/>
        </w:rPr>
        <w:t>R</w:t>
      </w:r>
      <w:r w:rsidRPr="008C662A">
        <w:rPr>
          <w:color w:val="000000"/>
          <w:vertAlign w:val="subscript"/>
        </w:rPr>
        <w:t>0</w:t>
      </w:r>
      <w:r w:rsidRPr="008C662A">
        <w:rPr>
          <w:color w:val="000000"/>
        </w:rPr>
        <w:t>的总电功率变小</w:t>
      </w:r>
    </w:p>
    <w:p w:rsidR="00D67344" w:rsidRPr="008C662A">
      <w:pPr>
        <w:spacing w:line="360" w:lineRule="auto"/>
        <w:jc w:val="left"/>
        <w:textAlignment w:val="center"/>
        <w:rPr>
          <w:color w:val="000000"/>
        </w:rPr>
      </w:pPr>
      <w:r w:rsidRPr="008C662A">
        <w:rPr>
          <w:color w:val="000000"/>
        </w:rPr>
        <w:t>C. 电流表示数变大，</w:t>
      </w:r>
      <w:r w:rsidRPr="008C662A">
        <w:rPr>
          <w:i/>
          <w:color w:val="000000"/>
        </w:rPr>
        <w:t>R</w:t>
      </w:r>
      <w:r w:rsidRPr="008C662A">
        <w:rPr>
          <w:color w:val="000000"/>
        </w:rPr>
        <w:t>和</w:t>
      </w:r>
      <w:r w:rsidRPr="008C662A">
        <w:rPr>
          <w:i/>
          <w:color w:val="000000"/>
        </w:rPr>
        <w:t>R</w:t>
      </w:r>
      <w:r w:rsidRPr="008C662A">
        <w:rPr>
          <w:color w:val="000000"/>
          <w:vertAlign w:val="subscript"/>
        </w:rPr>
        <w:t>0</w:t>
      </w:r>
      <w:r w:rsidRPr="008C662A">
        <w:rPr>
          <w:color w:val="000000"/>
        </w:rPr>
        <w:t>的总电功率变大</w:t>
      </w:r>
    </w:p>
    <w:p w:rsidR="00D67344" w:rsidRPr="008C662A">
      <w:pPr>
        <w:spacing w:line="360" w:lineRule="auto"/>
        <w:jc w:val="left"/>
        <w:textAlignment w:val="center"/>
        <w:rPr>
          <w:color w:val="000000"/>
        </w:rPr>
      </w:pPr>
      <w:r w:rsidRPr="008C662A">
        <w:rPr>
          <w:color w:val="000000"/>
        </w:rPr>
        <w:t>D. 电流表示数变大，</w:t>
      </w:r>
      <w:r w:rsidRPr="008C662A">
        <w:rPr>
          <w:i/>
          <w:color w:val="000000"/>
        </w:rPr>
        <w:t>R</w:t>
      </w:r>
      <w:r w:rsidRPr="008C662A">
        <w:rPr>
          <w:color w:val="000000"/>
        </w:rPr>
        <w:t>和</w:t>
      </w:r>
      <w:r w:rsidRPr="008C662A">
        <w:rPr>
          <w:i/>
          <w:color w:val="000000"/>
        </w:rPr>
        <w:t>R</w:t>
      </w:r>
      <w:r w:rsidRPr="008C662A">
        <w:rPr>
          <w:color w:val="000000"/>
          <w:vertAlign w:val="subscript"/>
        </w:rPr>
        <w:t>0</w:t>
      </w:r>
      <w:r w:rsidRPr="008C662A">
        <w:rPr>
          <w:color w:val="000000"/>
        </w:rPr>
        <w:t>的总电功率变小</w:t>
      </w:r>
    </w:p>
    <w:p w:rsidR="00D67344" w:rsidRPr="008C662A">
      <w:pPr>
        <w:spacing w:line="360" w:lineRule="auto"/>
        <w:jc w:val="left"/>
        <w:textAlignment w:val="center"/>
        <w:rPr>
          <w:color w:val="000000"/>
          <w:szCs w:val="21"/>
        </w:rPr>
      </w:pPr>
      <w:r w:rsidRPr="008C662A">
        <w:rPr>
          <w:color w:val="000000"/>
          <w:szCs w:val="21"/>
        </w:rPr>
        <w:t>4.如图所示的电路中，电源电压和灯泡电阻都不变，闭合开关S，滑动变阻器的滑片P由滑动变阻器左端向右滑动到其中点的过程中，下列判断正确的是（　　）</w:t>
      </w:r>
    </w:p>
    <w:p w:rsidR="00D67344" w:rsidRPr="008C662A">
      <w:pPr>
        <w:spacing w:line="360" w:lineRule="auto"/>
        <w:jc w:val="left"/>
        <w:textAlignment w:val="center"/>
        <w:rPr>
          <w:color w:val="000000"/>
          <w:szCs w:val="21"/>
        </w:rPr>
      </w:pPr>
      <w:r>
        <w:rPr>
          <w:color w:val="000000"/>
          <w:szCs w:val="21"/>
        </w:rPr>
        <w:pict>
          <v:shape id="图片 69" o:spid="_x0000_i1028" type="#_x0000_t75" alt="学科网(www.zxxk.com)--教育资源门户，提供试卷、教案、课件、论文、素材以及各类教学资源下载，还有大量而丰富的教学相关资讯！" style="width:93pt;height:77.25pt;mso-position-horizontal-relative:page;mso-position-vertical-relative:page" filled="f" stroked="f">
            <v:imagedata r:id="rId8" o:title=""/>
            <v:path o:extrusionok="f"/>
            <o:lock v:ext="edit" aspectratio="t"/>
          </v:shape>
        </w:pict>
      </w:r>
    </w:p>
    <w:p w:rsidR="00D67344" w:rsidRPr="008C662A">
      <w:pPr>
        <w:spacing w:line="360" w:lineRule="auto"/>
        <w:jc w:val="left"/>
        <w:textAlignment w:val="center"/>
        <w:rPr>
          <w:color w:val="000000"/>
          <w:szCs w:val="21"/>
        </w:rPr>
      </w:pPr>
      <w:r w:rsidRPr="008C662A">
        <w:rPr>
          <w:color w:val="000000"/>
          <w:szCs w:val="21"/>
        </w:rPr>
        <w:t>A. 电流表示数变小，电压表示数不变，灯泡亮度不变</w:t>
      </w:r>
    </w:p>
    <w:p w:rsidR="00D67344" w:rsidRPr="008C662A">
      <w:pPr>
        <w:spacing w:line="360" w:lineRule="auto"/>
        <w:jc w:val="left"/>
        <w:textAlignment w:val="center"/>
        <w:rPr>
          <w:color w:val="000000"/>
          <w:szCs w:val="21"/>
        </w:rPr>
      </w:pPr>
      <w:r w:rsidRPr="008C662A">
        <w:rPr>
          <w:color w:val="000000"/>
          <w:szCs w:val="21"/>
        </w:rPr>
        <w:t>B. 电流表示数变大，电压表示数不变，灯泡亮度不变</w:t>
      </w:r>
    </w:p>
    <w:p w:rsidR="00D67344" w:rsidRPr="008C662A">
      <w:pPr>
        <w:spacing w:line="360" w:lineRule="auto"/>
        <w:jc w:val="left"/>
        <w:textAlignment w:val="center"/>
        <w:rPr>
          <w:color w:val="000000"/>
          <w:szCs w:val="21"/>
        </w:rPr>
      </w:pPr>
      <w:r w:rsidRPr="008C662A">
        <w:rPr>
          <w:color w:val="000000"/>
          <w:szCs w:val="21"/>
        </w:rPr>
        <w:t>C. 电流表示数变大，电压表示数变小，灯泡亮度变暗</w:t>
      </w:r>
    </w:p>
    <w:p w:rsidR="00D67344" w:rsidRPr="008C662A">
      <w:pPr>
        <w:spacing w:line="360" w:lineRule="auto"/>
        <w:jc w:val="left"/>
        <w:textAlignment w:val="center"/>
        <w:rPr>
          <w:color w:val="000000"/>
          <w:szCs w:val="21"/>
        </w:rPr>
      </w:pPr>
      <w:r w:rsidRPr="008C662A">
        <w:rPr>
          <w:color w:val="000000"/>
          <w:szCs w:val="21"/>
        </w:rPr>
        <w:t>D. 电压表与电流表示数的比值变大</w:t>
      </w:r>
    </w:p>
    <w:p w:rsidR="00D67344" w:rsidRPr="008C662A">
      <w:pPr>
        <w:spacing w:line="360" w:lineRule="auto"/>
      </w:pPr>
      <w:r w:rsidRPr="008C662A">
        <w:rPr>
          <w:szCs w:val="21"/>
        </w:rPr>
        <w:t>5．如图所示电路，闭合开关，灯泡L正常发光，当滑片P向上移动的过程中，下列说法中正确的是（　　）</w:t>
      </w:r>
    </w:p>
    <w:p w:rsidR="00D67344" w:rsidRPr="008C662A">
      <w:pPr>
        <w:spacing w:line="360" w:lineRule="auto"/>
      </w:pPr>
      <w:r>
        <w:rPr>
          <w:szCs w:val="21"/>
        </w:rPr>
        <w:pict>
          <v:shape id="图片24" o:spid="_x0000_i1029" type="#_x0000_t75" alt=" " style="width:150pt;height:99pt;mso-position-horizontal-relative:page;mso-position-vertical-relative:page" o:preferrelative="t" filled="f" stroked="f">
            <v:fill o:detectmouseclick="t"/>
            <v:imagedata r:id="rId9" o:title=" "/>
            <v:path o:extrusionok="f"/>
            <o:lock v:ext="edit" aspectratio="t"/>
          </v:shape>
        </w:pict>
      </w:r>
    </w:p>
    <w:p w:rsidR="00D67344" w:rsidRPr="008C662A">
      <w:pPr>
        <w:spacing w:line="360" w:lineRule="auto"/>
      </w:pPr>
      <w:r w:rsidRPr="008C662A">
        <w:rPr>
          <w:szCs w:val="21"/>
        </w:rPr>
        <w:t>A．灯泡L变亮，电流表A</w:t>
      </w:r>
      <w:r w:rsidRPr="008C662A">
        <w:rPr>
          <w:szCs w:val="24"/>
          <w:vertAlign w:val="subscript"/>
        </w:rPr>
        <w:t>1</w:t>
      </w:r>
      <w:r w:rsidRPr="008C662A">
        <w:rPr>
          <w:szCs w:val="21"/>
        </w:rPr>
        <w:t>示数变大</w:t>
      </w:r>
      <w:r w:rsidRPr="008C662A">
        <w:tab/>
      </w:r>
    </w:p>
    <w:p w:rsidR="00D67344" w:rsidRPr="008C662A">
      <w:pPr>
        <w:spacing w:line="360" w:lineRule="auto"/>
      </w:pPr>
      <w:r w:rsidRPr="008C662A">
        <w:rPr>
          <w:szCs w:val="21"/>
        </w:rPr>
        <w:t>B．电压表示数不变，电流表A</w:t>
      </w:r>
      <w:r w:rsidRPr="008C662A">
        <w:rPr>
          <w:szCs w:val="24"/>
          <w:vertAlign w:val="subscript"/>
        </w:rPr>
        <w:t>2</w:t>
      </w:r>
      <w:r w:rsidRPr="008C662A">
        <w:rPr>
          <w:szCs w:val="21"/>
        </w:rPr>
        <w:t>示数变大</w:t>
      </w:r>
      <w:r w:rsidRPr="008C662A">
        <w:tab/>
      </w:r>
    </w:p>
    <w:p w:rsidR="00D67344" w:rsidRPr="008C662A">
      <w:pPr>
        <w:spacing w:line="360" w:lineRule="auto"/>
      </w:pPr>
      <w:r w:rsidRPr="008C662A">
        <w:rPr>
          <w:szCs w:val="21"/>
        </w:rPr>
        <w:t>C．电流表A</w:t>
      </w:r>
      <w:r w:rsidRPr="008C662A">
        <w:rPr>
          <w:szCs w:val="24"/>
          <w:vertAlign w:val="subscript"/>
        </w:rPr>
        <w:t>1</w:t>
      </w:r>
      <w:r w:rsidRPr="008C662A">
        <w:rPr>
          <w:szCs w:val="21"/>
        </w:rPr>
        <w:t>与A</w:t>
      </w:r>
      <w:r w:rsidRPr="008C662A">
        <w:rPr>
          <w:szCs w:val="24"/>
          <w:vertAlign w:val="subscript"/>
        </w:rPr>
        <w:t>2</w:t>
      </w:r>
      <w:r w:rsidRPr="008C662A">
        <w:rPr>
          <w:szCs w:val="21"/>
        </w:rPr>
        <w:t>的示数之差变大</w:t>
      </w:r>
      <w:r w:rsidRPr="008C662A">
        <w:tab/>
      </w:r>
    </w:p>
    <w:p w:rsidR="00D67344" w:rsidRPr="008C662A">
      <w:pPr>
        <w:spacing w:line="360" w:lineRule="auto"/>
      </w:pPr>
      <w:r w:rsidRPr="008C662A">
        <w:rPr>
          <w:szCs w:val="21"/>
        </w:rPr>
        <w:t>D．电压表与电流表A</w:t>
      </w:r>
      <w:r w:rsidRPr="008C662A">
        <w:rPr>
          <w:szCs w:val="24"/>
          <w:vertAlign w:val="subscript"/>
        </w:rPr>
        <w:t>2</w:t>
      </w:r>
      <w:r w:rsidRPr="008C662A">
        <w:rPr>
          <w:szCs w:val="21"/>
        </w:rPr>
        <w:t>的示数之比变大</w:t>
      </w:r>
    </w:p>
    <w:p w:rsidR="00D67344" w:rsidRPr="008C662A">
      <w:pPr>
        <w:spacing w:line="360" w:lineRule="auto"/>
        <w:jc w:val="left"/>
        <w:textAlignment w:val="center"/>
        <w:rPr>
          <w:color w:val="000000"/>
          <w:szCs w:val="21"/>
        </w:rPr>
      </w:pPr>
      <w:r w:rsidRPr="008C662A">
        <w:rPr>
          <w:color w:val="000000"/>
          <w:szCs w:val="21"/>
        </w:rPr>
        <w:t>6.</w:t>
      </w:r>
      <w:r w:rsidRPr="008C662A">
        <w:rPr>
          <w:b/>
          <w:color w:val="000000"/>
          <w:szCs w:val="21"/>
        </w:rPr>
        <w:t xml:space="preserve"> </w:t>
      </w:r>
      <w:r w:rsidRPr="008C662A">
        <w:rPr>
          <w:color w:val="000000"/>
          <w:szCs w:val="21"/>
        </w:rPr>
        <w:t>如图所示电路，电源电压不变，闭合开关S，灯泡L发光。向左移动滑动变阻器的滑片P，发生的变化是（　　）</w:t>
      </w:r>
    </w:p>
    <w:p w:rsidR="00D67344" w:rsidRPr="008C662A">
      <w:pPr>
        <w:spacing w:line="360" w:lineRule="auto"/>
        <w:jc w:val="left"/>
        <w:textAlignment w:val="center"/>
        <w:rPr>
          <w:color w:val="000000"/>
          <w:szCs w:val="21"/>
        </w:rPr>
      </w:pPr>
      <w:r>
        <w:rPr>
          <w:color w:val="000000"/>
          <w:szCs w:val="21"/>
        </w:rPr>
        <w:pict>
          <v:shape id="图片 67" o:spid="_x0000_i1030" type="#_x0000_t75" alt="学科网(www.zxxk.com)--教育资源门户，提供试卷、教案、课件、论文、素材以及各类教学资源下载，还有大量而丰富的教学相关资讯！" style="width:147.75pt;height:97.5pt;mso-position-horizontal-relative:page;mso-position-vertical-relative:page" filled="f" stroked="f">
            <v:imagedata r:id="rId10" o:title=""/>
            <v:path o:extrusionok="f"/>
            <o:lock v:ext="edit" aspectratio="t"/>
          </v:shape>
        </w:pict>
      </w:r>
    </w:p>
    <w:p w:rsidR="00D67344" w:rsidRPr="008C662A">
      <w:pPr>
        <w:tabs>
          <w:tab w:val="left" w:pos="4873"/>
        </w:tabs>
        <w:spacing w:line="360" w:lineRule="auto"/>
        <w:jc w:val="left"/>
        <w:textAlignment w:val="center"/>
        <w:rPr>
          <w:color w:val="000000"/>
          <w:szCs w:val="21"/>
        </w:rPr>
      </w:pPr>
      <w:r w:rsidRPr="008C662A">
        <w:rPr>
          <w:color w:val="000000"/>
          <w:szCs w:val="21"/>
        </w:rPr>
        <w:t>A. 电流表示数变大</w:t>
        <w:tab/>
        <w:t>B. 电压表示数变大</w:t>
      </w:r>
    </w:p>
    <w:p w:rsidR="00D67344" w:rsidRPr="008C662A">
      <w:pPr>
        <w:tabs>
          <w:tab w:val="left" w:pos="4873"/>
        </w:tabs>
        <w:spacing w:line="360" w:lineRule="auto"/>
        <w:jc w:val="left"/>
        <w:textAlignment w:val="center"/>
      </w:pPr>
      <w:r w:rsidRPr="008C662A">
        <w:rPr>
          <w:color w:val="000000"/>
          <w:szCs w:val="21"/>
        </w:rPr>
        <w:t>C. 电路的总功率变小</w:t>
        <w:tab/>
        <w:t>D. 灯泡变亮</w:t>
      </w:r>
    </w:p>
    <w:p w:rsidR="00D67344" w:rsidRPr="008C662A">
      <w:pPr>
        <w:spacing w:line="360" w:lineRule="auto"/>
        <w:jc w:val="left"/>
        <w:textAlignment w:val="center"/>
        <w:rPr>
          <w:color w:val="000000"/>
        </w:rPr>
      </w:pPr>
      <w:r w:rsidRPr="008C662A">
        <w:rPr>
          <w:color w:val="000000"/>
        </w:rPr>
        <w:t>7. 如图是某二氧化碳浓度检测仪的电路原理图，</w:t>
      </w:r>
      <w:r w:rsidRPr="008C662A">
        <w:rPr>
          <w:rFonts w:eastAsia="Times New Roman"/>
          <w:i/>
          <w:color w:val="000000"/>
        </w:rPr>
        <w:t>R</w:t>
      </w:r>
      <w:r w:rsidRPr="008C662A">
        <w:rPr>
          <w:rFonts w:eastAsia="Times New Roman"/>
          <w:color w:val="000000"/>
          <w:vertAlign w:val="subscript"/>
        </w:rPr>
        <w:t>0</w:t>
      </w:r>
      <w:r w:rsidRPr="008C662A">
        <w:rPr>
          <w:color w:val="000000"/>
        </w:rPr>
        <w:t>为定值电阻，</w:t>
      </w:r>
      <w:r w:rsidRPr="008C662A">
        <w:rPr>
          <w:rFonts w:eastAsia="Times New Roman"/>
          <w:i/>
          <w:color w:val="000000"/>
        </w:rPr>
        <w:t>R</w:t>
      </w:r>
      <w:r w:rsidRPr="008C662A">
        <w:rPr>
          <w:rFonts w:eastAsia="Times New Roman"/>
          <w:color w:val="000000"/>
          <w:vertAlign w:val="subscript"/>
        </w:rPr>
        <w:t>1</w:t>
      </w:r>
      <w:r w:rsidRPr="008C662A">
        <w:rPr>
          <w:color w:val="000000"/>
        </w:rPr>
        <w:t>为气敏电阻，其阻值随二氧化碳浓度的增大而减小。电源电压不变，闭合</w:t>
      </w:r>
      <w:r w:rsidRPr="008C662A">
        <w:rPr>
          <w:rFonts w:eastAsia="Times New Roman"/>
          <w:color w:val="000000"/>
        </w:rPr>
        <w:t>S</w:t>
      </w:r>
      <w:r w:rsidRPr="008C662A">
        <w:rPr>
          <w:color w:val="000000"/>
        </w:rPr>
        <w:t>，当所测二氧化碳浓度增大时，下列判断正确的是（　　）</w:t>
      </w:r>
    </w:p>
    <w:p w:rsidR="00D67344" w:rsidRPr="008C662A">
      <w:pPr>
        <w:spacing w:line="360" w:lineRule="auto"/>
        <w:jc w:val="left"/>
        <w:textAlignment w:val="center"/>
        <w:rPr>
          <w:color w:val="000000"/>
        </w:rPr>
      </w:pPr>
      <w:r>
        <w:rPr>
          <w:color w:val="000000"/>
        </w:rPr>
        <w:pict>
          <v:shape id="图片 4" o:spid="_x0000_i1031" type="#_x0000_t75" alt="学科网(www.zxxk.com)--教育资源门户，提供试卷、教案、课件、论文、素材以及各类教学资源下载，还有大量而丰富的教学相关资讯！" style="width:115.5pt;height:92.25pt;mso-position-horizontal-relative:page;mso-position-vertical-relative:page" o:preferrelative="t" filled="f" stroked="f">
            <v:fill o:detectmouseclick="t"/>
            <v:imagedata r:id="rId11"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电压表示数变大，电流表示数变小</w:t>
      </w:r>
    </w:p>
    <w:p w:rsidR="00D67344" w:rsidRPr="008C662A">
      <w:pPr>
        <w:spacing w:line="360" w:lineRule="auto"/>
        <w:jc w:val="left"/>
        <w:textAlignment w:val="center"/>
        <w:rPr>
          <w:color w:val="000000"/>
        </w:rPr>
      </w:pPr>
      <w:r w:rsidRPr="008C662A">
        <w:rPr>
          <w:color w:val="000000"/>
        </w:rPr>
        <w:t>B. 电压表示数变小，电流表示数变小</w:t>
      </w:r>
    </w:p>
    <w:p w:rsidR="00D67344" w:rsidRPr="008C662A">
      <w:pPr>
        <w:spacing w:line="360" w:lineRule="auto"/>
        <w:jc w:val="left"/>
        <w:textAlignment w:val="center"/>
        <w:rPr>
          <w:color w:val="000000"/>
        </w:rPr>
      </w:pPr>
      <w:r w:rsidRPr="008C662A">
        <w:rPr>
          <w:color w:val="000000"/>
        </w:rPr>
        <w:t>C. 电压表示数变大，电流表示数变大</w:t>
      </w:r>
    </w:p>
    <w:p w:rsidR="00D67344" w:rsidRPr="008C662A">
      <w:pPr>
        <w:spacing w:line="360" w:lineRule="auto"/>
        <w:jc w:val="left"/>
        <w:textAlignment w:val="center"/>
        <w:rPr>
          <w:color w:val="000000"/>
        </w:rPr>
      </w:pPr>
      <w:r w:rsidRPr="008C662A">
        <w:rPr>
          <w:color w:val="000000"/>
        </w:rPr>
        <w:t>D. 电压表和电流表示数的比值不变</w:t>
      </w:r>
    </w:p>
    <w:p w:rsidR="00D67344" w:rsidRPr="008C662A">
      <w:pPr>
        <w:spacing w:line="360" w:lineRule="auto"/>
        <w:jc w:val="left"/>
        <w:textAlignment w:val="center"/>
        <w:rPr>
          <w:color w:val="000000"/>
        </w:rPr>
      </w:pPr>
      <w:r w:rsidRPr="008C662A">
        <w:rPr>
          <w:color w:val="000000"/>
        </w:rPr>
        <w:t>8. 如图，电源电压保持不变，</w:t>
      </w:r>
      <w:r w:rsidRPr="008C662A">
        <w:rPr>
          <w:rFonts w:eastAsia="Times New Roman"/>
          <w:i/>
          <w:color w:val="000000"/>
        </w:rPr>
        <w:t>R</w:t>
      </w:r>
      <w:r w:rsidRPr="008C662A">
        <w:rPr>
          <w:color w:val="000000"/>
        </w:rPr>
        <w:t>为定值电阻。闭合开关</w:t>
      </w:r>
      <w:r w:rsidRPr="008C662A">
        <w:rPr>
          <w:rFonts w:eastAsia="Times New Roman"/>
          <w:color w:val="000000"/>
        </w:rPr>
        <w:t>S</w:t>
      </w:r>
      <w:r w:rsidRPr="008C662A">
        <w:rPr>
          <w:color w:val="000000"/>
        </w:rPr>
        <w:t>，将滑片</w:t>
      </w:r>
      <w:r w:rsidRPr="008C662A">
        <w:rPr>
          <w:rFonts w:eastAsia="Times New Roman"/>
          <w:color w:val="000000"/>
        </w:rPr>
        <w:t>P</w:t>
      </w:r>
      <w:r w:rsidRPr="008C662A">
        <w:rPr>
          <w:color w:val="000000"/>
        </w:rPr>
        <w:t>从右端向左端移动过程中，下列说法正确的是（　　）</w:t>
      </w:r>
    </w:p>
    <w:p w:rsidR="00D67344" w:rsidRPr="008C662A">
      <w:pPr>
        <w:spacing w:line="360" w:lineRule="auto"/>
        <w:jc w:val="left"/>
        <w:textAlignment w:val="center"/>
        <w:rPr>
          <w:color w:val="000000"/>
        </w:rPr>
      </w:pPr>
      <w:r>
        <w:rPr>
          <w:color w:val="000000"/>
        </w:rPr>
        <w:pict>
          <v:shape id="图片 5" o:spid="_x0000_i1032" type="#_x0000_t75" alt="学科网(www.zxxk.com)--教育资源门户，提供试卷、教案、课件、论文、素材以及各类教学资源下载，还有大量而丰富的教学相关资讯！" style="width:106.51pt;height:92.25pt;mso-position-horizontal-relative:page;mso-position-vertical-relative:page" o:preferrelative="t" filled="f" stroked="f">
            <v:imagedata r:id="rId12" o:title=""/>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 xml:space="preserve">A. </w:t>
      </w:r>
      <w:r w:rsidRPr="008C662A">
        <w:rPr>
          <w:rFonts w:eastAsia="Times New Roman"/>
          <w:color w:val="000000"/>
        </w:rPr>
        <w:t>V</w:t>
      </w:r>
      <w:r w:rsidRPr="008C662A">
        <w:rPr>
          <w:rFonts w:eastAsia="Times New Roman"/>
          <w:color w:val="000000"/>
          <w:vertAlign w:val="subscript"/>
        </w:rPr>
        <w:t>1</w:t>
      </w:r>
      <w:r w:rsidRPr="008C662A">
        <w:rPr>
          <w:color w:val="000000"/>
        </w:rPr>
        <w:t>和</w:t>
      </w:r>
      <w:r w:rsidRPr="008C662A">
        <w:rPr>
          <w:rFonts w:eastAsia="Times New Roman"/>
          <w:color w:val="000000"/>
        </w:rPr>
        <w:t>V</w:t>
      </w:r>
      <w:r w:rsidRPr="008C662A">
        <w:rPr>
          <w:rFonts w:eastAsia="Times New Roman"/>
          <w:color w:val="000000"/>
          <w:vertAlign w:val="subscript"/>
        </w:rPr>
        <w:t>2</w:t>
      </w:r>
      <w:r w:rsidRPr="008C662A">
        <w:rPr>
          <w:color w:val="000000"/>
        </w:rPr>
        <w:t>示数不变，</w:t>
      </w:r>
      <w:r w:rsidRPr="008C662A">
        <w:rPr>
          <w:rFonts w:eastAsia="Times New Roman"/>
          <w:color w:val="000000"/>
        </w:rPr>
        <w:t>A</w:t>
      </w:r>
      <w:r w:rsidRPr="008C662A">
        <w:rPr>
          <w:color w:val="000000"/>
        </w:rPr>
        <w:t>示数变大</w:t>
        <w:tab/>
        <w:t xml:space="preserve">B. </w:t>
      </w:r>
      <w:r w:rsidRPr="008C662A">
        <w:rPr>
          <w:rFonts w:eastAsia="Times New Roman"/>
          <w:color w:val="000000"/>
        </w:rPr>
        <w:t>V</w:t>
      </w:r>
      <w:r w:rsidRPr="008C662A">
        <w:rPr>
          <w:rFonts w:eastAsia="Times New Roman"/>
          <w:color w:val="000000"/>
          <w:vertAlign w:val="subscript"/>
        </w:rPr>
        <w:t>2</w:t>
      </w:r>
      <w:r w:rsidRPr="008C662A">
        <w:rPr>
          <w:color w:val="000000"/>
        </w:rPr>
        <w:t>和</w:t>
      </w:r>
      <w:r w:rsidRPr="008C662A">
        <w:rPr>
          <w:rFonts w:eastAsia="Times New Roman"/>
          <w:color w:val="000000"/>
        </w:rPr>
        <w:t>A</w:t>
      </w:r>
      <w:r w:rsidRPr="008C662A">
        <w:rPr>
          <w:color w:val="000000"/>
        </w:rPr>
        <w:t>示数的乘积先变大后变小</w:t>
      </w:r>
    </w:p>
    <w:p w:rsidR="00D67344" w:rsidRPr="008C662A">
      <w:pPr>
        <w:tabs>
          <w:tab w:val="left" w:pos="4873"/>
        </w:tabs>
        <w:spacing w:line="360" w:lineRule="auto"/>
        <w:jc w:val="left"/>
        <w:textAlignment w:val="center"/>
        <w:rPr>
          <w:color w:val="000000"/>
        </w:rPr>
      </w:pPr>
      <w:r w:rsidRPr="008C662A">
        <w:rPr>
          <w:color w:val="000000"/>
        </w:rPr>
        <w:t xml:space="preserve">C. </w:t>
      </w:r>
      <w:r w:rsidRPr="008C662A">
        <w:rPr>
          <w:rFonts w:eastAsia="Times New Roman"/>
          <w:color w:val="000000"/>
        </w:rPr>
        <w:t>V</w:t>
      </w:r>
      <w:r w:rsidRPr="008C662A">
        <w:rPr>
          <w:rFonts w:eastAsia="Times New Roman"/>
          <w:color w:val="000000"/>
          <w:vertAlign w:val="subscript"/>
        </w:rPr>
        <w:t>1</w:t>
      </w:r>
      <w:r w:rsidRPr="008C662A">
        <w:rPr>
          <w:color w:val="000000"/>
        </w:rPr>
        <w:t>和</w:t>
      </w:r>
      <w:r w:rsidRPr="008C662A">
        <w:rPr>
          <w:rFonts w:eastAsia="Times New Roman"/>
          <w:color w:val="000000"/>
        </w:rPr>
        <w:t>A</w:t>
      </w:r>
      <w:r w:rsidRPr="008C662A">
        <w:rPr>
          <w:color w:val="000000"/>
        </w:rPr>
        <w:t>示数之比不变</w:t>
        <w:tab/>
        <w:t xml:space="preserve">D. </w:t>
      </w:r>
      <w:r w:rsidRPr="008C662A">
        <w:rPr>
          <w:rFonts w:eastAsia="Times New Roman"/>
          <w:color w:val="000000"/>
        </w:rPr>
        <w:t>V</w:t>
      </w:r>
      <w:r w:rsidRPr="008C662A">
        <w:rPr>
          <w:rFonts w:eastAsia="Times New Roman"/>
          <w:color w:val="000000"/>
          <w:vertAlign w:val="subscript"/>
        </w:rPr>
        <w:t>2</w:t>
      </w:r>
      <w:r w:rsidRPr="008C662A">
        <w:rPr>
          <w:color w:val="000000"/>
        </w:rPr>
        <w:t>和</w:t>
      </w:r>
      <w:r w:rsidRPr="008C662A">
        <w:rPr>
          <w:rFonts w:eastAsia="Times New Roman"/>
          <w:color w:val="000000"/>
        </w:rPr>
        <w:t>A</w:t>
      </w:r>
      <w:r w:rsidRPr="008C662A">
        <w:rPr>
          <w:color w:val="000000"/>
        </w:rPr>
        <w:t>示数之比变小</w:t>
      </w:r>
    </w:p>
    <w:p w:rsidR="00D67344" w:rsidRPr="008C662A">
      <w:pPr>
        <w:spacing w:line="360" w:lineRule="auto"/>
        <w:ind w:right="105"/>
        <w:jc w:val="left"/>
        <w:textAlignment w:val="center"/>
        <w:rPr>
          <w:color w:val="000000"/>
        </w:rPr>
      </w:pPr>
      <w:r w:rsidRPr="008C662A">
        <w:rPr>
          <w:color w:val="000000"/>
        </w:rPr>
        <w:t>9. 如图所示为某烟雾报警器的电路简图，烟雾感应器的阻值</w:t>
      </w:r>
      <w:r w:rsidRPr="008C662A">
        <w:rPr>
          <w:rFonts w:eastAsia="Times New Roman"/>
          <w:i/>
          <w:color w:val="000000"/>
        </w:rPr>
        <w:t>R</w:t>
      </w:r>
      <w:r w:rsidRPr="008C662A">
        <w:rPr>
          <w:color w:val="000000"/>
        </w:rPr>
        <w:t>随烟雾浓度的增大而减小。当烟雾浓度增大时，电路中电压表的示数和灯泡亮度的变化情况是（　　）</w:t>
      </w:r>
    </w:p>
    <w:p w:rsidR="00D67344" w:rsidRPr="008C662A">
      <w:pPr>
        <w:spacing w:line="360" w:lineRule="auto"/>
        <w:ind w:right="105"/>
        <w:jc w:val="left"/>
        <w:textAlignment w:val="center"/>
        <w:rPr>
          <w:color w:val="000000"/>
        </w:rPr>
      </w:pPr>
      <w:r>
        <w:rPr>
          <w:color w:val="000000"/>
        </w:rPr>
        <w:pict>
          <v:shape id="图片 6" o:spid="_x0000_i1033" type="#_x0000_t75" alt="学科网(www.zxxk.com)--教育资源门户，提供试卷、教案、课件、论文、素材以及各类教学资源下载，还有大量而丰富的教学相关资讯！" style="width:141pt;height:65.98pt;mso-position-horizontal-relative:page;mso-position-vertical-relative:page" o:preferrelative="t" filled="f" stroked="f">
            <v:fill o:detectmouseclick="t"/>
            <v:imagedata r:id="rId13"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 电压表示数变大，灯泡变亮</w:t>
        <w:tab/>
        <w:t>B. 电压表示数变小，灯泡变亮</w:t>
      </w:r>
    </w:p>
    <w:p w:rsidR="00D67344" w:rsidRPr="008C662A">
      <w:pPr>
        <w:tabs>
          <w:tab w:val="left" w:pos="4873"/>
        </w:tabs>
        <w:spacing w:line="360" w:lineRule="auto"/>
        <w:jc w:val="left"/>
        <w:textAlignment w:val="center"/>
        <w:rPr>
          <w:color w:val="000000"/>
        </w:rPr>
      </w:pPr>
      <w:r w:rsidRPr="008C662A">
        <w:rPr>
          <w:color w:val="000000"/>
        </w:rPr>
        <w:t>C. 电压表示数变小，灯泡变暗</w:t>
        <w:tab/>
        <w:t>D. 电压表示数变大，灯泡变暗</w:t>
      </w:r>
    </w:p>
    <w:p w:rsidR="00D67344" w:rsidRPr="008C662A">
      <w:pPr>
        <w:spacing w:line="360" w:lineRule="auto"/>
        <w:jc w:val="left"/>
        <w:textAlignment w:val="center"/>
        <w:rPr>
          <w:color w:val="000000"/>
        </w:rPr>
      </w:pPr>
      <w:r w:rsidRPr="008C662A">
        <w:rPr>
          <w:color w:val="000000"/>
        </w:rPr>
        <w:t>10. 喜欢学习物理的小陈，根据所学的物理知识，设计了如图所示的电路图，按照电路图连接好电路。电源电压不变，闭合开关</w:t>
      </w:r>
      <w:r w:rsidRPr="008C662A">
        <w:rPr>
          <w:rFonts w:eastAsia="Times New Roman"/>
          <w:color w:val="000000"/>
        </w:rPr>
        <w:t>S</w:t>
      </w:r>
      <w:r w:rsidRPr="008C662A">
        <w:rPr>
          <w:color w:val="000000"/>
        </w:rPr>
        <w:t>后，当他把滑动变阻器的滑片</w:t>
      </w:r>
      <w:r w:rsidRPr="008C662A">
        <w:rPr>
          <w:rFonts w:eastAsia="Times New Roman"/>
          <w:color w:val="000000"/>
        </w:rPr>
        <w:t>P</w:t>
      </w:r>
      <w:r w:rsidRPr="008C662A">
        <w:rPr>
          <w:color w:val="000000"/>
        </w:rPr>
        <w:t>由中点向右移动时，下列说法正确的是（　　）</w:t>
      </w:r>
    </w:p>
    <w:p w:rsidR="00D67344" w:rsidRPr="008C662A">
      <w:pPr>
        <w:spacing w:line="360" w:lineRule="auto"/>
        <w:jc w:val="left"/>
        <w:textAlignment w:val="center"/>
        <w:rPr>
          <w:color w:val="000000"/>
        </w:rPr>
      </w:pPr>
      <w:r>
        <w:rPr>
          <w:color w:val="000000"/>
        </w:rPr>
        <w:pict>
          <v:shape id="图片 100018" o:spid="_x0000_i1034" type="#_x0000_t75" alt="学科网(www.zxxk.com)--教育资源门户，提供试卷、教案、课件、论文、素材以及各类教学资源下载，还有大量而丰富的教学相关资讯！" style="width:105pt;height:84.75pt;mso-position-horizontal-relative:page;mso-position-vertical-relative:page" o:preferrelative="t" filled="f" stroked="f">
            <v:fill o:detectmouseclick="t"/>
            <v:imagedata r:id="rId14"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滑动变阻器的电阻变大，灯泡变暗</w:t>
      </w:r>
    </w:p>
    <w:p w:rsidR="00D67344" w:rsidRPr="008C662A">
      <w:pPr>
        <w:spacing w:line="360" w:lineRule="auto"/>
        <w:jc w:val="left"/>
        <w:textAlignment w:val="center"/>
        <w:rPr>
          <w:color w:val="000000"/>
        </w:rPr>
      </w:pPr>
      <w:r w:rsidRPr="008C662A">
        <w:rPr>
          <w:color w:val="000000"/>
        </w:rPr>
        <w:t>B. 电流表的示数变小，灯泡亮度不变</w:t>
      </w:r>
    </w:p>
    <w:p w:rsidR="00D67344" w:rsidRPr="008C662A">
      <w:pPr>
        <w:spacing w:line="360" w:lineRule="auto"/>
        <w:jc w:val="left"/>
        <w:textAlignment w:val="center"/>
        <w:rPr>
          <w:color w:val="000000"/>
        </w:rPr>
      </w:pPr>
      <w:r w:rsidRPr="008C662A">
        <w:rPr>
          <w:color w:val="000000"/>
        </w:rPr>
        <w:t>C. 滑动变阻器的电阻变大，它两端的电压不变</w:t>
      </w:r>
    </w:p>
    <w:p w:rsidR="00D67344" w:rsidRPr="008C662A">
      <w:pPr>
        <w:spacing w:line="360" w:lineRule="auto"/>
        <w:jc w:val="left"/>
        <w:textAlignment w:val="center"/>
        <w:rPr>
          <w:color w:val="000000"/>
        </w:rPr>
      </w:pPr>
      <w:r w:rsidRPr="008C662A">
        <w:rPr>
          <w:color w:val="000000"/>
        </w:rPr>
        <w:t>D. 电流表的示数变大，电路中的总电阻变大</w:t>
      </w:r>
    </w:p>
    <w:p w:rsidR="00D67344" w:rsidRPr="008C662A">
      <w:pPr>
        <w:spacing w:line="360" w:lineRule="auto"/>
        <w:jc w:val="left"/>
        <w:textAlignment w:val="center"/>
        <w:rPr>
          <w:color w:val="000000"/>
        </w:rPr>
      </w:pPr>
      <w:r w:rsidRPr="008C662A">
        <w:rPr>
          <w:color w:val="000000"/>
        </w:rPr>
        <w:t>11.如图所示，电源电压保持不变，闭合开关</w:t>
      </w:r>
      <w:r w:rsidRPr="008C662A">
        <w:rPr>
          <w:rFonts w:eastAsia="Times New Roman"/>
          <w:color w:val="000000"/>
        </w:rPr>
        <w:t>S</w:t>
      </w:r>
      <w:r w:rsidRPr="008C662A">
        <w:rPr>
          <w:color w:val="000000"/>
        </w:rPr>
        <w:t>，滑动变阻器</w:t>
      </w:r>
      <w:r>
        <w:object>
          <v:shape id="Object 12" o:spid="_x0000_i1035" type="#_x0000_t75" alt="学科网(www.zxxk.com)--教育资源门户，提供试卷、教案、课件、论文、素材以及各类教学资源下载，还有大量而丰富的教学相关资讯！" style="width:14.99pt;height:18.09pt;mso-position-horizontal-relative:page;mso-position-vertical-relative:page" o:oleicon="f" o:ole="" o:preferrelative="t" filled="f" stroked="f">
            <v:imagedata r:id="rId15" o:title="eqId19f20f21a9d50b61dac519a3ddab539d"/>
            <v:path o:extrusionok="f"/>
            <o:lock v:ext="edit" aspectratio="t"/>
          </v:shape>
          <o:OLEObject Type="Embed" ProgID="Equation.DSMT4" ShapeID="Object 12" DrawAspect="Content" ObjectID="_1234567890" r:id="rId16"/>
        </w:object>
      </w:r>
      <w:r w:rsidRPr="008C662A">
        <w:rPr>
          <w:color w:val="000000"/>
        </w:rPr>
        <w:t>的滑片向右移动时，下列判断正确的是（　　）</w:t>
      </w:r>
    </w:p>
    <w:p w:rsidR="00D67344" w:rsidRPr="008C662A">
      <w:pPr>
        <w:spacing w:line="360" w:lineRule="auto"/>
        <w:jc w:val="left"/>
        <w:textAlignment w:val="center"/>
        <w:rPr>
          <w:color w:val="000000"/>
        </w:rPr>
      </w:pPr>
      <w:r>
        <w:rPr>
          <w:color w:val="000000"/>
        </w:rPr>
        <w:pict>
          <v:shape id="图片 5" o:spid="_x0000_i1036" type="#_x0000_t75" alt="学科网(www.zxxk.com)--教育资源门户，提供试卷、教案、课件、论文、素材以及各类教学资源下载，还有大量而丰富的教学相关资讯！" style="width:113.25pt;height:87.74pt;mso-position-horizontal-relative:page;mso-position-vertical-relative:page" o:preferrelative="t" filled="f" stroked="f">
            <v:fill o:detectmouseclick="t"/>
            <v:imagedata r:id="rId17"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 电压表</w:t>
      </w:r>
      <w:r w:rsidRPr="008C662A">
        <w:rPr>
          <w:rFonts w:eastAsia="Times New Roman"/>
          <w:color w:val="000000"/>
        </w:rPr>
        <w:t>V</w:t>
      </w:r>
      <w:r w:rsidRPr="008C662A">
        <w:rPr>
          <w:color w:val="000000"/>
        </w:rPr>
        <w:t>的示数变大</w:t>
        <w:tab/>
        <w:t>B. 电流表</w:t>
      </w:r>
      <w:r w:rsidRPr="008C662A">
        <w:rPr>
          <w:rFonts w:eastAsia="Times New Roman"/>
          <w:color w:val="000000"/>
        </w:rPr>
        <w:t>A</w:t>
      </w:r>
      <w:r w:rsidRPr="008C662A">
        <w:rPr>
          <w:rFonts w:eastAsia="Times New Roman"/>
          <w:color w:val="000000"/>
          <w:vertAlign w:val="subscript"/>
        </w:rPr>
        <w:t>1</w:t>
      </w:r>
      <w:r w:rsidRPr="008C662A">
        <w:rPr>
          <w:color w:val="000000"/>
        </w:rPr>
        <w:t>的示数不变</w:t>
      </w:r>
    </w:p>
    <w:p w:rsidR="00D67344" w:rsidRPr="008C662A">
      <w:pPr>
        <w:tabs>
          <w:tab w:val="left" w:pos="4873"/>
        </w:tabs>
        <w:spacing w:line="360" w:lineRule="auto"/>
        <w:jc w:val="left"/>
        <w:textAlignment w:val="center"/>
        <w:rPr>
          <w:color w:val="000000"/>
        </w:rPr>
      </w:pPr>
      <w:r w:rsidRPr="008C662A">
        <w:rPr>
          <w:color w:val="000000"/>
        </w:rPr>
        <w:t>C. 电流表</w:t>
      </w:r>
      <w:r w:rsidRPr="008C662A">
        <w:rPr>
          <w:rFonts w:eastAsia="Times New Roman"/>
          <w:color w:val="000000"/>
        </w:rPr>
        <w:t>A</w:t>
      </w:r>
      <w:r w:rsidRPr="008C662A">
        <w:rPr>
          <w:rFonts w:eastAsia="Times New Roman"/>
          <w:color w:val="000000"/>
          <w:vertAlign w:val="subscript"/>
        </w:rPr>
        <w:t>2</w:t>
      </w:r>
      <w:r w:rsidRPr="008C662A">
        <w:rPr>
          <w:color w:val="000000"/>
        </w:rPr>
        <w:t>的示数变大</w:t>
        <w:tab/>
        <w:t>D. 电压表</w:t>
      </w:r>
      <w:r w:rsidRPr="008C662A">
        <w:rPr>
          <w:rFonts w:eastAsia="Times New Roman"/>
          <w:color w:val="000000"/>
        </w:rPr>
        <w:t>V</w:t>
      </w:r>
      <w:r w:rsidRPr="008C662A">
        <w:rPr>
          <w:color w:val="000000"/>
        </w:rPr>
        <w:t>的示数变小</w:t>
      </w:r>
    </w:p>
    <w:p w:rsidR="00D67344" w:rsidRPr="008C662A">
      <w:pPr>
        <w:spacing w:line="360" w:lineRule="auto"/>
        <w:jc w:val="left"/>
        <w:textAlignment w:val="center"/>
        <w:rPr>
          <w:color w:val="000000"/>
        </w:rPr>
      </w:pPr>
      <w:r w:rsidRPr="008C662A">
        <w:rPr>
          <w:color w:val="000000"/>
        </w:rPr>
        <w:t>12. 如图所示，电源两端电压保持不变，闭合开关</w:t>
      </w:r>
      <w:r w:rsidRPr="008C662A">
        <w:rPr>
          <w:rFonts w:eastAsia="Times New Roman"/>
          <w:color w:val="000000"/>
        </w:rPr>
        <w:t>S</w:t>
      </w:r>
      <w:r w:rsidRPr="008C662A">
        <w:rPr>
          <w:color w:val="000000"/>
        </w:rPr>
        <w:t>，将滑动变阻器的滑片适当左移，下列说法正确的是（　　）</w:t>
      </w:r>
    </w:p>
    <w:p w:rsidR="00D67344" w:rsidRPr="008C662A">
      <w:pPr>
        <w:spacing w:line="360" w:lineRule="auto"/>
        <w:jc w:val="left"/>
        <w:textAlignment w:val="center"/>
        <w:rPr>
          <w:color w:val="000000"/>
        </w:rPr>
      </w:pPr>
      <w:r>
        <w:rPr>
          <w:color w:val="000000"/>
        </w:rPr>
        <w:pict>
          <v:shape id="图片 100004" o:spid="_x0000_i1037" type="#_x0000_t75" alt="学科网(www.zxxk.com)--教育资源门户，提供试卷、教案、课件、论文、素材以及各类教学资源下载，还有大量而丰富的教学相关资讯！" style="width:130.5pt;height:139.5pt;mso-position-horizontal-relative:page;mso-position-vertical-relative:page" o:preferrelative="t" filled="f" stroked="f">
            <v:fill o:detectmouseclick="t"/>
            <v:imagedata r:id="rId18"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电流表</w:t>
      </w:r>
      <w:r w:rsidRPr="008C662A">
        <w:rPr>
          <w:rFonts w:eastAsia="Times New Roman"/>
          <w:color w:val="000000"/>
        </w:rPr>
        <w:t>A</w:t>
      </w:r>
      <w:r w:rsidRPr="008C662A">
        <w:rPr>
          <w:rFonts w:eastAsia="Times New Roman"/>
          <w:color w:val="000000"/>
          <w:vertAlign w:val="subscript"/>
        </w:rPr>
        <w:t>1</w:t>
      </w:r>
      <w:r w:rsidRPr="008C662A">
        <w:rPr>
          <w:color w:val="000000"/>
        </w:rPr>
        <w:t>示数不变、电流表</w:t>
      </w:r>
      <w:r w:rsidRPr="008C662A">
        <w:rPr>
          <w:rFonts w:eastAsia="Times New Roman"/>
          <w:color w:val="000000"/>
        </w:rPr>
        <w:t>A</w:t>
      </w:r>
      <w:r w:rsidRPr="008C662A">
        <w:rPr>
          <w:rFonts w:eastAsia="Times New Roman"/>
          <w:color w:val="000000"/>
          <w:vertAlign w:val="subscript"/>
        </w:rPr>
        <w:t>2</w:t>
      </w:r>
      <w:r w:rsidRPr="008C662A">
        <w:rPr>
          <w:color w:val="000000"/>
        </w:rPr>
        <w:t>示数变小</w:t>
      </w:r>
    </w:p>
    <w:p w:rsidR="00D67344" w:rsidRPr="008C662A">
      <w:pPr>
        <w:spacing w:line="360" w:lineRule="auto"/>
        <w:jc w:val="left"/>
        <w:textAlignment w:val="center"/>
        <w:rPr>
          <w:color w:val="000000"/>
        </w:rPr>
      </w:pPr>
      <w:r w:rsidRPr="008C662A">
        <w:rPr>
          <w:color w:val="000000"/>
        </w:rPr>
        <w:t>B. 电流表</w:t>
      </w:r>
      <w:r w:rsidRPr="008C662A">
        <w:rPr>
          <w:rFonts w:eastAsia="Times New Roman"/>
          <w:color w:val="000000"/>
        </w:rPr>
        <w:t>A</w:t>
      </w:r>
      <w:r w:rsidRPr="008C662A">
        <w:rPr>
          <w:rFonts w:eastAsia="Times New Roman"/>
          <w:color w:val="000000"/>
          <w:vertAlign w:val="subscript"/>
        </w:rPr>
        <w:t>1</w:t>
      </w:r>
      <w:r w:rsidRPr="008C662A">
        <w:rPr>
          <w:color w:val="000000"/>
        </w:rPr>
        <w:t>示数变大、电压表</w:t>
      </w:r>
      <w:r w:rsidRPr="008C662A">
        <w:rPr>
          <w:rFonts w:eastAsia="Times New Roman"/>
          <w:color w:val="000000"/>
        </w:rPr>
        <w:t>V</w:t>
      </w:r>
      <w:r w:rsidRPr="008C662A">
        <w:rPr>
          <w:color w:val="000000"/>
        </w:rPr>
        <w:t>示数不变</w:t>
      </w:r>
    </w:p>
    <w:p w:rsidR="00D67344" w:rsidRPr="008C662A">
      <w:pPr>
        <w:spacing w:line="360" w:lineRule="auto"/>
        <w:jc w:val="left"/>
        <w:textAlignment w:val="center"/>
        <w:rPr>
          <w:color w:val="000000"/>
        </w:rPr>
      </w:pPr>
      <w:r w:rsidRPr="008C662A">
        <w:rPr>
          <w:color w:val="000000"/>
        </w:rPr>
        <w:t>C. 电流表</w:t>
      </w:r>
      <w:r w:rsidRPr="008C662A">
        <w:rPr>
          <w:rFonts w:eastAsia="Times New Roman"/>
          <w:color w:val="000000"/>
        </w:rPr>
        <w:t>A</w:t>
      </w:r>
      <w:r w:rsidRPr="008C662A">
        <w:rPr>
          <w:rFonts w:eastAsia="Times New Roman"/>
          <w:color w:val="000000"/>
          <w:vertAlign w:val="subscript"/>
        </w:rPr>
        <w:t>2</w:t>
      </w:r>
      <w:r w:rsidRPr="008C662A">
        <w:rPr>
          <w:color w:val="000000"/>
        </w:rPr>
        <w:t>示数变大、电压表</w:t>
      </w:r>
      <w:r w:rsidRPr="008C662A">
        <w:rPr>
          <w:rFonts w:eastAsia="Times New Roman"/>
          <w:color w:val="000000"/>
        </w:rPr>
        <w:t>V</w:t>
      </w:r>
      <w:r w:rsidRPr="008C662A">
        <w:rPr>
          <w:color w:val="000000"/>
        </w:rPr>
        <w:t>示数变小</w:t>
      </w:r>
    </w:p>
    <w:p w:rsidR="00D67344" w:rsidRPr="008C662A">
      <w:pPr>
        <w:spacing w:line="360" w:lineRule="auto"/>
        <w:jc w:val="left"/>
        <w:textAlignment w:val="center"/>
        <w:rPr>
          <w:color w:val="000000"/>
        </w:rPr>
      </w:pPr>
      <w:r w:rsidRPr="008C662A">
        <w:rPr>
          <w:color w:val="000000"/>
        </w:rPr>
        <w:t>D. 电流表</w:t>
      </w:r>
      <w:r w:rsidRPr="008C662A">
        <w:rPr>
          <w:rFonts w:eastAsia="Times New Roman"/>
          <w:color w:val="000000"/>
        </w:rPr>
        <w:t>A</w:t>
      </w:r>
      <w:r w:rsidRPr="008C662A">
        <w:rPr>
          <w:rFonts w:eastAsia="Times New Roman"/>
          <w:color w:val="000000"/>
          <w:vertAlign w:val="subscript"/>
        </w:rPr>
        <w:t>2</w:t>
      </w:r>
      <w:r w:rsidRPr="008C662A">
        <w:rPr>
          <w:color w:val="000000"/>
        </w:rPr>
        <w:t>示数变大、电压表</w:t>
      </w:r>
      <w:r w:rsidRPr="008C662A">
        <w:rPr>
          <w:rFonts w:eastAsia="Times New Roman"/>
          <w:color w:val="000000"/>
        </w:rPr>
        <w:t>V</w:t>
      </w:r>
      <w:r w:rsidRPr="008C662A">
        <w:rPr>
          <w:color w:val="000000"/>
        </w:rPr>
        <w:t>示数不变</w:t>
      </w:r>
    </w:p>
    <w:p w:rsidR="00D67344" w:rsidRPr="008C662A">
      <w:pPr>
        <w:spacing w:line="360" w:lineRule="auto"/>
        <w:jc w:val="left"/>
        <w:textAlignment w:val="center"/>
        <w:rPr>
          <w:color w:val="000000"/>
        </w:rPr>
      </w:pPr>
      <w:r w:rsidRPr="008C662A">
        <w:rPr>
          <w:color w:val="000000"/>
        </w:rPr>
        <w:t>13. 如图所示，图甲是某款电子秤的外观图，图乙是它的原理图，表盘是由电压表改装而成的，下列判断正确的是（　　）</w:t>
      </w:r>
    </w:p>
    <w:p w:rsidR="00D67344" w:rsidRPr="008C662A">
      <w:pPr>
        <w:spacing w:line="360" w:lineRule="auto"/>
        <w:jc w:val="left"/>
        <w:textAlignment w:val="center"/>
        <w:rPr>
          <w:color w:val="000000"/>
        </w:rPr>
      </w:pPr>
      <w:r>
        <w:rPr>
          <w:color w:val="000000"/>
        </w:rPr>
        <w:pict>
          <v:shape id="图片 100020" o:spid="_x0000_i1038" type="#_x0000_t75" alt="学科网(www.zxxk.com)--教育资源门户，提供试卷、教案、课件、论文、素材以及各类教学资源下载，还有大量而丰富的教学相关资讯！" style="width:259.5pt;height:117.75pt;mso-position-horizontal-relative:page;mso-position-vertical-relative:page" o:preferrelative="t" filled="f" stroked="f">
            <v:fill o:detectmouseclick="t"/>
            <v:imagedata r:id="rId19"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物体质量越大，电子秤示数越大，电路中电流不变</w:t>
      </w:r>
    </w:p>
    <w:p w:rsidR="00D67344" w:rsidRPr="008C662A">
      <w:pPr>
        <w:spacing w:line="360" w:lineRule="auto"/>
        <w:jc w:val="left"/>
        <w:textAlignment w:val="center"/>
        <w:rPr>
          <w:color w:val="000000"/>
        </w:rPr>
      </w:pPr>
      <w:r w:rsidRPr="008C662A">
        <w:rPr>
          <w:color w:val="000000"/>
        </w:rPr>
        <w:t>B. 物体质量越大，电子秤示数越小，电路中电流不变</w:t>
      </w:r>
    </w:p>
    <w:p w:rsidR="00D67344" w:rsidRPr="008C662A">
      <w:pPr>
        <w:spacing w:line="360" w:lineRule="auto"/>
        <w:jc w:val="left"/>
        <w:textAlignment w:val="center"/>
        <w:rPr>
          <w:color w:val="000000"/>
        </w:rPr>
      </w:pPr>
      <w:r w:rsidRPr="008C662A">
        <w:rPr>
          <w:color w:val="000000"/>
        </w:rPr>
        <w:t>C. 物体质量越大，电子秤示数越大，电路中电流越大</w:t>
      </w:r>
    </w:p>
    <w:p w:rsidR="00D67344" w:rsidRPr="008C662A">
      <w:pPr>
        <w:spacing w:line="360" w:lineRule="auto"/>
        <w:jc w:val="left"/>
        <w:textAlignment w:val="center"/>
        <w:rPr>
          <w:color w:val="000000"/>
        </w:rPr>
      </w:pPr>
      <w:r w:rsidRPr="008C662A">
        <w:rPr>
          <w:color w:val="000000"/>
        </w:rPr>
        <w:t>D. 物体质量越大，电子秤示数越小，电路中电流越大</w:t>
      </w:r>
    </w:p>
    <w:p w:rsidR="00D67344" w:rsidRPr="008C662A">
      <w:pPr>
        <w:spacing w:line="360" w:lineRule="auto"/>
        <w:jc w:val="left"/>
        <w:textAlignment w:val="center"/>
        <w:rPr>
          <w:color w:val="000000"/>
        </w:rPr>
      </w:pPr>
      <w:r w:rsidRPr="008C662A">
        <w:rPr>
          <w:color w:val="000000"/>
        </w:rPr>
        <w:t>14. 为保障安全，现在很多室内公共场所安装有烟雾报警装置，如图所示是烟雾报警的简化原理图。电源电压保持不变，</w:t>
      </w:r>
      <w:r w:rsidRPr="008C662A">
        <w:rPr>
          <w:rFonts w:eastAsia="Times New Roman"/>
          <w:i/>
          <w:color w:val="000000"/>
        </w:rPr>
        <w:t>R</w:t>
      </w:r>
      <w:r w:rsidRPr="008C662A">
        <w:rPr>
          <w:rFonts w:eastAsia="Times New Roman"/>
          <w:color w:val="000000"/>
          <w:vertAlign w:val="subscript"/>
        </w:rPr>
        <w:t>0</w:t>
      </w:r>
      <w:r w:rsidRPr="008C662A">
        <w:rPr>
          <w:color w:val="000000"/>
        </w:rPr>
        <w:t>为定值电阻，光敏电阻</w:t>
      </w:r>
      <w:r w:rsidRPr="008C662A">
        <w:rPr>
          <w:rFonts w:eastAsia="Times New Roman"/>
          <w:i/>
          <w:color w:val="000000"/>
        </w:rPr>
        <w:t>R</w:t>
      </w:r>
      <w:r w:rsidRPr="008C662A">
        <w:rPr>
          <w:color w:val="000000"/>
        </w:rPr>
        <w:t>的阻值随光照强度的减弱而增大，当电路中的电流减</w:t>
      </w:r>
      <w:r w:rsidRPr="008C662A">
        <w:rPr>
          <w:color w:val="000000"/>
        </w:rPr>
        <w:t>小至某一数值时报警器开始报警。当有烟雾遮挡射向光敏电阻</w:t>
      </w:r>
      <w:r w:rsidRPr="008C662A">
        <w:rPr>
          <w:rFonts w:eastAsia="Times New Roman"/>
          <w:i/>
          <w:color w:val="000000"/>
        </w:rPr>
        <w:t>R</w:t>
      </w:r>
      <w:r w:rsidRPr="008C662A">
        <w:rPr>
          <w:color w:val="000000"/>
        </w:rPr>
        <w:t>的激光时，下列说法正确的是（　　）</w:t>
      </w:r>
    </w:p>
    <w:p w:rsidR="00D67344" w:rsidRPr="008C662A">
      <w:pPr>
        <w:spacing w:line="360" w:lineRule="auto"/>
        <w:jc w:val="left"/>
        <w:textAlignment w:val="center"/>
        <w:rPr>
          <w:color w:val="000000"/>
        </w:rPr>
      </w:pPr>
      <w:r>
        <w:rPr>
          <w:color w:val="000000"/>
        </w:rPr>
        <w:pict>
          <v:shape id="图片 100005" o:spid="_x0000_i1039" type="#_x0000_t75" alt="学科网(www.zxxk.com)--教育资源门户，提供试卷、教案、课件、论文、素材以及各类教学资源下载，还有大量而丰富的教学相关资讯！" style="width:136.5pt;height:85.49pt;mso-position-horizontal-relative:page;mso-position-vertical-relative:page" o:preferrelative="t" filled="f" stroked="f">
            <v:fill o:detectmouseclick="t"/>
            <v:imagedata r:id="rId20"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电流表的示数变小，电压表的示数不变</w:t>
      </w:r>
    </w:p>
    <w:p w:rsidR="00D67344" w:rsidRPr="008C662A">
      <w:pPr>
        <w:spacing w:line="360" w:lineRule="auto"/>
        <w:jc w:val="left"/>
        <w:textAlignment w:val="center"/>
        <w:rPr>
          <w:color w:val="000000"/>
        </w:rPr>
      </w:pPr>
      <w:r w:rsidRPr="008C662A">
        <w:rPr>
          <w:color w:val="000000"/>
        </w:rPr>
        <w:t>B. 电流表的示数变小，电压表的示数变大</w:t>
      </w:r>
    </w:p>
    <w:p w:rsidR="00D67344" w:rsidRPr="008C662A">
      <w:pPr>
        <w:spacing w:line="360" w:lineRule="auto"/>
        <w:jc w:val="left"/>
        <w:textAlignment w:val="center"/>
        <w:rPr>
          <w:color w:val="000000"/>
        </w:rPr>
      </w:pPr>
      <w:r w:rsidRPr="008C662A">
        <w:rPr>
          <w:color w:val="000000"/>
        </w:rPr>
        <w:t>C. 电流表的示数不变，电压表的示数变大</w:t>
      </w:r>
    </w:p>
    <w:p w:rsidR="00D67344" w:rsidRPr="008C662A">
      <w:pPr>
        <w:spacing w:line="360" w:lineRule="auto"/>
        <w:jc w:val="left"/>
        <w:textAlignment w:val="center"/>
        <w:rPr>
          <w:color w:val="000000"/>
        </w:rPr>
      </w:pPr>
      <w:r w:rsidRPr="008C662A">
        <w:rPr>
          <w:color w:val="000000"/>
        </w:rPr>
        <w:t>D. 电流表的示数不变，电压表的示数不变</w:t>
      </w:r>
    </w:p>
    <w:p w:rsidR="00D67344" w:rsidRPr="008C662A">
      <w:pPr>
        <w:spacing w:line="360" w:lineRule="auto"/>
        <w:jc w:val="left"/>
        <w:textAlignment w:val="center"/>
        <w:rPr>
          <w:color w:val="000000"/>
        </w:rPr>
      </w:pPr>
      <w:r w:rsidRPr="008C662A">
        <w:rPr>
          <w:color w:val="000000"/>
        </w:rPr>
        <w:t>15. 如图所示，</w:t>
      </w:r>
      <w:r>
        <w:object>
          <v:shape id="Object 20" o:spid="_x0000_i1040" type="#_x0000_t75" alt="学科网(www.zxxk.com)--教育资源门户，提供试卷、教案、课件、论文、素材以及各类教学资源下载，还有大量而丰富的教学相关资讯！" style="width:14.24pt;height:21.76pt;mso-position-horizontal-relative:page;mso-position-vertical-relative:page" o:oleicon="f" o:ole="" o:preferrelative="t" filled="f" stroked="f">
            <v:imagedata r:id="rId21" o:title="eqId9efc18a5bb2e53586331b2a58538a48b"/>
            <v:path o:extrusionok="f"/>
            <o:lock v:ext="edit" aspectratio="t"/>
          </v:shape>
          <o:OLEObject Type="Embed" ProgID="Equation.DSMT4" ShapeID="Object 20" DrawAspect="Content" ObjectID="_1234567891" r:id="rId22"/>
        </w:object>
      </w:r>
      <w:r w:rsidRPr="008C662A">
        <w:rPr>
          <w:color w:val="000000"/>
        </w:rPr>
        <w:t>为定值电阻，</w:t>
      </w:r>
      <w:r>
        <w:object>
          <v:shape id="Object 21" o:spid="_x0000_i1041" type="#_x0000_t75" alt="学科网(www.zxxk.com)--教育资源门户，提供试卷、教案、课件、论文、素材以及各类教学资源下载，还有大量而丰富的教学相关资讯！" style="width:14.99pt;height:18.09pt;mso-position-horizontal-relative:page;mso-position-vertical-relative:page" o:oleicon="f" o:ole="" o:preferrelative="t" filled="f" stroked="f">
            <v:imagedata r:id="rId15" o:title="eqId19f20f21a9d50b61dac519a3ddab539d"/>
            <v:path o:extrusionok="f"/>
            <o:lock v:ext="edit" aspectratio="t"/>
          </v:shape>
          <o:OLEObject Type="Embed" ProgID="Equation.DSMT4" ShapeID="Object 21" DrawAspect="Content" ObjectID="_1234567892" r:id="rId23"/>
        </w:object>
      </w:r>
      <w:r w:rsidRPr="008C662A">
        <w:rPr>
          <w:color w:val="000000"/>
        </w:rPr>
        <w:t>为滑动变阻器，电源电压保持不变。闭合开关</w:t>
      </w:r>
      <w:r>
        <w:object>
          <v:shape id="Object 22" o:spid="_x0000_i1042" type="#_x0000_t75" alt="学科网(www.zxxk.com)--教育资源门户，提供试卷、教案、课件、论文、素材以及各类教学资源下载，还有大量而丰富的教学相关资讯！" style="width:10.5pt;height:14.26pt;mso-position-horizontal-relative:page;mso-position-vertical-relative:page" o:oleicon="f" o:ole="" o:preferrelative="t" filled="f" stroked="f">
            <v:imagedata r:id="rId24" o:title="eqId3482b3e788f6069d41ee5a190c7ef1f0"/>
            <v:path o:extrusionok="f"/>
            <o:lock v:ext="edit" aspectratio="t"/>
          </v:shape>
          <o:OLEObject Type="Embed" ProgID="Equation.DSMT4" ShapeID="Object 22" DrawAspect="Content" ObjectID="_1234567893" r:id="rId25"/>
        </w:object>
      </w:r>
      <w:r w:rsidRPr="008C662A">
        <w:rPr>
          <w:color w:val="000000"/>
        </w:rPr>
        <w:t>，滑动变阻器滑片</w:t>
      </w:r>
      <w:r>
        <w:object>
          <v:shape id="Object 23" o:spid="_x0000_i1043" type="#_x0000_t75" alt="学科网(www.zxxk.com)--教育资源门户，提供试卷、教案、课件、论文、素材以及各类教学资源下载，还有大量而丰富的教学相关资讯！" style="width:12pt;height:12.76pt;mso-position-horizontal-relative:page;mso-position-vertical-relative:page" o:oleicon="f" o:ole="" o:preferrelative="t" filled="f" stroked="f">
            <v:imagedata r:id="rId26" o:title="eqId60051144e33707f6aa51b2fe09925268"/>
            <v:path o:extrusionok="f"/>
            <o:lock v:ext="edit" aspectratio="t"/>
          </v:shape>
          <o:OLEObject Type="Embed" ProgID="Equation.DSMT4" ShapeID="Object 23" DrawAspect="Content" ObjectID="_1234567894" r:id="rId27"/>
        </w:object>
      </w:r>
      <w:r w:rsidRPr="008C662A">
        <w:rPr>
          <w:color w:val="000000"/>
        </w:rPr>
        <w:t>从中点向右移动过程中，下列说法正确的是（　　）</w:t>
      </w:r>
    </w:p>
    <w:p w:rsidR="00D67344" w:rsidRPr="008C662A">
      <w:pPr>
        <w:spacing w:line="360" w:lineRule="auto"/>
        <w:jc w:val="left"/>
        <w:textAlignment w:val="center"/>
        <w:rPr>
          <w:color w:val="000000"/>
        </w:rPr>
      </w:pPr>
      <w:r>
        <w:rPr>
          <w:color w:val="000000"/>
        </w:rPr>
        <w:pict>
          <v:shape id="图片 100009" o:spid="_x0000_i1044" type="#_x0000_t75" alt="学科网(www.zxxk.com)--教育资源门户，提供试卷、教案、课件、论文、素材以及各类教学资源下载，还有大量而丰富的教学相关资讯！" style="width:117.75pt;height:90.74pt;mso-position-horizontal-relative:page;mso-position-vertical-relative:page" o:preferrelative="t" filled="f" stroked="f">
            <v:fill o:detectmouseclick="t"/>
            <v:imagedata r:id="rId28"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电流表</w:t>
      </w:r>
      <w:r>
        <w:object>
          <v:shape id="Object 24" o:spid="_x0000_i1045" type="#_x0000_t75" alt="学科网(www.zxxk.com)--教育资源门户，提供试卷、教案、课件、论文、素材以及各类教学资源下载，还有大量而丰富的教学相关资讯！" style="width:14.99pt;height:18pt;mso-position-horizontal-relative:page;mso-position-vertical-relative:page" o:oleicon="f" o:ole="" o:preferrelative="t" filled="f" stroked="f">
            <v:imagedata r:id="rId29" o:title="eqId58da2a9867b7fd5c153645e06dae2ea0"/>
            <v:path o:extrusionok="f"/>
            <o:lock v:ext="edit" aspectratio="t"/>
          </v:shape>
          <o:OLEObject Type="Embed" ProgID="Equation.DSMT4" ShapeID="Object 24" DrawAspect="Content" ObjectID="_1234567895" r:id="rId30"/>
        </w:object>
      </w:r>
      <w:r w:rsidRPr="008C662A">
        <w:rPr>
          <w:color w:val="000000"/>
        </w:rPr>
        <w:t>变小，</w:t>
      </w:r>
      <w:r>
        <w:object>
          <v:shape id="Object 25" o:spid="_x0000_i1046" type="#_x0000_t75" alt="学科网(www.zxxk.com)--教育资源门户，提供试卷、教案、课件、论文、素材以及各类教学资源下载，还有大量而丰富的教学相关资讯！" style="width:17.26pt;height:18pt;mso-position-horizontal-relative:page;mso-position-vertical-relative:page" o:oleicon="f" o:ole="" o:preferrelative="t" filled="f" stroked="f">
            <v:imagedata r:id="rId31" o:title="eqId35c49f3ab8092eb7ef91e58912e083aa"/>
            <v:path o:extrusionok="f"/>
            <o:lock v:ext="edit" aspectratio="t"/>
          </v:shape>
          <o:OLEObject Type="Embed" ProgID="Equation.DSMT4" ShapeID="Object 25" DrawAspect="Content" ObjectID="_1234567896" r:id="rId32"/>
        </w:object>
      </w:r>
      <w:r w:rsidRPr="008C662A">
        <w:rPr>
          <w:color w:val="000000"/>
        </w:rPr>
        <w:t>变小，电压表</w:t>
      </w:r>
      <w:r>
        <w:object>
          <v:shape id="Object 26" o:spid="_x0000_i1047" type="#_x0000_t75" alt="学科网(www.zxxk.com)--教育资源门户，提供试卷、教案、课件、论文、素材以及各类教学资源下载，还有大量而丰富的教学相关资讯！" style="width:12.5pt;height:14.4pt;mso-position-horizontal-relative:page;mso-position-vertical-relative:page" o:oleicon="f" o:ole="" o:preferrelative="t" filled="f" stroked="f">
            <v:imagedata r:id="rId33" o:title="eqIdfc37e4f57e656f9461e8a8d52e2c6ae4"/>
            <v:path o:extrusionok="f"/>
            <o:lock v:ext="edit" aspectratio="t"/>
          </v:shape>
          <o:OLEObject Type="Embed" ProgID="Equation.DSMT4" ShapeID="Object 26" DrawAspect="Content" ObjectID="_1234567897" r:id="rId34"/>
        </w:object>
      </w:r>
      <w:r w:rsidRPr="008C662A">
        <w:rPr>
          <w:color w:val="000000"/>
        </w:rPr>
        <w:t>变大</w:t>
      </w:r>
    </w:p>
    <w:p w:rsidR="00D67344" w:rsidRPr="008C662A">
      <w:pPr>
        <w:spacing w:line="360" w:lineRule="auto"/>
        <w:jc w:val="left"/>
        <w:textAlignment w:val="center"/>
        <w:rPr>
          <w:color w:val="000000"/>
        </w:rPr>
      </w:pPr>
      <w:r w:rsidRPr="008C662A">
        <w:rPr>
          <w:color w:val="000000"/>
        </w:rPr>
        <w:t>B. 电流表</w:t>
      </w:r>
      <w:r>
        <w:object>
          <v:shape id="Object 27" o:spid="_x0000_i1048" type="#_x0000_t75" alt="学科网(www.zxxk.com)--教育资源门户，提供试卷、教案、课件、论文、素材以及各类教学资源下载，还有大量而丰富的教学相关资讯！" style="width:14.99pt;height:18pt;mso-position-horizontal-relative:page;mso-position-vertical-relative:page" o:oleicon="f" o:ole="" o:preferrelative="t" filled="f" stroked="f">
            <v:imagedata r:id="rId29" o:title="eqId58da2a9867b7fd5c153645e06dae2ea0"/>
            <v:path o:extrusionok="f"/>
            <o:lock v:ext="edit" aspectratio="t"/>
          </v:shape>
          <o:OLEObject Type="Embed" ProgID="Equation.DSMT4" ShapeID="Object 27" DrawAspect="Content" ObjectID="_1234567898" r:id="rId35"/>
        </w:object>
      </w:r>
      <w:r w:rsidRPr="008C662A">
        <w:rPr>
          <w:color w:val="000000"/>
        </w:rPr>
        <w:t>变小，</w:t>
      </w:r>
      <w:r>
        <w:object>
          <v:shape id="Object 28" o:spid="_x0000_i1049" type="#_x0000_t75" alt="学科网(www.zxxk.com)--教育资源门户，提供试卷、教案、课件、论文、素材以及各类教学资源下载，还有大量而丰富的教学相关资讯！" style="width:17.26pt;height:18pt;mso-position-horizontal-relative:page;mso-position-vertical-relative:page" o:oleicon="f" o:ole="" o:preferrelative="t" filled="f" stroked="f">
            <v:imagedata r:id="rId31" o:title="eqId35c49f3ab8092eb7ef91e58912e083aa"/>
            <v:path o:extrusionok="f"/>
            <o:lock v:ext="edit" aspectratio="t"/>
          </v:shape>
          <o:OLEObject Type="Embed" ProgID="Equation.DSMT4" ShapeID="Object 28" DrawAspect="Content" ObjectID="_1234567899" r:id="rId36"/>
        </w:object>
      </w:r>
      <w:r w:rsidRPr="008C662A">
        <w:rPr>
          <w:color w:val="000000"/>
        </w:rPr>
        <w:t>不变，电压表</w:t>
      </w:r>
      <w:r>
        <w:object>
          <v:shape id="Object 29" o:spid="_x0000_i1050" type="#_x0000_t75" alt="学科网(www.zxxk.com)--教育资源门户，提供试卷、教案、课件、论文、素材以及各类教学资源下载，还有大量而丰富的教学相关资讯！" style="width:12.5pt;height:14.4pt;mso-position-horizontal-relative:page;mso-position-vertical-relative:page" o:oleicon="f" o:ole="" o:preferrelative="t" filled="f" stroked="f">
            <v:imagedata r:id="rId33" o:title="eqIdfc37e4f57e656f9461e8a8d52e2c6ae4"/>
            <v:path o:extrusionok="f"/>
            <o:lock v:ext="edit" aspectratio="t"/>
          </v:shape>
          <o:OLEObject Type="Embed" ProgID="Equation.DSMT4" ShapeID="Object 29" DrawAspect="Content" ObjectID="_1234567900" r:id="rId37"/>
        </w:object>
      </w:r>
      <w:r w:rsidRPr="008C662A">
        <w:rPr>
          <w:color w:val="000000"/>
        </w:rPr>
        <w:t>不变</w:t>
      </w:r>
    </w:p>
    <w:p w:rsidR="00D67344" w:rsidRPr="008C662A">
      <w:pPr>
        <w:spacing w:line="360" w:lineRule="auto"/>
        <w:jc w:val="left"/>
        <w:textAlignment w:val="center"/>
        <w:rPr>
          <w:color w:val="000000"/>
        </w:rPr>
      </w:pPr>
      <w:r w:rsidRPr="008C662A">
        <w:rPr>
          <w:color w:val="000000"/>
        </w:rPr>
        <w:t>C. 电压表</w:t>
      </w:r>
      <w:r>
        <w:object>
          <v:shape id="Object 30" o:spid="_x0000_i1051" type="#_x0000_t75" alt="学科网(www.zxxk.com)--教育资源门户，提供试卷、教案、课件、论文、素材以及各类教学资源下载，还有大量而丰富的教学相关资讯！" style="width:12.5pt;height:14.4pt;mso-position-horizontal-relative:page;mso-position-vertical-relative:page" o:oleicon="f" o:ole="" o:preferrelative="t" filled="f" stroked="f">
            <v:imagedata r:id="rId33" o:title="eqIdfc37e4f57e656f9461e8a8d52e2c6ae4"/>
            <v:path o:extrusionok="f"/>
            <o:lock v:ext="edit" aspectratio="t"/>
          </v:shape>
          <o:OLEObject Type="Embed" ProgID="Equation.DSMT4" ShapeID="Object 30" DrawAspect="Content" ObjectID="_1234567901" r:id="rId38"/>
        </w:object>
      </w:r>
      <w:r w:rsidRPr="008C662A">
        <w:rPr>
          <w:color w:val="000000"/>
        </w:rPr>
        <w:t>的示数与电流表</w:t>
      </w:r>
      <w:r>
        <w:object>
          <v:shape id="Object 31" o:spid="_x0000_i1052" type="#_x0000_t75" alt="学科网(www.zxxk.com)--教育资源门户，提供试卷、教案、课件、论文、素材以及各类教学资源下载，还有大量而丰富的教学相关资讯！" style="width:17.26pt;height:18pt;mso-position-horizontal-relative:page;mso-position-vertical-relative:page" o:oleicon="f" o:ole="" o:preferrelative="t" filled="f" stroked="f">
            <v:imagedata r:id="rId31" o:title="eqId35c49f3ab8092eb7ef91e58912e083aa"/>
            <v:path o:extrusionok="f"/>
            <o:lock v:ext="edit" aspectratio="t"/>
          </v:shape>
          <o:OLEObject Type="Embed" ProgID="Equation.DSMT4" ShapeID="Object 31" DrawAspect="Content" ObjectID="_1234567902" r:id="rId39"/>
        </w:object>
      </w:r>
      <w:r w:rsidRPr="008C662A">
        <w:rPr>
          <w:color w:val="000000"/>
        </w:rPr>
        <w:t>示数的比值变小</w:t>
      </w:r>
    </w:p>
    <w:p w:rsidR="00D67344" w:rsidRPr="008C662A">
      <w:pPr>
        <w:spacing w:line="360" w:lineRule="auto"/>
        <w:jc w:val="left"/>
        <w:textAlignment w:val="center"/>
        <w:rPr>
          <w:color w:val="000000"/>
        </w:rPr>
      </w:pPr>
      <w:r w:rsidRPr="008C662A">
        <w:rPr>
          <w:color w:val="000000"/>
        </w:rPr>
        <w:t>D. 电流表</w:t>
      </w:r>
      <w:r>
        <w:object>
          <v:shape id="Object 32" o:spid="_x0000_i1053" type="#_x0000_t75" alt="学科网(www.zxxk.com)--教育资源门户，提供试卷、教案、课件、论文、素材以及各类教学资源下载，还有大量而丰富的教学相关资讯！" style="width:17.26pt;height:18pt;mso-position-horizontal-relative:page;mso-position-vertical-relative:page" o:oleicon="f" o:ole="" o:preferrelative="t" filled="f" stroked="f">
            <v:imagedata r:id="rId31" o:title="eqId35c49f3ab8092eb7ef91e58912e083aa"/>
            <v:path o:extrusionok="f"/>
            <o:lock v:ext="edit" aspectratio="t"/>
          </v:shape>
          <o:OLEObject Type="Embed" ProgID="Equation.DSMT4" ShapeID="Object 32" DrawAspect="Content" ObjectID="_1234567903" r:id="rId40"/>
        </w:object>
      </w:r>
      <w:r w:rsidRPr="008C662A">
        <w:rPr>
          <w:color w:val="000000"/>
        </w:rPr>
        <w:t>、</w:t>
      </w:r>
      <w:r>
        <w:object>
          <v:shape id="Object 33" o:spid="_x0000_i1054" type="#_x0000_t75" alt="学科网(www.zxxk.com)--教育资源门户，提供试卷、教案、课件、论文、素材以及各类教学资源下载，还有大量而丰富的教学相关资讯！" style="width:14.99pt;height:18pt;mso-position-horizontal-relative:page;mso-position-vertical-relative:page" o:oleicon="f" o:ole="" o:preferrelative="t" filled="f" stroked="f">
            <v:imagedata r:id="rId29" o:title="eqId58da2a9867b7fd5c153645e06dae2ea0"/>
            <v:path o:extrusionok="f"/>
            <o:lock v:ext="edit" aspectratio="t"/>
          </v:shape>
          <o:OLEObject Type="Embed" ProgID="Equation.DSMT4" ShapeID="Object 33" DrawAspect="Content" ObjectID="_1234567904" r:id="rId41"/>
        </w:object>
      </w:r>
      <w:r w:rsidRPr="008C662A">
        <w:rPr>
          <w:color w:val="000000"/>
        </w:rPr>
        <w:t>的示数之差与电压表示数的乘积不变</w:t>
      </w:r>
    </w:p>
    <w:p w:rsidR="00D67344" w:rsidRPr="008C662A">
      <w:pPr>
        <w:spacing w:line="360" w:lineRule="auto"/>
        <w:jc w:val="left"/>
        <w:textAlignment w:val="center"/>
        <w:rPr>
          <w:color w:val="000000"/>
        </w:rPr>
      </w:pPr>
      <w:r w:rsidRPr="008C662A">
        <w:rPr>
          <w:color w:val="000000"/>
        </w:rPr>
        <w:t>16. 如图所示的电路中，电源电压保持不变，</w:t>
      </w:r>
      <w:r w:rsidRPr="008C662A">
        <w:rPr>
          <w:rFonts w:eastAsia="Times New Roman"/>
          <w:i/>
          <w:color w:val="000000"/>
        </w:rPr>
        <w:t>R</w:t>
      </w:r>
      <w:r w:rsidRPr="008C662A">
        <w:rPr>
          <w:color w:val="000000"/>
        </w:rPr>
        <w:t>为定值电阻。闭合开关，在保证电路元件安全的前提下，将滑动变阻器的滑片由</w:t>
      </w:r>
      <w:r w:rsidRPr="008C662A">
        <w:rPr>
          <w:rFonts w:eastAsia="Times New Roman"/>
          <w:i/>
          <w:color w:val="000000"/>
        </w:rPr>
        <w:t>B</w:t>
      </w:r>
      <w:r w:rsidRPr="008C662A">
        <w:rPr>
          <w:color w:val="000000"/>
        </w:rPr>
        <w:t>端向</w:t>
      </w:r>
      <w:r w:rsidRPr="008C662A">
        <w:rPr>
          <w:rFonts w:eastAsia="Times New Roman"/>
          <w:i/>
          <w:color w:val="000000"/>
        </w:rPr>
        <w:t>A</w:t>
      </w:r>
      <w:r w:rsidRPr="008C662A">
        <w:rPr>
          <w:color w:val="000000"/>
        </w:rPr>
        <w:t>端移动的过程中（　　）</w:t>
      </w:r>
    </w:p>
    <w:p w:rsidR="00D67344" w:rsidRPr="008C662A">
      <w:pPr>
        <w:spacing w:line="360" w:lineRule="auto"/>
        <w:jc w:val="left"/>
        <w:textAlignment w:val="center"/>
        <w:rPr>
          <w:color w:val="000000"/>
        </w:rPr>
      </w:pPr>
      <w:r>
        <w:rPr>
          <w:color w:val="000000"/>
        </w:rPr>
        <w:pict>
          <v:shape id="图片 100017" o:spid="_x0000_i1055" type="#_x0000_t75" alt="学科网(www.zxxk.com)--教育资源门户，提供试卷、教案、课件、论文、素材以及各类教学资源下载，还有大量而丰富的教学相关资讯！" style="width:201pt;height:114.01pt;mso-position-horizontal-relative:page;mso-position-vertical-relative:page" o:preferrelative="t" filled="f" stroked="f">
            <v:fill o:detectmouseclick="t"/>
            <v:imagedata r:id="rId42"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电流表的示数变大，</w:t>
      </w:r>
      <w:r w:rsidRPr="008C662A">
        <w:rPr>
          <w:rFonts w:eastAsia="Times New Roman"/>
          <w:color w:val="000000"/>
        </w:rPr>
        <w:t xml:space="preserve"> </w:t>
      </w:r>
      <w:r w:rsidRPr="008C662A">
        <w:rPr>
          <w:color w:val="000000"/>
        </w:rPr>
        <w:t>电压表的示数变大</w:t>
      </w:r>
    </w:p>
    <w:p w:rsidR="00D67344" w:rsidRPr="008C662A">
      <w:pPr>
        <w:spacing w:line="360" w:lineRule="auto"/>
        <w:jc w:val="left"/>
        <w:textAlignment w:val="center"/>
        <w:rPr>
          <w:color w:val="000000"/>
        </w:rPr>
      </w:pPr>
      <w:r w:rsidRPr="008C662A">
        <w:rPr>
          <w:color w:val="000000"/>
        </w:rPr>
        <w:t>B. 电流表的示数变小，</w:t>
      </w:r>
      <w:r w:rsidRPr="008C662A">
        <w:rPr>
          <w:rFonts w:eastAsia="Times New Roman"/>
          <w:color w:val="000000"/>
        </w:rPr>
        <w:t xml:space="preserve"> </w:t>
      </w:r>
      <w:r w:rsidRPr="008C662A">
        <w:rPr>
          <w:color w:val="000000"/>
        </w:rPr>
        <w:t>电压表的示数变小</w:t>
      </w:r>
    </w:p>
    <w:p w:rsidR="00D67344" w:rsidRPr="008C662A">
      <w:pPr>
        <w:spacing w:line="360" w:lineRule="auto"/>
        <w:jc w:val="left"/>
        <w:textAlignment w:val="center"/>
        <w:rPr>
          <w:color w:val="000000"/>
        </w:rPr>
      </w:pPr>
      <w:r w:rsidRPr="008C662A">
        <w:rPr>
          <w:color w:val="000000"/>
        </w:rPr>
        <w:t>C. 电流表的示数变小，</w:t>
      </w:r>
      <w:r w:rsidRPr="008C662A">
        <w:rPr>
          <w:rFonts w:eastAsia="Times New Roman"/>
          <w:color w:val="000000"/>
        </w:rPr>
        <w:t xml:space="preserve"> </w:t>
      </w:r>
      <w:r w:rsidRPr="008C662A">
        <w:rPr>
          <w:color w:val="000000"/>
        </w:rPr>
        <w:t>电压表的示数变大</w:t>
      </w:r>
    </w:p>
    <w:p w:rsidR="00D67344" w:rsidRPr="008C662A">
      <w:pPr>
        <w:spacing w:line="360" w:lineRule="auto"/>
        <w:jc w:val="left"/>
        <w:textAlignment w:val="center"/>
        <w:rPr>
          <w:color w:val="000000"/>
        </w:rPr>
      </w:pPr>
      <w:r w:rsidRPr="008C662A">
        <w:rPr>
          <w:color w:val="000000"/>
        </w:rPr>
        <w:t>D. 电流表的示数变大，</w:t>
      </w:r>
      <w:r w:rsidRPr="008C662A">
        <w:rPr>
          <w:rFonts w:eastAsia="Times New Roman"/>
          <w:color w:val="000000"/>
        </w:rPr>
        <w:t xml:space="preserve"> </w:t>
      </w:r>
      <w:r w:rsidRPr="008C662A">
        <w:rPr>
          <w:color w:val="000000"/>
        </w:rPr>
        <w:t>电压表的示数变小</w:t>
      </w:r>
    </w:p>
    <w:p w:rsidR="00D67344" w:rsidRPr="008C662A">
      <w:pPr>
        <w:spacing w:line="360" w:lineRule="auto"/>
        <w:jc w:val="left"/>
        <w:textAlignment w:val="center"/>
        <w:rPr>
          <w:color w:val="000000"/>
        </w:rPr>
      </w:pPr>
      <w:r w:rsidRPr="008C662A">
        <w:rPr>
          <w:color w:val="000000"/>
        </w:rPr>
        <w:t>17. 在如图所示的电路中，电源电压保持不变，当闭合开关</w:t>
      </w:r>
      <w:r w:rsidRPr="008C662A">
        <w:rPr>
          <w:rFonts w:eastAsia="Times New Roman"/>
          <w:color w:val="000000"/>
        </w:rPr>
        <w:t>S</w:t>
      </w:r>
      <w:r w:rsidRPr="008C662A">
        <w:rPr>
          <w:color w:val="000000"/>
        </w:rPr>
        <w:t>，滑动变阻器的滑片</w:t>
      </w:r>
      <w:r w:rsidRPr="008C662A">
        <w:rPr>
          <w:rFonts w:eastAsia="Times New Roman"/>
          <w:color w:val="000000"/>
        </w:rPr>
        <w:t>P</w:t>
      </w:r>
      <w:r w:rsidRPr="008C662A">
        <w:rPr>
          <w:color w:val="000000"/>
        </w:rPr>
        <w:t>向右移动，下列说法正确的是（　　）</w:t>
      </w:r>
    </w:p>
    <w:p w:rsidR="00D67344" w:rsidRPr="008C662A">
      <w:pPr>
        <w:spacing w:line="360" w:lineRule="auto"/>
        <w:jc w:val="left"/>
        <w:textAlignment w:val="center"/>
        <w:rPr>
          <w:color w:val="000000"/>
        </w:rPr>
      </w:pPr>
      <w:r>
        <w:rPr>
          <w:color w:val="000000"/>
        </w:rPr>
        <w:pict>
          <v:shape id="图片 9" o:spid="_x0000_i1056" type="#_x0000_t75" alt="学科网(www.zxxk.com)--教育资源门户，提供试卷、教案、课件、论文、素材以及各类教学资源下载，还有大量而丰富的教学相关资讯！" style="width:107.25pt;height:87.74pt;mso-position-horizontal-relative:page;mso-position-vertical-relative:page" o:preferrelative="t" filled="f" stroked="f">
            <v:fill o:detectmouseclick="t"/>
            <v:imagedata r:id="rId43"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A.电路总电阻减小，电路总功率增大</w:t>
        <w:tab/>
        <w:t>B. 电路总电阻增大，电路总功率减小</w:t>
      </w:r>
    </w:p>
    <w:p w:rsidR="00D67344" w:rsidRPr="008C662A">
      <w:pPr>
        <w:tabs>
          <w:tab w:val="left" w:pos="4873"/>
        </w:tabs>
        <w:spacing w:line="360" w:lineRule="auto"/>
        <w:jc w:val="left"/>
        <w:textAlignment w:val="center"/>
        <w:rPr>
          <w:color w:val="000000"/>
        </w:rPr>
      </w:pPr>
      <w:r w:rsidRPr="008C662A">
        <w:rPr>
          <w:color w:val="000000"/>
        </w:rPr>
        <w:t>C. 电压表示数不变，电流表示数增大</w:t>
        <w:tab/>
        <w:t>D. 电压表示数不变，电流表示数不变</w:t>
      </w:r>
    </w:p>
    <w:p w:rsidR="00D67344" w:rsidRPr="008C662A">
      <w:pPr>
        <w:spacing w:line="360" w:lineRule="auto"/>
        <w:jc w:val="left"/>
        <w:textAlignment w:val="center"/>
        <w:rPr>
          <w:color w:val="000000"/>
        </w:rPr>
      </w:pPr>
      <w:r w:rsidRPr="008C662A">
        <w:rPr>
          <w:color w:val="000000"/>
        </w:rPr>
        <w:t>18. 如图所示，闭合开关</w:t>
      </w:r>
      <w:r w:rsidRPr="008C662A">
        <w:rPr>
          <w:rFonts w:eastAsia="Times New Roman"/>
          <w:color w:val="000000"/>
        </w:rPr>
        <w:t>S</w:t>
      </w:r>
      <w:r w:rsidRPr="008C662A">
        <w:rPr>
          <w:color w:val="000000"/>
        </w:rPr>
        <w:t>，向右调节滑动变阻器的滑片</w:t>
      </w:r>
      <w:r w:rsidRPr="008C662A">
        <w:rPr>
          <w:rFonts w:eastAsia="Times New Roman"/>
          <w:color w:val="000000"/>
        </w:rPr>
        <w:t>P</w:t>
      </w:r>
      <w:r w:rsidRPr="008C662A">
        <w:rPr>
          <w:color w:val="000000"/>
        </w:rPr>
        <w:t>，忽略温度对灯丝电阻的影响，下列说法正确的是（　　）</w:t>
      </w:r>
    </w:p>
    <w:p w:rsidR="00D67344" w:rsidRPr="008C662A">
      <w:pPr>
        <w:spacing w:line="360" w:lineRule="auto"/>
        <w:jc w:val="left"/>
        <w:textAlignment w:val="center"/>
        <w:rPr>
          <w:color w:val="000000"/>
        </w:rPr>
      </w:pPr>
      <w:r>
        <w:rPr>
          <w:color w:val="000000"/>
        </w:rPr>
        <w:pict>
          <v:shape id="图片 100018" o:spid="_x0000_i1057" type="#_x0000_t75" alt="学科网(www.zxxk.com)--教育资源门户，提供试卷、教案、课件、论文、素材以及各类教学资源下载，还有大量而丰富的教学相关资讯！" style="width:99.75pt;height:62.26pt;mso-position-horizontal-relative:page;mso-position-vertical-relative:page" o:preferrelative="t" filled="f" stroked="f">
            <v:fill o:detectmouseclick="t"/>
            <v:imagedata r:id="rId44"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电压表示数变大，电压表与电流表示数的比值不变</w:t>
      </w:r>
    </w:p>
    <w:p w:rsidR="00D67344" w:rsidRPr="008C662A">
      <w:pPr>
        <w:spacing w:line="360" w:lineRule="auto"/>
        <w:jc w:val="left"/>
        <w:textAlignment w:val="center"/>
        <w:rPr>
          <w:color w:val="000000"/>
        </w:rPr>
      </w:pPr>
      <w:r w:rsidRPr="008C662A">
        <w:rPr>
          <w:color w:val="000000"/>
        </w:rPr>
        <w:t>B. 电流表示数变小，电压表与电流表示数的比值变大</w:t>
      </w:r>
    </w:p>
    <w:p w:rsidR="00D67344" w:rsidRPr="008C662A">
      <w:pPr>
        <w:spacing w:line="360" w:lineRule="auto"/>
        <w:jc w:val="left"/>
        <w:textAlignment w:val="center"/>
        <w:rPr>
          <w:color w:val="000000"/>
        </w:rPr>
      </w:pPr>
      <w:r w:rsidRPr="008C662A">
        <w:rPr>
          <w:color w:val="000000"/>
        </w:rPr>
        <w:t>C. 小灯泡亮度变亮，电路总电阻变大</w:t>
      </w:r>
    </w:p>
    <w:p w:rsidR="00D67344" w:rsidRPr="008C662A">
      <w:pPr>
        <w:spacing w:line="360" w:lineRule="auto"/>
        <w:jc w:val="left"/>
        <w:textAlignment w:val="center"/>
        <w:rPr>
          <w:color w:val="000000"/>
        </w:rPr>
      </w:pPr>
      <w:r w:rsidRPr="008C662A">
        <w:rPr>
          <w:color w:val="000000"/>
        </w:rPr>
        <w:t>D. 小灯泡亮度变暗，电路总功率变小</w:t>
      </w:r>
    </w:p>
    <w:p w:rsidR="00D67344" w:rsidRPr="008C662A">
      <w:pPr>
        <w:spacing w:line="360" w:lineRule="auto"/>
        <w:jc w:val="left"/>
        <w:textAlignment w:val="center"/>
        <w:rPr>
          <w:color w:val="000000"/>
        </w:rPr>
      </w:pPr>
      <w:r w:rsidRPr="008C662A">
        <w:rPr>
          <w:color w:val="000000"/>
        </w:rPr>
        <w:t>19. 在如图所示的电路中，电源的电压保持不变，</w:t>
      </w:r>
      <w:r w:rsidRPr="008C662A">
        <w:rPr>
          <w:rFonts w:eastAsia="Times New Roman"/>
          <w:i/>
          <w:color w:val="000000"/>
        </w:rPr>
        <w:t>R</w:t>
      </w:r>
      <w:r w:rsidRPr="008C662A">
        <w:rPr>
          <w:rFonts w:eastAsia="Times New Roman"/>
          <w:color w:val="000000"/>
          <w:vertAlign w:val="subscript"/>
        </w:rPr>
        <w:t>1</w:t>
      </w:r>
      <w:r w:rsidRPr="008C662A">
        <w:rPr>
          <w:color w:val="000000"/>
        </w:rPr>
        <w:t>为定值电阻。开关</w:t>
      </w:r>
      <w:r w:rsidRPr="008C662A">
        <w:rPr>
          <w:rFonts w:eastAsia="Times New Roman"/>
          <w:color w:val="000000"/>
        </w:rPr>
        <w:t>S</w:t>
      </w:r>
      <w:r w:rsidRPr="008C662A">
        <w:rPr>
          <w:color w:val="000000"/>
        </w:rPr>
        <w:t>闭合后，将滑动变阻器</w:t>
      </w:r>
      <w:r>
        <w:object>
          <v:shape id="Object 44" o:spid="_x0000_i1058" type="#_x0000_t75" alt="学科网(www.zxxk.com)--教育资源门户，提供试卷、教案、课件、论文、素材以及各类教学资源下载，还有大量而丰富的教学相关资讯！" style="width:14.99pt;height:18.09pt;mso-position-horizontal-relative:page;mso-position-vertical-relative:page" o:oleicon="f" o:ole="" o:preferrelative="t" filled="f" stroked="f">
            <v:imagedata r:id="rId15" o:title="eqId19f20f21a9d50b61dac519a3ddab539d"/>
            <v:path o:extrusionok="f"/>
            <o:lock v:ext="edit" aspectratio="t"/>
          </v:shape>
          <o:OLEObject Type="Embed" ProgID="Equation.DSMT4" ShapeID="Object 44" DrawAspect="Content" ObjectID="_1234567905" r:id="rId45"/>
        </w:object>
      </w:r>
      <w:r w:rsidRPr="008C662A">
        <w:rPr>
          <w:color w:val="000000"/>
        </w:rPr>
        <w:t>的滑动触头向右移动时，下列说法正确的是（　　）</w:t>
      </w:r>
    </w:p>
    <w:p w:rsidR="00D67344" w:rsidRPr="008C662A">
      <w:pPr>
        <w:spacing w:line="360" w:lineRule="auto"/>
        <w:jc w:val="left"/>
        <w:textAlignment w:val="center"/>
        <w:rPr>
          <w:color w:val="000000"/>
        </w:rPr>
      </w:pPr>
      <w:r>
        <w:rPr>
          <w:color w:val="000000"/>
        </w:rPr>
        <w:pict>
          <v:shape id="图片 100014" o:spid="_x0000_i1059" type="#_x0000_t75" alt="学科网(www.zxxk.com)--教育资源门户，提供试卷、教案、课件、论文、素材以及各类教学资源下载，还有大量而丰富的教学相关资讯！" style="width:158.25pt;height:141.75pt;mso-position-horizontal-relative:page;mso-position-vertical-relative:page" o:preferrelative="t" filled="f" stroked="f">
            <v:fill o:detectmouseclick="t"/>
            <v:imagedata r:id="rId46"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 电压表</w:t>
      </w:r>
      <w:r>
        <w:object>
          <v:shape id="Object 45" o:spid="_x0000_i1060" type="#_x0000_t75" alt="学科网(www.zxxk.com)--教育资源门户，提供试卷、教案、课件、论文、素材以及各类教学资源下载，还有大量而丰富的教学相关资讯！" style="width:13.4pt;height:13.41pt;mso-position-horizontal-relative:page;mso-position-vertical-relative:page" o:oleicon="f" o:ole="" o:preferrelative="t" filled="f" stroked="f">
            <v:imagedata r:id="rId47" o:title="eqId478abdd84506a8ef759e353a238db6c9"/>
            <v:path o:extrusionok="f"/>
            <o:lock v:ext="edit" aspectratio="t"/>
          </v:shape>
          <o:OLEObject Type="Embed" ProgID="Equation.DSMT4" ShapeID="Object 45" DrawAspect="Content" ObjectID="_1234567906" r:id="rId48"/>
        </w:object>
      </w:r>
      <w:r w:rsidRPr="008C662A">
        <w:rPr>
          <w:color w:val="000000"/>
        </w:rPr>
        <w:t>的示数减小</w:t>
        <w:tab/>
        <w:t>B. 电流表</w:t>
      </w:r>
      <w:r>
        <w:object>
          <v:shape id="Object 46" o:spid="_x0000_i1061" type="#_x0000_t75" alt="学科网(www.zxxk.com)--教育资源门户，提供试卷、教案、课件、论文、素材以及各类教学资源下载，还有大量而丰富的教学相关资讯！" style="width:13pt;height:13pt;mso-position-horizontal-relative:page;mso-position-vertical-relative:page" o:oleicon="f" o:ole="" o:preferrelative="t" filled="f" stroked="f">
            <v:imagedata r:id="rId49" o:title="eqIdff4489d9b83072184c0e1d6b09be50ca"/>
            <v:path o:extrusionok="f"/>
            <o:lock v:ext="edit" aspectratio="t"/>
          </v:shape>
          <o:OLEObject Type="Embed" ProgID="Equation.DSMT4" ShapeID="Object 46" DrawAspect="Content" ObjectID="_1234567907" r:id="rId50"/>
        </w:object>
      </w:r>
      <w:r w:rsidRPr="008C662A">
        <w:rPr>
          <w:color w:val="000000"/>
        </w:rPr>
        <w:t>的示数减小</w:t>
      </w:r>
    </w:p>
    <w:p w:rsidR="00D67344" w:rsidRPr="008C662A">
      <w:pPr>
        <w:tabs>
          <w:tab w:val="left" w:pos="4873"/>
        </w:tabs>
        <w:spacing w:line="360" w:lineRule="auto"/>
        <w:jc w:val="left"/>
        <w:textAlignment w:val="center"/>
        <w:rPr>
          <w:color w:val="000000"/>
        </w:rPr>
      </w:pPr>
      <w:r w:rsidRPr="008C662A">
        <w:rPr>
          <w:color w:val="000000"/>
        </w:rPr>
        <w:t>C. 电流表</w:t>
      </w:r>
      <w:r w:rsidRPr="008C662A">
        <w:rPr>
          <w:rFonts w:eastAsia="Times New Roman"/>
          <w:color w:val="000000"/>
        </w:rPr>
        <w:t>A</w:t>
      </w:r>
      <w:r w:rsidRPr="008C662A">
        <w:rPr>
          <w:rFonts w:eastAsia="Times New Roman"/>
          <w:color w:val="000000"/>
          <w:vertAlign w:val="subscript"/>
        </w:rPr>
        <w:t>1</w:t>
      </w:r>
      <w:r w:rsidRPr="008C662A">
        <w:rPr>
          <w:color w:val="000000"/>
        </w:rPr>
        <w:t>的示数减小</w:t>
        <w:tab/>
        <w:t>D. 滑动变阻器</w:t>
      </w:r>
      <w:r>
        <w:object>
          <v:shape id="Object 47" o:spid="_x0000_i1062" type="#_x0000_t75" alt="学科网(www.zxxk.com)--教育资源门户，提供试卷、教案、课件、论文、素材以及各类教学资源下载，还有大量而丰富的教学相关资讯！" style="width:14.99pt;height:18.09pt;mso-position-horizontal-relative:page;mso-position-vertical-relative:page" o:oleicon="f" o:ole="" o:preferrelative="t" filled="f" stroked="f">
            <v:imagedata r:id="rId15" o:title="eqId19f20f21a9d50b61dac519a3ddab539d"/>
            <v:path o:extrusionok="f"/>
            <o:lock v:ext="edit" aspectratio="t"/>
          </v:shape>
          <o:OLEObject Type="Embed" ProgID="Equation.DSMT4" ShapeID="Object 47" DrawAspect="Content" ObjectID="_1234567908" r:id="rId51"/>
        </w:object>
      </w:r>
      <w:r w:rsidRPr="008C662A">
        <w:rPr>
          <w:color w:val="000000"/>
        </w:rPr>
        <w:t>消耗的电功率变大</w:t>
      </w:r>
    </w:p>
    <w:p w:rsidR="00D67344" w:rsidRPr="008C662A">
      <w:pPr>
        <w:spacing w:line="360" w:lineRule="auto"/>
        <w:jc w:val="left"/>
        <w:textAlignment w:val="center"/>
        <w:rPr>
          <w:color w:val="000000"/>
        </w:rPr>
      </w:pPr>
      <w:r w:rsidRPr="008C662A">
        <w:rPr>
          <w:color w:val="000000"/>
        </w:rPr>
        <w:t>20. 如图所示电路中，电源电压保持不变，闭合开关，当滑动变阻器的滑片</w:t>
      </w:r>
      <w:r w:rsidRPr="008C662A">
        <w:rPr>
          <w:rFonts w:eastAsia="Times New Roman"/>
          <w:color w:val="000000"/>
        </w:rPr>
        <w:t>P</w:t>
      </w:r>
      <w:r w:rsidRPr="008C662A">
        <w:rPr>
          <w:color w:val="000000"/>
        </w:rPr>
        <w:t>向右移动时，下列说法正确的是（　　）</w:t>
      </w:r>
    </w:p>
    <w:p w:rsidR="00D67344" w:rsidRPr="008C662A">
      <w:pPr>
        <w:spacing w:line="360" w:lineRule="auto"/>
        <w:jc w:val="left"/>
        <w:textAlignment w:val="center"/>
        <w:rPr>
          <w:color w:val="000000"/>
        </w:rPr>
      </w:pPr>
      <w:r>
        <w:rPr>
          <w:color w:val="000000"/>
        </w:rPr>
        <w:pict>
          <v:shape id="图片 100023" o:spid="_x0000_i1063" type="#_x0000_t75" alt="学科网(www.zxxk.com)--教育资源门户，提供试卷、教案、课件、论文、素材以及各类教学资源下载，还有大量而丰富的教学相关资讯！" style="width:100.5pt;height:78.77pt;mso-position-horizontal-relative:page;mso-position-vertical-relative:page" o:preferrelative="t" filled="f" stroked="f">
            <v:fill o:detectmouseclick="t"/>
            <v:imagedata r:id="rId52" o:title="学科网(www"/>
            <v:path o:extrusionok="f"/>
            <o:lock v:ext="edit" aspectratio="t"/>
          </v:shape>
        </w:pict>
      </w:r>
    </w:p>
    <w:p w:rsidR="00D67344" w:rsidRPr="008C662A">
      <w:pPr>
        <w:spacing w:line="360" w:lineRule="auto"/>
        <w:jc w:val="left"/>
        <w:textAlignment w:val="center"/>
        <w:rPr>
          <w:color w:val="000000"/>
        </w:rPr>
      </w:pPr>
      <w:r w:rsidRPr="008C662A">
        <w:rPr>
          <w:color w:val="000000"/>
        </w:rPr>
        <w:t>A. 电流表示数变大，灯泡变暗</w:t>
      </w:r>
      <w:r w:rsidR="008C662A">
        <w:rPr>
          <w:rFonts w:hint="eastAsia"/>
          <w:color w:val="000000"/>
        </w:rPr>
        <w:t>　　　</w:t>
      </w:r>
      <w:r w:rsidRPr="008C662A">
        <w:rPr>
          <w:color w:val="000000"/>
        </w:rPr>
        <w:t>B. 电流表示数变小，灯泡变亮</w:t>
      </w:r>
    </w:p>
    <w:p w:rsidR="00D67344" w:rsidRPr="008C662A">
      <w:pPr>
        <w:spacing w:line="360" w:lineRule="auto"/>
        <w:jc w:val="left"/>
        <w:textAlignment w:val="center"/>
        <w:rPr>
          <w:color w:val="000000"/>
        </w:rPr>
      </w:pPr>
      <w:r w:rsidRPr="008C662A">
        <w:rPr>
          <w:color w:val="000000"/>
        </w:rPr>
        <w:t>C. 电压表示数变大，灯泡变暗</w:t>
      </w:r>
      <w:r w:rsidR="008C662A">
        <w:rPr>
          <w:rFonts w:hint="eastAsia"/>
          <w:color w:val="000000"/>
        </w:rPr>
        <w:t>　　　</w:t>
      </w:r>
      <w:r w:rsidRPr="008C662A">
        <w:rPr>
          <w:color w:val="000000"/>
        </w:rPr>
        <w:t>D. 电压表示数变小，灯泡变亮</w:t>
      </w:r>
    </w:p>
    <w:p w:rsidR="00D67344" w:rsidRPr="008C662A">
      <w:pPr>
        <w:spacing w:line="360" w:lineRule="auto"/>
        <w:jc w:val="left"/>
        <w:textAlignment w:val="center"/>
        <w:rPr>
          <w:color w:val="000000"/>
        </w:rPr>
      </w:pPr>
      <w:r w:rsidRPr="008C662A">
        <w:rPr>
          <w:color w:val="000000"/>
        </w:rPr>
        <w:t>21. 如图所示，电路中电源电压保持不变，闭合开关</w:t>
      </w:r>
      <w:r>
        <w:object>
          <v:shape id="Object 50" o:spid="_x0000_i1064" type="#_x0000_t75" alt="学科网(www.zxxk.com)--教育资源门户，提供试卷、教案、课件、论文、素材以及各类教学资源下载，还有大量而丰富的教学相关资讯！" style="width:10.2pt;height:14.26pt;mso-position-horizontal-relative:page;mso-position-vertical-relative:page" o:oleicon="f" o:ole="" o:preferrelative="t" filled="f" stroked="f">
            <v:imagedata r:id="rId53" o:title="eqIda454a2c91ace8ef50412a6adf91f8086"/>
            <v:path o:extrusionok="f"/>
            <o:lock v:ext="edit" aspectratio="t"/>
          </v:shape>
          <o:OLEObject Type="Embed" ProgID="Equation.DSMT4" ShapeID="Object 50" DrawAspect="Content" ObjectID="_1234567909" r:id="rId54"/>
        </w:object>
      </w:r>
      <w:r w:rsidRPr="008C662A">
        <w:rPr>
          <w:color w:val="000000"/>
        </w:rPr>
        <w:t>后，滑动变阻器滑片</w:t>
      </w:r>
      <w:r w:rsidRPr="008C662A">
        <w:rPr>
          <w:rFonts w:eastAsia="Times New Roman"/>
          <w:color w:val="000000"/>
        </w:rPr>
        <w:t>P</w:t>
      </w:r>
      <w:r w:rsidRPr="008C662A">
        <w:rPr>
          <w:color w:val="000000"/>
        </w:rPr>
        <w:t>向左移动时，下列说法正确的是（　　）</w:t>
      </w:r>
    </w:p>
    <w:p w:rsidR="00D67344" w:rsidRPr="008C662A">
      <w:pPr>
        <w:spacing w:line="360" w:lineRule="auto"/>
        <w:jc w:val="left"/>
        <w:textAlignment w:val="center"/>
        <w:rPr>
          <w:color w:val="000000"/>
        </w:rPr>
      </w:pPr>
      <w:r>
        <w:rPr>
          <w:color w:val="000000"/>
        </w:rPr>
        <w:pict>
          <v:shape id="图片 11" o:spid="_x0000_i1065" type="#_x0000_t75" alt="学科网(www.zxxk.com)--教育资源门户，提供试卷、教案、课件、论文、素材以及各类教学资源下载，还有大量而丰富的教学相关资讯！" style="width:135.01pt;height:116.98pt;mso-position-horizontal-relative:page;mso-position-vertical-relative:page" o:preferrelative="t" filled="f" stroked="f">
            <v:fill o:detectmouseclick="t"/>
            <v:imagedata r:id="rId55"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 电流表示数变小</w:t>
        <w:tab/>
        <w:t>B. 电压表示数变大</w:t>
      </w:r>
    </w:p>
    <w:p w:rsidR="00D67344" w:rsidRPr="008C662A">
      <w:pPr>
        <w:tabs>
          <w:tab w:val="left" w:pos="4873"/>
        </w:tabs>
        <w:spacing w:line="360" w:lineRule="auto"/>
        <w:jc w:val="left"/>
        <w:textAlignment w:val="center"/>
        <w:rPr>
          <w:color w:val="000000"/>
        </w:rPr>
      </w:pPr>
      <w:r w:rsidRPr="008C662A">
        <w:rPr>
          <w:color w:val="000000"/>
        </w:rPr>
        <w:t>C. 小灯泡变得更亮</w:t>
        <w:tab/>
        <w:t>D. 电路的总功率变大</w:t>
      </w:r>
    </w:p>
    <w:p w:rsidR="00D67344" w:rsidRPr="008C662A">
      <w:pPr>
        <w:spacing w:line="360" w:lineRule="auto"/>
        <w:jc w:val="left"/>
        <w:textAlignment w:val="center"/>
        <w:rPr>
          <w:color w:val="000000"/>
        </w:rPr>
      </w:pPr>
      <w:r w:rsidRPr="008C662A">
        <w:rPr>
          <w:color w:val="000000"/>
        </w:rPr>
        <w:t>22. 如图所示是酒精浓度检测仪的简化电路图。电源电压保持不变，</w:t>
      </w:r>
      <w:r w:rsidRPr="008C662A">
        <w:rPr>
          <w:rFonts w:eastAsia="Times New Roman"/>
          <w:i/>
          <w:color w:val="000000"/>
        </w:rPr>
        <w:t>R</w:t>
      </w:r>
      <w:r w:rsidRPr="008C662A">
        <w:rPr>
          <w:rFonts w:eastAsia="Times New Roman"/>
          <w:color w:val="000000"/>
          <w:vertAlign w:val="subscript"/>
        </w:rPr>
        <w:t>1</w:t>
      </w:r>
      <w:r w:rsidRPr="008C662A">
        <w:rPr>
          <w:color w:val="000000"/>
        </w:rPr>
        <w:t>为定值电阻，</w:t>
      </w:r>
      <w:r w:rsidRPr="008C662A">
        <w:rPr>
          <w:rFonts w:eastAsia="Times New Roman"/>
          <w:i/>
          <w:color w:val="000000"/>
        </w:rPr>
        <w:t>R</w:t>
      </w:r>
      <w:r w:rsidRPr="008C662A">
        <w:rPr>
          <w:rFonts w:eastAsia="Times New Roman"/>
          <w:color w:val="000000"/>
          <w:vertAlign w:val="subscript"/>
        </w:rPr>
        <w:t>2</w:t>
      </w:r>
      <w:r w:rsidRPr="008C662A">
        <w:rPr>
          <w:color w:val="000000"/>
        </w:rPr>
        <w:t>为酒精气体传感器，其阻值随酒精气体浓度的增大而减小。闭合开关</w:t>
      </w:r>
      <w:r w:rsidRPr="008C662A">
        <w:rPr>
          <w:rFonts w:eastAsia="Times New Roman"/>
          <w:color w:val="000000"/>
        </w:rPr>
        <w:t>S</w:t>
      </w:r>
      <w:r w:rsidRPr="008C662A">
        <w:rPr>
          <w:color w:val="000000"/>
        </w:rPr>
        <w:t>，酒后的驾驶员对着</w:t>
      </w:r>
      <w:r w:rsidRPr="008C662A">
        <w:rPr>
          <w:rFonts w:eastAsia="Times New Roman"/>
          <w:i/>
          <w:color w:val="000000"/>
        </w:rPr>
        <w:t>R</w:t>
      </w:r>
      <w:r w:rsidRPr="008C662A">
        <w:rPr>
          <w:rFonts w:eastAsia="Times New Roman"/>
          <w:color w:val="000000"/>
          <w:vertAlign w:val="subscript"/>
        </w:rPr>
        <w:t>2</w:t>
      </w:r>
      <w:r w:rsidRPr="008C662A">
        <w:rPr>
          <w:color w:val="000000"/>
        </w:rPr>
        <w:t>呼出气体，酒精气体浓度增大，则（　　）</w:t>
      </w:r>
    </w:p>
    <w:p w:rsidR="00D67344" w:rsidRPr="008C662A">
      <w:pPr>
        <w:spacing w:line="360" w:lineRule="auto"/>
        <w:jc w:val="left"/>
        <w:textAlignment w:val="center"/>
        <w:rPr>
          <w:color w:val="000000"/>
        </w:rPr>
      </w:pPr>
      <w:r>
        <w:rPr>
          <w:color w:val="000000"/>
        </w:rPr>
        <w:pict>
          <v:shape id="图片 100005" o:spid="_x0000_i1066" type="#_x0000_t75" alt="学科网(www.zxxk.com)--教育资源门户，提供试卷、教案、课件、论文、素材以及各类教学资源下载，还有大量而丰富的教学相关资讯！" style="width:153.75pt;height:96pt;mso-position-horizontal-relative:page;mso-position-vertical-relative:page" o:preferrelative="t" filled="f" stroked="f">
            <v:fill o:detectmouseclick="t"/>
            <v:imagedata r:id="rId56" o:title="学科网(www"/>
            <v:path o:extrusionok="f"/>
            <o:lock v:ext="edit" aspectratio="t"/>
          </v:shape>
        </w:pict>
      </w:r>
    </w:p>
    <w:p w:rsidR="00D67344" w:rsidRPr="008C662A">
      <w:pPr>
        <w:tabs>
          <w:tab w:val="left" w:pos="4873"/>
        </w:tabs>
        <w:spacing w:line="360" w:lineRule="auto"/>
        <w:jc w:val="left"/>
        <w:textAlignment w:val="center"/>
        <w:rPr>
          <w:color w:val="000000"/>
        </w:rPr>
      </w:pPr>
      <w:r w:rsidRPr="008C662A">
        <w:rPr>
          <w:color w:val="000000"/>
        </w:rPr>
        <w:t>A. 电路中总电阻增大</w:t>
        <w:tab/>
        <w:t>B. 电流表</w:t>
      </w:r>
      <w:r w:rsidRPr="008C662A">
        <w:rPr>
          <w:rFonts w:eastAsia="Times New Roman"/>
          <w:color w:val="000000"/>
        </w:rPr>
        <w:t>A</w:t>
      </w:r>
      <w:r w:rsidRPr="008C662A">
        <w:rPr>
          <w:color w:val="000000"/>
        </w:rPr>
        <w:t>示数增大</w:t>
      </w:r>
    </w:p>
    <w:p w:rsidR="00D67344" w:rsidRPr="008C662A">
      <w:pPr>
        <w:tabs>
          <w:tab w:val="left" w:pos="4873"/>
        </w:tabs>
        <w:spacing w:line="360" w:lineRule="auto"/>
        <w:jc w:val="left"/>
        <w:textAlignment w:val="center"/>
        <w:rPr>
          <w:color w:val="2E75B6"/>
        </w:rPr>
      </w:pPr>
      <w:r w:rsidRPr="008C662A">
        <w:rPr>
          <w:color w:val="000000"/>
        </w:rPr>
        <w:t>C. 电压表</w:t>
      </w:r>
      <w:r w:rsidRPr="008C662A">
        <w:rPr>
          <w:rFonts w:eastAsia="Times New Roman"/>
          <w:color w:val="000000"/>
        </w:rPr>
        <w:t>V</w:t>
      </w:r>
      <w:r w:rsidRPr="008C662A">
        <w:rPr>
          <w:color w:val="000000"/>
        </w:rPr>
        <w:t>示数减小</w:t>
        <w:tab/>
        <w:t>D. 电路的总功率减小</w:t>
      </w:r>
    </w:p>
    <w:p w:rsidR="00D67344" w:rsidRPr="008C662A">
      <w:pPr>
        <w:spacing w:line="360" w:lineRule="auto"/>
        <w:sectPr>
          <w:headerReference w:type="even" r:id="rId57"/>
          <w:headerReference w:type="default" r:id="rId58"/>
          <w:footerReference w:type="default" r:id="rId59"/>
          <w:headerReference w:type="first" r:id="rId60"/>
          <w:pgSz w:w="11906" w:h="16838"/>
          <w:pgMar w:top="1418" w:right="1077" w:bottom="1418" w:left="1077" w:header="851" w:footer="992" w:gutter="0"/>
          <w:cols w:space="720"/>
          <w:docGrid w:type="lines" w:linePitch="312"/>
        </w:sectPr>
      </w:pPr>
    </w:p>
    <w:p>
      <w:r w:rsidRPr="008C662A" w:rsidR="00D67344">
        <w:drawing>
          <wp:inline>
            <wp:extent cx="6192520" cy="7411048"/>
            <wp:docPr id="100062"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0304" name=""/>
                    <pic:cNvPicPr>
                      <a:picLocks noChangeAspect="1"/>
                    </pic:cNvPicPr>
                  </pic:nvPicPr>
                  <pic:blipFill>
                    <a:blip xmlns:r="http://schemas.openxmlformats.org/officeDocument/2006/relationships" r:embed="rId61"/>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新宋体">
    <w:panose1 w:val="02010609030101010101"/>
    <w:charset w:val="86"/>
    <w:family w:val="modern"/>
    <w:pitch w:val="fixed"/>
    <w:sig w:usb0="00000283" w:usb1="288F0000"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EU-BZ-S92">
    <w:altName w:val="宋体"/>
    <w:panose1 w:val="00000000000000000000"/>
    <w:charset w:val="86"/>
    <w:family w:val="auto"/>
    <w:pitch w:val="default"/>
    <w:sig w:usb0="00000000" w:usb1="AB1E0800" w:usb2="000A005E" w:usb3="00000000" w:csb0="003C0041" w:csb1="00000000"/>
  </w:font>
  <w:font w:name="方正书宋_GBK">
    <w:altName w:val="微软雅黑"/>
    <w:panose1 w:val="00000000000000000000"/>
    <w:charset w:val="86"/>
    <w:family w:val="script"/>
    <w:pitch w:val="default"/>
    <w:sig w:usb0="00000000" w:usb1="080E0000" w:usb2="00000010" w:usb3="00000000" w:csb0="00040000"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44">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2054" type="#_x0000_t75" style="width:21.85pt;height:25.55pt;mso-position-horizontal-relative:page;mso-position-vertical-relative:page" o:preferrelative="t" filled="f" stroked="f">
          <v:imagedata r:id="rId1" o:title="学科网LOGO源文件"/>
          <v:path o:extrusionok="f"/>
          <o:lock v:ext="edit" aspectratio="t"/>
        </v:shape>
      </w:pict>
    </w:r>
    <w:r>
      <w:rPr>
        <w:color w:val="000000"/>
        <w:szCs w:val="21"/>
        <w:lang w:eastAsia="en-US"/>
      </w:rPr>
      <w:pict>
        <v:rect id="矩形 4" o:spid="_x0000_s2055" style="width:4.55pt;height:10.35pt;margin-top:0;margin-left:0;mso-position-horizontal:right;mso-position-horizontal-relative:margin;mso-wrap-style:none;position:absolute;z-index:251664384" filled="f" stroked="f">
          <v:textbox style="mso-fit-shape-to-text:t" inset="0,0,0,0">
            <w:txbxContent>
              <w:p w:rsidR="00D67344">
                <w:pPr>
                  <w:snapToGrid w:val="0"/>
                  <w:rPr>
                    <w:sz w:val="18"/>
                  </w:rPr>
                </w:pPr>
                <w:r>
                  <w:rPr>
                    <w:sz w:val="18"/>
                  </w:rPr>
                  <w:fldChar w:fldCharType="begin"/>
                </w:r>
                <w:r>
                  <w:rPr>
                    <w:sz w:val="18"/>
                  </w:rPr>
                  <w:instrText xml:space="preserve"> PAGE  \* MERGEFORMAT </w:instrText>
                </w:r>
                <w:r>
                  <w:rPr>
                    <w:sz w:val="18"/>
                  </w:rPr>
                  <w:fldChar w:fldCharType="separate"/>
                </w:r>
                <w:r w:rsidRPr="008C662A" w:rsidR="008C662A">
                  <w:rPr>
                    <w:noProof/>
                    <w:sz w:val="18"/>
                  </w:rPr>
                  <w:t>8</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rsidR="00D67344">
    <w:pPr>
      <w:pStyle w:val="Footer"/>
      <w:jc w:val="cente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6"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5408"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44">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1" o:spid="_x0000_s2049" type="#_x0000_t75" style="width:487.1pt;height:588.2pt;margin-top:0;margin-left:0;mso-position-horizontal:center;mso-position-horizontal-relative:margin;mso-position-vertical:center;mso-position-vertical-relative:margin;position:absolute;z-index:-251654144" o:allowincell="f" filled="f" stroked="f">
          <v:imagedata r:id="rId1" o:title="水印2"/>
          <v:path o:extrusionok="f"/>
          <o:lock v:ext="edit" aspectratio="t"/>
          <w10:wrap anchorx="margin" anchory="margin"/>
        </v:shape>
      </w:pict>
    </w:r>
    <w:r>
      <w:pict>
        <v:shape id="WordPictureWatermark27069154" o:spid="_x0000_s2050" type="#_x0000_t75" style="width:487.1pt;height:588.2pt;margin-top:0;margin-left:0;mso-position-horizontal:center;mso-position-horizontal-relative:margin;mso-position-vertical:center;mso-position-vertical-relative:margin;position:absolute;z-index:-251656192" o:allowincell="f" filled="f" stroked="f">
          <v:imagedata r:id="rId2" o:title="水印"/>
          <v:path o:extrusionok="f"/>
          <o:lock v:ext="edit" aspectratio="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44">
    <w:pPr>
      <w:pStyle w:val="Header"/>
      <w:pBdr>
        <w:bottom w:val="none" w:sz="0" w:space="0" w:color="auto"/>
      </w:pBd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2051" type="#_x0000_t75" style="width:592.7pt;height:67.5pt;margin-top:-43.3pt;margin-left:-53.1pt;position:absolute;z-index:251666432" filled="f" stroked="f">
          <v:imagedata r:id="rId1" o:title="页眉3"/>
          <v:path o:extrusionok="f"/>
          <o:lock v:ext="edit" aspectratio="t"/>
          <w10:wrap type="square"/>
        </v:shape>
      </w:pict>
    </w:r>
  </w:p>
  <w:p w:rsidR="004151FC">
    <w:pPr>
      <w:pBdr>
        <w:bottom w:val="none" w:sz="0" w:space="1" w:color="auto"/>
      </w:pBdr>
      <w:tabs>
        <w:tab w:val="clear" w:pos="4153"/>
        <w:tab w:val="clear" w:pos="8306"/>
      </w:tabs>
      <w:snapToGrid w:val="0"/>
      <w:rPr>
        <w:kern w:val="0"/>
        <w:sz w:val="2"/>
        <w:szCs w:val="2"/>
      </w:rPr>
    </w:pPr>
    <w:r>
      <w:pict>
        <v:shape id="图片 4" o:spid="_x0000_s2052" type="#_x0000_t75" alt="学科网 zxxk.com" style="width:0.75pt;height:0.75pt;margin-top:8.45pt;margin-left:351pt;position:absolute;z-index:251663360"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44">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0" o:spid="_x0000_s2058" type="#_x0000_t75" style="width:487.1pt;height:588.2pt;margin-top:0;margin-left:0;mso-position-horizontal:center;mso-position-horizontal-relative:margin;mso-position-vertical:center;mso-position-vertical-relative:margin;position:absolute;z-index:-251655168" o:allowincell="f" filled="f" stroked="f">
          <v:imagedata r:id="rId1" o:title="水印2"/>
          <v:path o:extrusionok="f"/>
          <o:lock v:ext="edit" aspectratio="t"/>
          <w10:wrap anchorx="margin" anchory="margin"/>
        </v:shape>
      </w:pict>
    </w:r>
    <w:r>
      <w:pict>
        <v:shape id="WordPictureWatermark27069153" o:spid="_x0000_s2059" type="#_x0000_t75" style="width:487.1pt;height:588.2pt;margin-top:0;margin-left:0;mso-position-horizontal:center;mso-position-horizontal-relative:margin;mso-position-vertical:center;mso-position-vertical-relative:margin;position:absolute;z-index:-251657216" o:allowincell="f" filled="f" stroked="f">
          <v:imagedata r:id="rId2" o:title="水印"/>
          <v:path o:extrusionok="f"/>
          <o:lock v:ext="edit" aspectratio="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127A"/>
    <w:rsid w:val="00001848"/>
    <w:rsid w:val="00005858"/>
    <w:rsid w:val="0001600E"/>
    <w:rsid w:val="000215E8"/>
    <w:rsid w:val="000244AB"/>
    <w:rsid w:val="0003476D"/>
    <w:rsid w:val="00035D54"/>
    <w:rsid w:val="0003799A"/>
    <w:rsid w:val="00042AFE"/>
    <w:rsid w:val="00043EA0"/>
    <w:rsid w:val="00044368"/>
    <w:rsid w:val="0004771C"/>
    <w:rsid w:val="00051D04"/>
    <w:rsid w:val="00053C9F"/>
    <w:rsid w:val="00055F66"/>
    <w:rsid w:val="00057B8D"/>
    <w:rsid w:val="00060C90"/>
    <w:rsid w:val="0006384C"/>
    <w:rsid w:val="0007126E"/>
    <w:rsid w:val="000725AA"/>
    <w:rsid w:val="0008280B"/>
    <w:rsid w:val="00083B02"/>
    <w:rsid w:val="0008416D"/>
    <w:rsid w:val="00095F09"/>
    <w:rsid w:val="000970A6"/>
    <w:rsid w:val="00097CC2"/>
    <w:rsid w:val="000B12AE"/>
    <w:rsid w:val="000B2B48"/>
    <w:rsid w:val="000B2DC9"/>
    <w:rsid w:val="000B4661"/>
    <w:rsid w:val="000B6BB1"/>
    <w:rsid w:val="000C4150"/>
    <w:rsid w:val="000C5FD8"/>
    <w:rsid w:val="000C731C"/>
    <w:rsid w:val="000D3171"/>
    <w:rsid w:val="000E4972"/>
    <w:rsid w:val="000E4C0E"/>
    <w:rsid w:val="000F06BE"/>
    <w:rsid w:val="000F1206"/>
    <w:rsid w:val="000F2E2C"/>
    <w:rsid w:val="000F4465"/>
    <w:rsid w:val="000F61B8"/>
    <w:rsid w:val="000F7748"/>
    <w:rsid w:val="00100E00"/>
    <w:rsid w:val="0010244B"/>
    <w:rsid w:val="00110BDC"/>
    <w:rsid w:val="0011396B"/>
    <w:rsid w:val="0011421B"/>
    <w:rsid w:val="00117A84"/>
    <w:rsid w:val="00120201"/>
    <w:rsid w:val="00120238"/>
    <w:rsid w:val="00123157"/>
    <w:rsid w:val="00123488"/>
    <w:rsid w:val="001235EE"/>
    <w:rsid w:val="00127597"/>
    <w:rsid w:val="00127F13"/>
    <w:rsid w:val="001300C8"/>
    <w:rsid w:val="001361CF"/>
    <w:rsid w:val="001421BF"/>
    <w:rsid w:val="00143402"/>
    <w:rsid w:val="00146A37"/>
    <w:rsid w:val="00147152"/>
    <w:rsid w:val="00162316"/>
    <w:rsid w:val="00167D2A"/>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B0A1C"/>
    <w:rsid w:val="001B2706"/>
    <w:rsid w:val="001B2E84"/>
    <w:rsid w:val="001B3886"/>
    <w:rsid w:val="001B410E"/>
    <w:rsid w:val="001C3B7E"/>
    <w:rsid w:val="001D0BFA"/>
    <w:rsid w:val="001D18C3"/>
    <w:rsid w:val="001D3BD1"/>
    <w:rsid w:val="001D68B4"/>
    <w:rsid w:val="001D7E20"/>
    <w:rsid w:val="001E2E0D"/>
    <w:rsid w:val="001E300F"/>
    <w:rsid w:val="001E5A2E"/>
    <w:rsid w:val="001E5D12"/>
    <w:rsid w:val="001E62D1"/>
    <w:rsid w:val="001F052A"/>
    <w:rsid w:val="001F15D3"/>
    <w:rsid w:val="001F3A5B"/>
    <w:rsid w:val="001F4141"/>
    <w:rsid w:val="001F4304"/>
    <w:rsid w:val="001F5032"/>
    <w:rsid w:val="0020031C"/>
    <w:rsid w:val="002054EC"/>
    <w:rsid w:val="002063F3"/>
    <w:rsid w:val="0020788C"/>
    <w:rsid w:val="002102F9"/>
    <w:rsid w:val="00210DC0"/>
    <w:rsid w:val="002123CA"/>
    <w:rsid w:val="002169C3"/>
    <w:rsid w:val="00224F9D"/>
    <w:rsid w:val="002354F3"/>
    <w:rsid w:val="00236C8A"/>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5A29"/>
    <w:rsid w:val="002E6A90"/>
    <w:rsid w:val="002E7652"/>
    <w:rsid w:val="002F280C"/>
    <w:rsid w:val="002F66B2"/>
    <w:rsid w:val="002F6FA3"/>
    <w:rsid w:val="00300C6F"/>
    <w:rsid w:val="0030527F"/>
    <w:rsid w:val="00307764"/>
    <w:rsid w:val="00310D06"/>
    <w:rsid w:val="003121F2"/>
    <w:rsid w:val="003150BB"/>
    <w:rsid w:val="0032036C"/>
    <w:rsid w:val="00321A60"/>
    <w:rsid w:val="00323E19"/>
    <w:rsid w:val="003259DB"/>
    <w:rsid w:val="00326796"/>
    <w:rsid w:val="00326BF0"/>
    <w:rsid w:val="00330E5A"/>
    <w:rsid w:val="00331A38"/>
    <w:rsid w:val="00331FE0"/>
    <w:rsid w:val="003329CE"/>
    <w:rsid w:val="00336E2D"/>
    <w:rsid w:val="00337A79"/>
    <w:rsid w:val="00337C5D"/>
    <w:rsid w:val="00337EB0"/>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6443"/>
    <w:rsid w:val="0039682B"/>
    <w:rsid w:val="0039799A"/>
    <w:rsid w:val="003A22C0"/>
    <w:rsid w:val="003A4431"/>
    <w:rsid w:val="003A4A93"/>
    <w:rsid w:val="003A5605"/>
    <w:rsid w:val="003A77F9"/>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446B"/>
    <w:rsid w:val="004B53B9"/>
    <w:rsid w:val="004B7E84"/>
    <w:rsid w:val="004C08F2"/>
    <w:rsid w:val="004C0E46"/>
    <w:rsid w:val="004C1D84"/>
    <w:rsid w:val="004C2234"/>
    <w:rsid w:val="004C3B4F"/>
    <w:rsid w:val="004C4F5D"/>
    <w:rsid w:val="004D02D9"/>
    <w:rsid w:val="004D5420"/>
    <w:rsid w:val="004D7F5D"/>
    <w:rsid w:val="004E0871"/>
    <w:rsid w:val="004E15F1"/>
    <w:rsid w:val="004E5F9E"/>
    <w:rsid w:val="004F0F9F"/>
    <w:rsid w:val="004F12F8"/>
    <w:rsid w:val="004F1C82"/>
    <w:rsid w:val="004F5A94"/>
    <w:rsid w:val="004F6ED9"/>
    <w:rsid w:val="004F7022"/>
    <w:rsid w:val="00502033"/>
    <w:rsid w:val="0050308D"/>
    <w:rsid w:val="00507D31"/>
    <w:rsid w:val="00510BC8"/>
    <w:rsid w:val="00513F4E"/>
    <w:rsid w:val="005232CB"/>
    <w:rsid w:val="0053372E"/>
    <w:rsid w:val="005363D3"/>
    <w:rsid w:val="00541721"/>
    <w:rsid w:val="00542E6B"/>
    <w:rsid w:val="00544588"/>
    <w:rsid w:val="005452EA"/>
    <w:rsid w:val="00546DB1"/>
    <w:rsid w:val="0055569D"/>
    <w:rsid w:val="00556AB3"/>
    <w:rsid w:val="00556C2E"/>
    <w:rsid w:val="005670A1"/>
    <w:rsid w:val="005678C9"/>
    <w:rsid w:val="0057092F"/>
    <w:rsid w:val="00570FCD"/>
    <w:rsid w:val="00573739"/>
    <w:rsid w:val="005768CA"/>
    <w:rsid w:val="005804EE"/>
    <w:rsid w:val="00580E96"/>
    <w:rsid w:val="005816C0"/>
    <w:rsid w:val="00582A41"/>
    <w:rsid w:val="0058423D"/>
    <w:rsid w:val="00585930"/>
    <w:rsid w:val="0059461B"/>
    <w:rsid w:val="00597C7C"/>
    <w:rsid w:val="005A06A1"/>
    <w:rsid w:val="005A1AA6"/>
    <w:rsid w:val="005A4027"/>
    <w:rsid w:val="005A4602"/>
    <w:rsid w:val="005A619D"/>
    <w:rsid w:val="005A7260"/>
    <w:rsid w:val="005B6446"/>
    <w:rsid w:val="005C0384"/>
    <w:rsid w:val="005C06C9"/>
    <w:rsid w:val="005C1404"/>
    <w:rsid w:val="005C3F51"/>
    <w:rsid w:val="005C65F6"/>
    <w:rsid w:val="005D1B29"/>
    <w:rsid w:val="005D3414"/>
    <w:rsid w:val="005D3B34"/>
    <w:rsid w:val="005D4DFC"/>
    <w:rsid w:val="005D6531"/>
    <w:rsid w:val="005D6F03"/>
    <w:rsid w:val="005E1564"/>
    <w:rsid w:val="005E300C"/>
    <w:rsid w:val="005E60DD"/>
    <w:rsid w:val="005E67D1"/>
    <w:rsid w:val="005E719D"/>
    <w:rsid w:val="005F27D3"/>
    <w:rsid w:val="005F445F"/>
    <w:rsid w:val="005F5AF8"/>
    <w:rsid w:val="005F60EF"/>
    <w:rsid w:val="005F687F"/>
    <w:rsid w:val="0062130D"/>
    <w:rsid w:val="00622086"/>
    <w:rsid w:val="006225AA"/>
    <w:rsid w:val="006232D7"/>
    <w:rsid w:val="006300FA"/>
    <w:rsid w:val="00630ABF"/>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7633"/>
    <w:rsid w:val="0068137B"/>
    <w:rsid w:val="00682D33"/>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60D54"/>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F0A59"/>
    <w:rsid w:val="007F0B58"/>
    <w:rsid w:val="007F50EF"/>
    <w:rsid w:val="007F70A5"/>
    <w:rsid w:val="00801135"/>
    <w:rsid w:val="00804C52"/>
    <w:rsid w:val="00810680"/>
    <w:rsid w:val="008122D7"/>
    <w:rsid w:val="008131E0"/>
    <w:rsid w:val="00815EBB"/>
    <w:rsid w:val="0081623E"/>
    <w:rsid w:val="008165EA"/>
    <w:rsid w:val="008208BC"/>
    <w:rsid w:val="00825763"/>
    <w:rsid w:val="00827EA2"/>
    <w:rsid w:val="008322B2"/>
    <w:rsid w:val="00836113"/>
    <w:rsid w:val="00837CDE"/>
    <w:rsid w:val="00840E6C"/>
    <w:rsid w:val="00846755"/>
    <w:rsid w:val="0086142A"/>
    <w:rsid w:val="0086317B"/>
    <w:rsid w:val="0086395C"/>
    <w:rsid w:val="00865A73"/>
    <w:rsid w:val="00872566"/>
    <w:rsid w:val="00873DAD"/>
    <w:rsid w:val="0087445D"/>
    <w:rsid w:val="008872BD"/>
    <w:rsid w:val="00887BF4"/>
    <w:rsid w:val="00890EE1"/>
    <w:rsid w:val="0089308D"/>
    <w:rsid w:val="0089319F"/>
    <w:rsid w:val="00896EB3"/>
    <w:rsid w:val="00897F3F"/>
    <w:rsid w:val="008A0583"/>
    <w:rsid w:val="008A387D"/>
    <w:rsid w:val="008A389D"/>
    <w:rsid w:val="008A3BE4"/>
    <w:rsid w:val="008A5C22"/>
    <w:rsid w:val="008B467A"/>
    <w:rsid w:val="008B487F"/>
    <w:rsid w:val="008B64F6"/>
    <w:rsid w:val="008B7490"/>
    <w:rsid w:val="008B7F79"/>
    <w:rsid w:val="008C227A"/>
    <w:rsid w:val="008C385D"/>
    <w:rsid w:val="008C4B65"/>
    <w:rsid w:val="008C662A"/>
    <w:rsid w:val="008D5C62"/>
    <w:rsid w:val="008E0B12"/>
    <w:rsid w:val="008E14A9"/>
    <w:rsid w:val="008E3A42"/>
    <w:rsid w:val="008F0B6D"/>
    <w:rsid w:val="008F3B5F"/>
    <w:rsid w:val="008F5A5B"/>
    <w:rsid w:val="008F7085"/>
    <w:rsid w:val="00900572"/>
    <w:rsid w:val="009031EB"/>
    <w:rsid w:val="00906D19"/>
    <w:rsid w:val="0091160B"/>
    <w:rsid w:val="00912567"/>
    <w:rsid w:val="00912844"/>
    <w:rsid w:val="0091428A"/>
    <w:rsid w:val="00921B2C"/>
    <w:rsid w:val="00926EFA"/>
    <w:rsid w:val="009274D0"/>
    <w:rsid w:val="00932C70"/>
    <w:rsid w:val="0093321C"/>
    <w:rsid w:val="009429DE"/>
    <w:rsid w:val="00943D9F"/>
    <w:rsid w:val="009443DD"/>
    <w:rsid w:val="00944672"/>
    <w:rsid w:val="0094473C"/>
    <w:rsid w:val="00944C98"/>
    <w:rsid w:val="00955732"/>
    <w:rsid w:val="00956ED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3682"/>
    <w:rsid w:val="00A35E04"/>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7F50"/>
    <w:rsid w:val="00AF21C7"/>
    <w:rsid w:val="00AF7FB3"/>
    <w:rsid w:val="00B0145F"/>
    <w:rsid w:val="00B034A2"/>
    <w:rsid w:val="00B0446E"/>
    <w:rsid w:val="00B05962"/>
    <w:rsid w:val="00B103A5"/>
    <w:rsid w:val="00B140B6"/>
    <w:rsid w:val="00B161F3"/>
    <w:rsid w:val="00B17E33"/>
    <w:rsid w:val="00B20F96"/>
    <w:rsid w:val="00B22DCD"/>
    <w:rsid w:val="00B262A0"/>
    <w:rsid w:val="00B31D2B"/>
    <w:rsid w:val="00B332B4"/>
    <w:rsid w:val="00B333E3"/>
    <w:rsid w:val="00B51385"/>
    <w:rsid w:val="00B513A6"/>
    <w:rsid w:val="00B528C7"/>
    <w:rsid w:val="00B52A29"/>
    <w:rsid w:val="00B53F23"/>
    <w:rsid w:val="00B56FC8"/>
    <w:rsid w:val="00B60481"/>
    <w:rsid w:val="00B616E6"/>
    <w:rsid w:val="00B61BE2"/>
    <w:rsid w:val="00B66276"/>
    <w:rsid w:val="00B72C83"/>
    <w:rsid w:val="00B75696"/>
    <w:rsid w:val="00B8233C"/>
    <w:rsid w:val="00B8331D"/>
    <w:rsid w:val="00B84742"/>
    <w:rsid w:val="00B8623D"/>
    <w:rsid w:val="00B87F67"/>
    <w:rsid w:val="00B944FB"/>
    <w:rsid w:val="00B94B7A"/>
    <w:rsid w:val="00B96320"/>
    <w:rsid w:val="00BA276F"/>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611A"/>
    <w:rsid w:val="00C62F6B"/>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7735"/>
    <w:rsid w:val="00D310C6"/>
    <w:rsid w:val="00D316C1"/>
    <w:rsid w:val="00D372A0"/>
    <w:rsid w:val="00D37BBF"/>
    <w:rsid w:val="00D402BE"/>
    <w:rsid w:val="00D439DF"/>
    <w:rsid w:val="00D519C1"/>
    <w:rsid w:val="00D539C5"/>
    <w:rsid w:val="00D54A04"/>
    <w:rsid w:val="00D56A8C"/>
    <w:rsid w:val="00D61A40"/>
    <w:rsid w:val="00D63906"/>
    <w:rsid w:val="00D67344"/>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7F34"/>
    <w:rsid w:val="00EA01AD"/>
    <w:rsid w:val="00EA096E"/>
    <w:rsid w:val="00EA1323"/>
    <w:rsid w:val="00EA44BA"/>
    <w:rsid w:val="00EB07DF"/>
    <w:rsid w:val="00EB0904"/>
    <w:rsid w:val="00EB44EC"/>
    <w:rsid w:val="00EB52D9"/>
    <w:rsid w:val="00EB5B10"/>
    <w:rsid w:val="00EB7EA0"/>
    <w:rsid w:val="00EC270E"/>
    <w:rsid w:val="00EC3966"/>
    <w:rsid w:val="00EC5B88"/>
    <w:rsid w:val="00ED0911"/>
    <w:rsid w:val="00ED0B90"/>
    <w:rsid w:val="00ED410E"/>
    <w:rsid w:val="00ED48EA"/>
    <w:rsid w:val="00ED7263"/>
    <w:rsid w:val="00EE26F1"/>
    <w:rsid w:val="00EE346B"/>
    <w:rsid w:val="00EE36AF"/>
    <w:rsid w:val="00EF22E7"/>
    <w:rsid w:val="00EF699C"/>
    <w:rsid w:val="00F10B9B"/>
    <w:rsid w:val="00F15816"/>
    <w:rsid w:val="00F22078"/>
    <w:rsid w:val="00F26169"/>
    <w:rsid w:val="00F300E1"/>
    <w:rsid w:val="00F32214"/>
    <w:rsid w:val="00F33EE9"/>
    <w:rsid w:val="00F3452C"/>
    <w:rsid w:val="00F3639E"/>
    <w:rsid w:val="00F44B0B"/>
    <w:rsid w:val="00F52081"/>
    <w:rsid w:val="00F53E98"/>
    <w:rsid w:val="00F5438E"/>
    <w:rsid w:val="00F54A4F"/>
    <w:rsid w:val="00F564FF"/>
    <w:rsid w:val="00F569D2"/>
    <w:rsid w:val="00F57F7F"/>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5353"/>
    <w:rsid w:val="00F967D4"/>
    <w:rsid w:val="00F96D56"/>
    <w:rsid w:val="00F97040"/>
    <w:rsid w:val="00F97BDC"/>
    <w:rsid w:val="00F97D87"/>
    <w:rsid w:val="00FA0127"/>
    <w:rsid w:val="00FA34A5"/>
    <w:rsid w:val="00FA5D2E"/>
    <w:rsid w:val="00FB7FF4"/>
    <w:rsid w:val="00FC12B7"/>
    <w:rsid w:val="00FC4C31"/>
    <w:rsid w:val="00FD066B"/>
    <w:rsid w:val="00FD2113"/>
    <w:rsid w:val="00FD725C"/>
    <w:rsid w:val="00FD7C50"/>
    <w:rsid w:val="00FE22D8"/>
    <w:rsid w:val="00FE3B8D"/>
    <w:rsid w:val="00FE5173"/>
    <w:rsid w:val="00FE632F"/>
    <w:rsid w:val="00FE6853"/>
    <w:rsid w:val="00FE6B4C"/>
    <w:rsid w:val="07F93304"/>
    <w:rsid w:val="0C797823"/>
    <w:rsid w:val="0D60794C"/>
    <w:rsid w:val="13A87D07"/>
    <w:rsid w:val="156A5E5D"/>
    <w:rsid w:val="216F716C"/>
    <w:rsid w:val="31C1669D"/>
    <w:rsid w:val="468D5B61"/>
    <w:rsid w:val="54EF6A17"/>
    <w:rsid w:val="55422F57"/>
    <w:rsid w:val="576F5EC0"/>
    <w:rsid w:val="57BF6579"/>
    <w:rsid w:val="5861671C"/>
    <w:rsid w:val="5CA94B27"/>
    <w:rsid w:val="607E6554"/>
    <w:rsid w:val="62BA174C"/>
    <w:rsid w:val="66421237"/>
    <w:rsid w:val="788A3FFA"/>
    <w:rsid w:val="7A2B4183"/>
  </w:rsids>
  <w:docVars>
    <w:docVar w:name="commondata" w:val="eyJoZGlkIjoiMjMwOTg2N2U5MjEwZWViZDQ0ZmY1NTdhZmIzYzQ4YjUifQ=="/>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link w:val="Heading1"/>
    <w:uiPriority w:val="9"/>
    <w:rPr>
      <w:rFonts w:ascii="宋体" w:hAnsi="宋体"/>
      <w:b/>
      <w:kern w:val="44"/>
      <w:sz w:val="48"/>
      <w:szCs w:val="48"/>
    </w:rPr>
  </w:style>
  <w:style w:type="character" w:customStyle="1" w:styleId="3Char">
    <w:name w:val="标题 3 Char"/>
    <w:link w:val="Heading3"/>
    <w:rPr>
      <w:b/>
      <w:bCs/>
      <w:kern w:val="2"/>
      <w:sz w:val="32"/>
      <w:szCs w:val="32"/>
    </w:rPr>
  </w:style>
  <w:style w:type="paragraph" w:styleId="CommentText">
    <w:name w:val="annotation text"/>
    <w:basedOn w:val="Normal"/>
    <w:semiHidden/>
    <w:pPr>
      <w:jc w:val="left"/>
    </w:pPr>
    <w:rPr>
      <w:szCs w:val="24"/>
    </w:rPr>
  </w:style>
  <w:style w:type="paragraph" w:styleId="BodyTextIndent">
    <w:name w:val="Body Text Indent"/>
    <w:basedOn w:val="Normal"/>
    <w:link w:val="Char"/>
    <w:pPr>
      <w:spacing w:line="160" w:lineRule="atLeast"/>
      <w:ind w:firstLine="1120" w:firstLineChars="400"/>
    </w:pPr>
    <w:rPr>
      <w:rFonts w:ascii="新宋体" w:eastAsia="新宋体" w:hAnsi="新宋体"/>
      <w:sz w:val="28"/>
      <w:szCs w:val="24"/>
    </w:rPr>
  </w:style>
  <w:style w:type="character" w:customStyle="1" w:styleId="Char">
    <w:name w:val="正文文本缩进 Char"/>
    <w:link w:val="BodyTextIndent"/>
    <w:rPr>
      <w:rFonts w:ascii="新宋体" w:eastAsia="新宋体" w:hAnsi="新宋体"/>
      <w:kern w:val="2"/>
      <w:sz w:val="28"/>
      <w:szCs w:val="24"/>
    </w:rPr>
  </w:style>
  <w:style w:type="paragraph" w:styleId="PlainText">
    <w:name w:val="Plain Text"/>
    <w:basedOn w:val="Normal"/>
    <w:link w:val="Char0"/>
    <w:qFormat/>
    <w:rPr>
      <w:rFonts w:ascii="宋体" w:hAnsi="Courier New" w:cs="Courier New"/>
      <w:szCs w:val="21"/>
    </w:rPr>
  </w:style>
  <w:style w:type="character" w:customStyle="1" w:styleId="Char0">
    <w:name w:val="纯文本 Char"/>
    <w:link w:val="PlainText"/>
    <w:qFormat/>
    <w:rPr>
      <w:rFonts w:ascii="宋体" w:hAnsi="Courier New" w:cs="Courier New"/>
      <w:kern w:val="2"/>
      <w:sz w:val="21"/>
      <w:szCs w:val="21"/>
    </w:rPr>
  </w:style>
  <w:style w:type="paragraph" w:styleId="BalloonText">
    <w:name w:val="Balloon Text"/>
    <w:basedOn w:val="Normal"/>
    <w:link w:val="Char1"/>
    <w:rPr>
      <w:sz w:val="18"/>
      <w:szCs w:val="18"/>
    </w:rPr>
  </w:style>
  <w:style w:type="character" w:customStyle="1" w:styleId="Char1">
    <w:name w:val="批注框文本 Char1"/>
    <w:link w:val="BalloonText"/>
    <w:rPr>
      <w:kern w:val="2"/>
      <w:sz w:val="18"/>
      <w:szCs w:val="18"/>
    </w:rPr>
  </w:style>
  <w:style w:type="paragraph" w:styleId="Footer">
    <w:name w:val="footer"/>
    <w:basedOn w:val="Normal"/>
    <w:link w:val="Char2"/>
    <w:uiPriority w:val="99"/>
    <w:pPr>
      <w:tabs>
        <w:tab w:val="center" w:pos="4153"/>
        <w:tab w:val="right" w:pos="8306"/>
      </w:tabs>
      <w:snapToGrid w:val="0"/>
      <w:jc w:val="left"/>
    </w:pPr>
    <w:rPr>
      <w:sz w:val="18"/>
    </w:rPr>
  </w:style>
  <w:style w:type="character" w:customStyle="1" w:styleId="Char2">
    <w:name w:val="页脚 Char"/>
    <w:link w:val="Footer"/>
    <w:uiPriority w:val="99"/>
    <w:rPr>
      <w:kern w:val="2"/>
      <w:sz w:val="18"/>
      <w:szCs w:val="22"/>
    </w:rPr>
  </w:style>
  <w:style w:type="paragraph" w:styleId="Header">
    <w:name w:val="header"/>
    <w:basedOn w:val="Normal"/>
    <w:link w:val="Char3"/>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character" w:customStyle="1" w:styleId="Char3">
    <w:name w:val="页眉 Char"/>
    <w:link w:val="Header"/>
    <w:uiPriority w:val="99"/>
    <w:rPr>
      <w:kern w:val="2"/>
      <w:sz w:val="18"/>
      <w:szCs w:val="22"/>
    </w:rPr>
  </w:style>
  <w:style w:type="paragraph" w:styleId="Subtitle">
    <w:name w:val="Subtitle"/>
    <w:basedOn w:val="Normal"/>
    <w:next w:val="Normal"/>
    <w:link w:val="Char4"/>
    <w:uiPriority w:val="11"/>
    <w:qFormat/>
    <w:pPr>
      <w:spacing w:before="240" w:after="60" w:line="312" w:lineRule="auto"/>
      <w:jc w:val="center"/>
      <w:outlineLvl w:val="1"/>
    </w:pPr>
    <w:rPr>
      <w:rFonts w:ascii="Cambria" w:hAnsi="Cambria"/>
      <w:b/>
      <w:bCs/>
      <w:kern w:val="28"/>
      <w:sz w:val="32"/>
      <w:szCs w:val="32"/>
    </w:rPr>
  </w:style>
  <w:style w:type="character" w:customStyle="1" w:styleId="Char4">
    <w:name w:val="副标题 Char"/>
    <w:link w:val="Subtitle"/>
    <w:uiPriority w:val="11"/>
    <w:rPr>
      <w:rFonts w:ascii="Cambria" w:hAnsi="Cambria"/>
      <w:b/>
      <w:bCs/>
      <w:kern w:val="28"/>
      <w:sz w:val="32"/>
      <w:szCs w:val="32"/>
    </w:rPr>
  </w:style>
  <w:style w:type="paragraph" w:styleId="NormalWeb">
    <w:name w:val="Normal (Web)"/>
    <w:basedOn w:val="Normal"/>
    <w:link w:val="Char5"/>
    <w:pPr>
      <w:spacing w:before="100" w:beforeAutospacing="1" w:after="100" w:afterAutospacing="1"/>
      <w:jc w:val="left"/>
    </w:pPr>
    <w:rPr>
      <w:rFonts w:ascii="Calibri" w:hAnsi="Calibri"/>
      <w:kern w:val="0"/>
      <w:sz w:val="24"/>
      <w:szCs w:val="24"/>
    </w:rPr>
  </w:style>
  <w:style w:type="character" w:customStyle="1" w:styleId="Char5">
    <w:name w:val="普通(网站) Char"/>
    <w:link w:val="NormalWeb"/>
    <w:rPr>
      <w:rFonts w:ascii="Calibri" w:hAnsi="Calibri"/>
      <w:sz w:val="24"/>
      <w:szCs w:val="24"/>
    </w:rPr>
  </w:style>
  <w:style w:type="paragraph" w:styleId="Title">
    <w:name w:val="Title"/>
    <w:basedOn w:val="Normal"/>
    <w:next w:val="Normal"/>
    <w:link w:val="Char6"/>
    <w:uiPriority w:val="10"/>
    <w:qFormat/>
    <w:pPr>
      <w:spacing w:before="240" w:after="60"/>
      <w:jc w:val="center"/>
      <w:outlineLvl w:val="0"/>
    </w:pPr>
    <w:rPr>
      <w:rFonts w:ascii="Cambria" w:hAnsi="Cambria"/>
      <w:b/>
      <w:bCs/>
      <w:sz w:val="32"/>
      <w:szCs w:val="32"/>
    </w:rPr>
  </w:style>
  <w:style w:type="character" w:customStyle="1" w:styleId="Char6">
    <w:name w:val="标题 Char"/>
    <w:link w:val="Title"/>
    <w:uiPriority w:val="10"/>
    <w:rPr>
      <w:rFonts w:ascii="Cambria" w:hAnsi="Cambria"/>
      <w:b/>
      <w:bCs/>
      <w:kern w:val="2"/>
      <w:sz w:val="32"/>
      <w:szCs w:val="32"/>
    </w:rPr>
  </w:style>
  <w:style w:type="table" w:styleId="TableGrid">
    <w:name w:val="Table Grid"/>
    <w:basedOn w:val="TableNormal"/>
    <w:uiPriority w:val="59"/>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style>
  <w:style w:type="character" w:styleId="FollowedHyperlink">
    <w:name w:val="FollowedHyperlink"/>
    <w:rPr>
      <w:color w:val="954F72"/>
      <w:u w:val="single"/>
    </w:rPr>
  </w:style>
  <w:style w:type="character" w:styleId="Hyperlink">
    <w:name w:val="Hyperlink"/>
    <w:uiPriority w:val="99"/>
    <w:rPr>
      <w:color w:val="0000FF"/>
      <w:u w:val="single"/>
    </w:rPr>
  </w:style>
  <w:style w:type="character" w:styleId="CommentReference">
    <w:name w:val="annotation reference"/>
    <w:semiHidden/>
    <w:rPr>
      <w:sz w:val="21"/>
      <w:szCs w:val="21"/>
    </w:rPr>
  </w:style>
  <w:style w:type="character" w:customStyle="1" w:styleId="1Char0">
    <w:name w:val="标题1 Char"/>
    <w:aliases w:val=" Char Char,Char Char Char Char,Char Char Char1,Char Char1,Plain Te Char,普通文字 Char Char,普通文字 Char1,标题1 Char Char Char,标题1 Char Char Char Char Char Char,游数的 Char1,游数的格式 Char,纯文本 Char Char Char1,纯文本 Char Char1 Char Char Char Char,纯文本 Char1 Char"/>
    <w:link w:val="PlainText"/>
    <w:locked/>
    <w:rPr>
      <w:rFonts w:ascii="宋体" w:hAnsi="Courier New" w:cs="Courier New"/>
      <w:kern w:val="2"/>
      <w:sz w:val="21"/>
      <w:szCs w:val="21"/>
    </w:rPr>
  </w:style>
  <w:style w:type="character" w:customStyle="1" w:styleId="subtitles0">
    <w:name w:val="sub_title s0"/>
  </w:style>
  <w:style w:type="paragraph" w:styleId="NoSpacing">
    <w:name w:val="No Spacing"/>
    <w:uiPriority w:val="1"/>
    <w:qFormat/>
    <w:pPr>
      <w:widowControl w:val="0"/>
      <w:jc w:val="both"/>
    </w:pPr>
    <w:rPr>
      <w:rFonts w:ascii="Calibri" w:hAnsi="Calibri"/>
      <w:kern w:val="2"/>
      <w:sz w:val="21"/>
      <w:szCs w:val="22"/>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 Char Char2"/>
    <w:rPr>
      <w:rFonts w:ascii="宋体" w:eastAsia="宋体" w:hAnsi="Courier New" w:cs="Courier New"/>
      <w:kern w:val="2"/>
      <w:sz w:val="21"/>
      <w:szCs w:val="21"/>
      <w:lang w:val="en-US" w:eastAsia="zh-CN" w:bidi="ar-SA"/>
    </w:rPr>
  </w:style>
  <w:style w:type="paragraph" w:styleId="ListParagraph">
    <w:name w:val="List Paragraph"/>
    <w:basedOn w:val="Normal"/>
    <w:uiPriority w:val="99"/>
    <w:qFormat/>
    <w:pPr>
      <w:ind w:firstLine="420" w:firstLineChars="200"/>
    </w:pPr>
    <w:rPr>
      <w:rFonts w:ascii="Calibri" w:hAnsi="Calibri"/>
    </w:rPr>
  </w:style>
  <w:style w:type="paragraph" w:customStyle="1" w:styleId="DefaultParagraph">
    <w:name w:val="DefaultParagraph"/>
    <w:link w:val="DefaultParagraphCharChar"/>
    <w:qFormat/>
    <w:rPr>
      <w:rFonts w:ascii="Calibri" w:hAnsi="Calibri"/>
      <w:kern w:val="2"/>
      <w:sz w:val="21"/>
      <w:szCs w:val="22"/>
      <w:lang w:val="en-US" w:eastAsia="zh-CN" w:bidi="ar-SA"/>
    </w:rPr>
  </w:style>
  <w:style w:type="character" w:customStyle="1" w:styleId="DefaultParagraphCharChar">
    <w:name w:val="DefaultParagraph Char Char"/>
    <w:link w:val="DefaultParagraph"/>
    <w:rPr>
      <w:rFonts w:ascii="Calibri" w:hAnsi="Calibri"/>
      <w:kern w:val="2"/>
      <w:sz w:val="21"/>
      <w:szCs w:val="22"/>
    </w:rPr>
  </w:style>
  <w:style w:type="character" w:customStyle="1" w:styleId="p141">
    <w:name w:val="p141"/>
    <w:rPr>
      <w:rFonts w:cs="Times New Roman"/>
      <w:sz w:val="24"/>
      <w:szCs w:val="24"/>
    </w:rPr>
  </w:style>
  <w:style w:type="paragraph" w:customStyle="1" w:styleId="1">
    <w:name w:val="1"/>
    <w:basedOn w:val="Normal"/>
  </w:style>
  <w:style w:type="character" w:customStyle="1" w:styleId="apple-style-span">
    <w:name w:val="apple-style-span"/>
    <w:rPr>
      <w:rFonts w:ascii="Times New Roman" w:hAnsi="Times New Roman" w:cs="Times New Roman" w:hint="default"/>
    </w:rPr>
  </w:style>
  <w:style w:type="character" w:customStyle="1" w:styleId="Char12">
    <w:name w:val="副标题 Char1"/>
    <w:rPr>
      <w:rFonts w:ascii="Cambria" w:hAnsi="Cambria" w:cs="Times New Roman"/>
      <w:b/>
      <w:bCs/>
      <w:kern w:val="28"/>
      <w:sz w:val="32"/>
      <w:szCs w:val="32"/>
    </w:rPr>
  </w:style>
  <w:style w:type="character" w:customStyle="1" w:styleId="xb1">
    <w:name w:val="xb1"/>
    <w:rPr>
      <w:sz w:val="14"/>
      <w:szCs w:val="14"/>
      <w:vertAlign w:val="subscript"/>
    </w:rPr>
  </w:style>
  <w:style w:type="character" w:customStyle="1" w:styleId="Char13">
    <w:name w:val="标题 Char1"/>
    <w:rPr>
      <w:rFonts w:ascii="Cambria" w:hAnsi="Cambria" w:cs="Times New Roman"/>
      <w:b/>
      <w:bCs/>
      <w:kern w:val="2"/>
      <w:sz w:val="32"/>
      <w:szCs w:val="32"/>
    </w:rPr>
  </w:style>
  <w:style w:type="character" w:customStyle="1" w:styleId="Char8">
    <w:name w:val="列出段落 Char"/>
    <w:link w:val="10"/>
    <w:uiPriority w:val="99"/>
    <w:locked/>
    <w:rPr>
      <w:rFonts w:ascii="Calibri" w:hAnsi="Calibri" w:cs="Calibri"/>
      <w:kern w:val="2"/>
      <w:sz w:val="21"/>
      <w:szCs w:val="21"/>
    </w:rPr>
  </w:style>
  <w:style w:type="paragraph" w:customStyle="1" w:styleId="10">
    <w:name w:val="列出段落1"/>
    <w:basedOn w:val="Normal"/>
    <w:link w:val="Char8"/>
    <w:uiPriority w:val="99"/>
    <w:pPr>
      <w:ind w:firstLine="420" w:firstLineChars="200"/>
    </w:pPr>
    <w:rPr>
      <w:rFonts w:ascii="Calibri" w:hAnsi="Calibri" w:cs="Calibri"/>
      <w:szCs w:val="21"/>
    </w:rPr>
  </w:style>
  <w:style w:type="character" w:customStyle="1" w:styleId="apple-converted-space">
    <w:name w:val="apple-converted-space"/>
  </w:style>
  <w:style w:type="character" w:customStyle="1" w:styleId="Char9">
    <w:name w:val="批注框文本 Char"/>
    <w:rPr>
      <w:kern w:val="2"/>
      <w:sz w:val="18"/>
      <w:szCs w:val="18"/>
    </w:rPr>
  </w:style>
  <w:style w:type="character" w:customStyle="1" w:styleId="CharChar3">
    <w:name w:val=" Char Char3"/>
    <w:rPr>
      <w:rFonts w:ascii="宋体" w:eastAsia="宋体" w:hAnsi="Courier New" w:cs="Courier New"/>
      <w:szCs w:val="21"/>
    </w:rPr>
  </w:style>
  <w:style w:type="character" w:customStyle="1" w:styleId="Char20">
    <w:name w:val="副标题 Char2"/>
    <w:rPr>
      <w:rFonts w:ascii="Calibri Light" w:hAnsi="Calibri Light" w:cs="Times New Roman"/>
      <w:b/>
      <w:bCs/>
      <w:kern w:val="28"/>
      <w:sz w:val="32"/>
      <w:szCs w:val="32"/>
    </w:rPr>
  </w:style>
  <w:style w:type="character" w:customStyle="1" w:styleId="Char14">
    <w:name w:val="正文文本缩进 Char1"/>
    <w:rPr>
      <w:kern w:val="2"/>
      <w:sz w:val="21"/>
      <w:szCs w:val="22"/>
    </w:rPr>
  </w:style>
  <w:style w:type="character" w:customStyle="1" w:styleId="Char21">
    <w:name w:val="标题 Char2"/>
    <w:rPr>
      <w:rFonts w:ascii="Calibri Light" w:hAnsi="Calibri Light" w:cs="Times New Roman"/>
      <w:b/>
      <w:bCs/>
      <w:kern w:val="2"/>
      <w:sz w:val="32"/>
      <w:szCs w:val="32"/>
    </w:rPr>
  </w:style>
  <w:style w:type="paragraph" w:customStyle="1" w:styleId="p0">
    <w:name w:val="p0"/>
    <w:basedOn w:val="Normal"/>
    <w:pPr>
      <w:widowControl/>
    </w:pPr>
    <w:rPr>
      <w:rFonts w:hAnsi="NEU-BZ-S92"/>
      <w:kern w:val="0"/>
      <w:szCs w:val="21"/>
    </w:rPr>
  </w:style>
  <w:style w:type="paragraph" w:customStyle="1" w:styleId="Char30">
    <w:name w:val=" Char3"/>
    <w:basedOn w:val="Normal"/>
    <w:pPr>
      <w:widowControl/>
      <w:spacing w:line="300" w:lineRule="auto"/>
      <w:ind w:firstLine="200" w:firstLineChars="200"/>
    </w:pPr>
    <w:rPr>
      <w:rFonts w:ascii="Verdana" w:hAnsi="Verdana"/>
      <w:kern w:val="0"/>
      <w:szCs w:val="20"/>
      <w:lang w:eastAsia="en-US"/>
    </w:rPr>
  </w:style>
  <w:style w:type="paragraph" w:customStyle="1" w:styleId="Char2CharCharChar">
    <w:name w:val=" Char2 Char Char Char"/>
    <w:basedOn w:val="Normal"/>
    <w:pPr>
      <w:widowControl/>
      <w:spacing w:line="300" w:lineRule="auto"/>
      <w:ind w:firstLine="200" w:firstLineChars="200"/>
    </w:pPr>
    <w:rPr>
      <w:rFonts w:ascii="Verdana" w:hAnsi="Verdana"/>
      <w:kern w:val="0"/>
      <w:szCs w:val="20"/>
      <w:lang w:eastAsia="en-US"/>
    </w:rPr>
  </w:style>
  <w:style w:type="paragraph" w:customStyle="1" w:styleId="CharCharCharCharCharCharChar">
    <w:name w:val=" Char Char Char Char Char Char Char"/>
    <w:basedOn w:val="Normal"/>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hAnsi="Calibri"/>
      <w:kern w:val="2"/>
      <w:sz w:val="21"/>
      <w:szCs w:val="22"/>
      <w:lang w:val="en-US" w:eastAsia="zh-CN" w:bidi="ar-SA"/>
    </w:rPr>
  </w:style>
  <w:style w:type="paragraph" w:customStyle="1" w:styleId="Char3Char">
    <w:name w:val=" Char3 Char"/>
    <w:basedOn w:val="Normal"/>
    <w:pPr>
      <w:widowControl/>
      <w:spacing w:line="300" w:lineRule="auto"/>
      <w:ind w:firstLine="200" w:firstLineChars="200"/>
    </w:pPr>
    <w:rPr>
      <w:rFonts w:hAnsi="NEU-BZ-S92"/>
      <w:kern w:val="0"/>
      <w:szCs w:val="20"/>
    </w:rPr>
  </w:style>
  <w:style w:type="paragraph" w:customStyle="1" w:styleId="CharCharCharCharCharCharCharCharChar">
    <w:name w:val=" Char Char Char Char Char Char Char Char Char"/>
    <w:basedOn w:val="Normal"/>
    <w:pPr>
      <w:widowControl/>
      <w:spacing w:line="300" w:lineRule="auto"/>
      <w:ind w:firstLine="200" w:firstLineChars="200"/>
    </w:pPr>
    <w:rPr>
      <w:rFonts w:hAnsi="NEU-BZ-S92"/>
      <w:kern w:val="0"/>
      <w:szCs w:val="20"/>
    </w:rPr>
  </w:style>
  <w:style w:type="paragraph" w:customStyle="1" w:styleId="header0">
    <w:name w:val="header"/>
    <w:pPr>
      <w:pBdr>
        <w:bottom w:val="single" w:sz="6" w:space="1" w:color="auto"/>
      </w:pBdr>
      <w:tabs>
        <w:tab w:val="center" w:pos="4153"/>
        <w:tab w:val="right" w:pos="8306"/>
      </w:tabs>
      <w:snapToGrid w:val="0"/>
      <w:jc w:val="center"/>
    </w:pPr>
    <w:rPr>
      <w:rFonts w:hAnsi="NEU-BZ-S92"/>
      <w:sz w:val="18"/>
      <w:szCs w:val="18"/>
      <w:lang w:val="en-US" w:eastAsia="zh-CN" w:bidi="ar-SA"/>
    </w:rPr>
  </w:style>
  <w:style w:type="paragraph" w:customStyle="1" w:styleId="7">
    <w:name w:val="正文_7"/>
    <w:qFormat/>
    <w:pPr>
      <w:widowControl w:val="0"/>
      <w:jc w:val="both"/>
    </w:pPr>
    <w:rPr>
      <w:rFonts w:ascii="Calibri" w:hAnsi="Calibri"/>
      <w:kern w:val="2"/>
      <w:sz w:val="21"/>
      <w:szCs w:val="22"/>
      <w:lang w:val="en-US" w:eastAsia="zh-CN" w:bidi="ar-SA"/>
    </w:rPr>
  </w:style>
  <w:style w:type="paragraph" w:customStyle="1" w:styleId="ListParagraph0">
    <w:name w:val="List Paragraph_0"/>
    <w:basedOn w:val="Normal"/>
    <w:pPr>
      <w:ind w:firstLine="420" w:firstLineChars="200"/>
    </w:pPr>
    <w:rPr>
      <w:rFonts w:ascii="Calibri" w:hAnsi="Calibri"/>
    </w:rPr>
  </w:style>
  <w:style w:type="paragraph" w:customStyle="1" w:styleId="00">
    <w:name w:val="0"/>
    <w:basedOn w:val="Normal"/>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hAnsi="Calibri"/>
      <w:kern w:val="2"/>
      <w:sz w:val="21"/>
      <w:szCs w:val="22"/>
      <w:lang w:val="en-US" w:eastAsia="zh-CN" w:bidi="ar-SA"/>
    </w:rPr>
  </w:style>
  <w:style w:type="character" w:customStyle="1" w:styleId="100">
    <w:name w:val="10"/>
    <w:rPr>
      <w:rFonts w:ascii="Times New Roman" w:hAnsi="Times New Roman" w:cs="Times New Roman" w:hint="default"/>
    </w:rPr>
  </w:style>
  <w:style w:type="paragraph" w:customStyle="1" w:styleId="Normal0">
    <w:name w:val="Normal_0"/>
    <w:basedOn w:val="Normal"/>
    <w:rPr>
      <w:szCs w:val="21"/>
    </w:rPr>
  </w:style>
  <w:style w:type="paragraph" w:customStyle="1" w:styleId="a">
    <w:name w:val="一级章节"/>
    <w:basedOn w:val="Normal"/>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15"/>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15">
    <w:name w:val="明显引用 Char"/>
    <w:link w:val="IntenseQuote"/>
    <w:uiPriority w:val="30"/>
    <w:rPr>
      <w:i/>
      <w:iCs/>
      <w:color w:val="5B9BD5"/>
      <w:kern w:val="2"/>
      <w:sz w:val="21"/>
      <w:szCs w:val="22"/>
    </w:rPr>
  </w:style>
  <w:style w:type="paragraph" w:customStyle="1" w:styleId="01">
    <w:name w:val="纯文本_0"/>
    <w:basedOn w:val="0"/>
    <w:link w:val="0Char"/>
    <w:qFormat/>
    <w:locked/>
    <w:rPr>
      <w:rFonts w:ascii="宋体" w:hAnsi="Courier New"/>
      <w:szCs w:val="21"/>
    </w:rPr>
  </w:style>
  <w:style w:type="character" w:customStyle="1" w:styleId="0Char">
    <w:name w:val="纯文本_0 Char"/>
    <w:link w:val="01"/>
    <w:rPr>
      <w:rFonts w:ascii="宋体" w:hAnsi="Courier New"/>
      <w:kern w:val="2"/>
      <w:sz w:val="21"/>
      <w:szCs w:val="21"/>
    </w:rPr>
  </w:style>
  <w:style w:type="paragraph" w:customStyle="1" w:styleId="Default">
    <w:name w:val="Default"/>
    <w:pPr>
      <w:widowControl w:val="0"/>
      <w:autoSpaceDE w:val="0"/>
      <w:autoSpaceDN w:val="0"/>
      <w:adjustRightInd w:val="0"/>
    </w:pPr>
    <w:rPr>
      <w:rFonts w:ascii="宋体" w:cs="宋体"/>
      <w:color w:val="000000"/>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wmf" /><Relationship Id="rId16" Type="http://schemas.openxmlformats.org/officeDocument/2006/relationships/oleObject" Target="embeddings/oleObject1.bin"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wmf" /><Relationship Id="rId22" Type="http://schemas.openxmlformats.org/officeDocument/2006/relationships/oleObject" Target="embeddings/oleObject2.bin" /><Relationship Id="rId23" Type="http://schemas.openxmlformats.org/officeDocument/2006/relationships/oleObject" Target="embeddings/oleObject3.bin" /><Relationship Id="rId24" Type="http://schemas.openxmlformats.org/officeDocument/2006/relationships/image" Target="media/image18.wmf" /><Relationship Id="rId25" Type="http://schemas.openxmlformats.org/officeDocument/2006/relationships/oleObject" Target="embeddings/oleObject4.bin" /><Relationship Id="rId26" Type="http://schemas.openxmlformats.org/officeDocument/2006/relationships/image" Target="media/image19.wmf" /><Relationship Id="rId27" Type="http://schemas.openxmlformats.org/officeDocument/2006/relationships/oleObject" Target="embeddings/oleObject5.bin" /><Relationship Id="rId28" Type="http://schemas.openxmlformats.org/officeDocument/2006/relationships/image" Target="media/image20.png" /><Relationship Id="rId29" Type="http://schemas.openxmlformats.org/officeDocument/2006/relationships/image" Target="media/image21.wmf" /><Relationship Id="rId3" Type="http://schemas.openxmlformats.org/officeDocument/2006/relationships/fontTable" Target="fontTable.xml" /><Relationship Id="rId30" Type="http://schemas.openxmlformats.org/officeDocument/2006/relationships/oleObject" Target="embeddings/oleObject6.bin" /><Relationship Id="rId31" Type="http://schemas.openxmlformats.org/officeDocument/2006/relationships/image" Target="media/image22.wmf" /><Relationship Id="rId32" Type="http://schemas.openxmlformats.org/officeDocument/2006/relationships/oleObject" Target="embeddings/oleObject7.bin" /><Relationship Id="rId33" Type="http://schemas.openxmlformats.org/officeDocument/2006/relationships/image" Target="media/image23.wmf" /><Relationship Id="rId34" Type="http://schemas.openxmlformats.org/officeDocument/2006/relationships/oleObject" Target="embeddings/oleObject8.bin" /><Relationship Id="rId35" Type="http://schemas.openxmlformats.org/officeDocument/2006/relationships/oleObject" Target="embeddings/oleObject9.bin" /><Relationship Id="rId36" Type="http://schemas.openxmlformats.org/officeDocument/2006/relationships/oleObject" Target="embeddings/oleObject10.bin" /><Relationship Id="rId37" Type="http://schemas.openxmlformats.org/officeDocument/2006/relationships/oleObject" Target="embeddings/oleObject11.bin" /><Relationship Id="rId38" Type="http://schemas.openxmlformats.org/officeDocument/2006/relationships/oleObject" Target="embeddings/oleObject12.bin" /><Relationship Id="rId39" Type="http://schemas.openxmlformats.org/officeDocument/2006/relationships/oleObject" Target="embeddings/oleObject13.bin" /><Relationship Id="rId4" Type="http://schemas.openxmlformats.org/officeDocument/2006/relationships/image" Target="media/image1.png" /><Relationship Id="rId40" Type="http://schemas.openxmlformats.org/officeDocument/2006/relationships/oleObject" Target="embeddings/oleObject14.bin" /><Relationship Id="rId41" Type="http://schemas.openxmlformats.org/officeDocument/2006/relationships/oleObject" Target="embeddings/oleObject15.bin" /><Relationship Id="rId42" Type="http://schemas.openxmlformats.org/officeDocument/2006/relationships/image" Target="media/image24.png" /><Relationship Id="rId43" Type="http://schemas.openxmlformats.org/officeDocument/2006/relationships/image" Target="media/image25.png" /><Relationship Id="rId44" Type="http://schemas.openxmlformats.org/officeDocument/2006/relationships/image" Target="media/image26.png" /><Relationship Id="rId45" Type="http://schemas.openxmlformats.org/officeDocument/2006/relationships/oleObject" Target="embeddings/oleObject16.bin" /><Relationship Id="rId46" Type="http://schemas.openxmlformats.org/officeDocument/2006/relationships/image" Target="media/image27.png" /><Relationship Id="rId47" Type="http://schemas.openxmlformats.org/officeDocument/2006/relationships/image" Target="media/image28.wmf" /><Relationship Id="rId48" Type="http://schemas.openxmlformats.org/officeDocument/2006/relationships/oleObject" Target="embeddings/oleObject17.bin" /><Relationship Id="rId49" Type="http://schemas.openxmlformats.org/officeDocument/2006/relationships/image" Target="media/image29.wmf" /><Relationship Id="rId5" Type="http://schemas.openxmlformats.org/officeDocument/2006/relationships/image" Target="media/image2.png" /><Relationship Id="rId50" Type="http://schemas.openxmlformats.org/officeDocument/2006/relationships/oleObject" Target="embeddings/oleObject18.bin" /><Relationship Id="rId51" Type="http://schemas.openxmlformats.org/officeDocument/2006/relationships/oleObject" Target="embeddings/oleObject19.bin" /><Relationship Id="rId52" Type="http://schemas.openxmlformats.org/officeDocument/2006/relationships/image" Target="media/image30.png" /><Relationship Id="rId53" Type="http://schemas.openxmlformats.org/officeDocument/2006/relationships/image" Target="media/image31.wmf" /><Relationship Id="rId54" Type="http://schemas.openxmlformats.org/officeDocument/2006/relationships/oleObject" Target="embeddings/oleObject20.bin"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header" Target="header1.xml" /><Relationship Id="rId58" Type="http://schemas.openxmlformats.org/officeDocument/2006/relationships/header" Target="header2.xml" /><Relationship Id="rId59" Type="http://schemas.openxmlformats.org/officeDocument/2006/relationships/footer" Target="footer1.xml" /><Relationship Id="rId6" Type="http://schemas.openxmlformats.org/officeDocument/2006/relationships/image" Target="media/image3.png" /><Relationship Id="rId60" Type="http://schemas.openxmlformats.org/officeDocument/2006/relationships/header" Target="header3.xml" /><Relationship Id="rId61" Type="http://schemas.openxmlformats.org/officeDocument/2006/relationships/image" Target="media/image39.jpeg" /><Relationship Id="rId62" Type="http://schemas.openxmlformats.org/officeDocument/2006/relationships/styles" Target="styles.xml"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1.xml.rels>&#65279;<?xml version="1.0" encoding="utf-8" standalone="yes"?><Relationships xmlns="http://schemas.openxmlformats.org/package/2006/relationships"><Relationship Id="rId1" Type="http://schemas.openxmlformats.org/officeDocument/2006/relationships/image" Target="media/image38.png" /><Relationship Id="rId2" Type="http://schemas.openxmlformats.org/officeDocument/2006/relationships/image" Target="media/image37.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34.jpeg" /><Relationship Id="rId2" Type="http://schemas.openxmlformats.org/officeDocument/2006/relationships/image" Target="media/image35.jpeg" /></Relationships>
</file>

<file path=word/_rels/header2.xml.rels>&#65279;<?xml version="1.0" encoding="utf-8" standalone="yes"?><Relationships xmlns="http://schemas.openxmlformats.org/package/2006/relationships"><Relationship Id="rId1" Type="http://schemas.openxmlformats.org/officeDocument/2006/relationships/image" Target="media/image36.jpeg" /><Relationship Id="rId2" Type="http://schemas.openxmlformats.org/officeDocument/2006/relationships/image" Target="media/image37.png" /><Relationship Id="rId3" Type="http://schemas.openxmlformats.org/officeDocument/2006/relationships/image" Target="file:///D:\qq&#25991;&#20214;\712321467\Image\C2C\Image2\%7B75232B38-A165-1FB7-499C-2E1C792CACB5%7D.png"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34.jpeg" /><Relationship Id="rId2" Type="http://schemas.openxmlformats.org/officeDocument/2006/relationships/image" Target="media/image35.jpeg" /></Relationships>
</file>

<file path=docProps/app.xml><?xml version="1.0" encoding="utf-8"?>
<Properties xmlns="http://schemas.openxmlformats.org/officeDocument/2006/extended-properties" xmlns:vt="http://schemas.openxmlformats.org/officeDocument/2006/docPropsVTypes">
  <Template>Normal.dotm</Template>
  <TotalTime>6</TotalTime>
  <Pages>8</Pages>
  <Words>563</Words>
  <Characters>3213</Characters>
  <Application>Microsoft Office Word</Application>
  <DocSecurity>0</DocSecurity>
  <Lines>26</Lines>
  <Paragraphs>7</Paragraphs>
  <ScaleCrop>false</ScaleCrop>
  <Company>Microsoft</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dell</cp:lastModifiedBy>
  <cp:revision>3</cp:revision>
  <cp:lastPrinted>2013-06-25T01:13:00Z</cp:lastPrinted>
  <dcterms:created xsi:type="dcterms:W3CDTF">2017-09-11T07:19:00Z</dcterms:created>
  <dcterms:modified xsi:type="dcterms:W3CDTF">2023-04-11T04:02:00Z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