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27999" w14:textId="679FBD25" w:rsidR="00CC2B95" w:rsidRDefault="000908CE" w:rsidP="003B41E1">
      <w:pPr>
        <w:pStyle w:val="ae"/>
        <w:spacing w:before="93"/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实验：探究加速度与力、质量的关系</w:t>
      </w:r>
    </w:p>
    <w:p w14:paraId="76282222" w14:textId="6C018936" w:rsidR="000908CE" w:rsidRDefault="009F170D" w:rsidP="003B41E1">
      <w:pPr>
        <w:pStyle w:val="1"/>
      </w:pPr>
      <w:r>
        <w:rPr>
          <w:rFonts w:hint="eastAsia"/>
        </w:rPr>
        <w:t>教学目标</w:t>
      </w:r>
    </w:p>
    <w:p w14:paraId="11F9C31F" w14:textId="5C4C93FB" w:rsidR="00101D4A" w:rsidRDefault="00101D4A" w:rsidP="00101D4A">
      <w:pPr>
        <w:spacing w:before="93"/>
        <w:ind w:firstLineChars="0" w:firstLine="420"/>
      </w:pPr>
      <w:r>
        <w:rPr>
          <w:rFonts w:hint="eastAsia"/>
        </w:rPr>
        <w:t>1</w:t>
      </w:r>
      <w:r w:rsidR="00F80A10">
        <w:rPr>
          <w:rFonts w:hint="eastAsia"/>
        </w:rPr>
        <w:t>．</w:t>
      </w:r>
      <w:r w:rsidR="002657E9">
        <w:rPr>
          <w:rFonts w:hint="eastAsia"/>
        </w:rPr>
        <w:t>经历完整的探究</w:t>
      </w:r>
      <w:r w:rsidR="00F80A10">
        <w:rPr>
          <w:rFonts w:hint="eastAsia"/>
        </w:rPr>
        <w:t>加速度与力和质量的关系。</w:t>
      </w:r>
    </w:p>
    <w:p w14:paraId="00D5FAE0" w14:textId="74432ADC" w:rsidR="00F80A10" w:rsidRDefault="00F80A10" w:rsidP="00101D4A">
      <w:pPr>
        <w:spacing w:before="93"/>
        <w:ind w:firstLineChars="0" w:firstLine="420"/>
      </w:pPr>
      <w:r>
        <w:t>2</w:t>
      </w:r>
      <w:r w:rsidR="0041497F">
        <w:rPr>
          <w:rFonts w:hint="eastAsia"/>
        </w:rPr>
        <w:t>．通过实验探究，</w:t>
      </w:r>
      <w:r w:rsidR="002834E9">
        <w:rPr>
          <w:rFonts w:hint="eastAsia"/>
        </w:rPr>
        <w:t>了解加速度与力、质量的关系。</w:t>
      </w:r>
    </w:p>
    <w:p w14:paraId="4FD039AD" w14:textId="4B9FB7D7" w:rsidR="002834E9" w:rsidRPr="00F80A10" w:rsidRDefault="002834E9" w:rsidP="00101D4A">
      <w:pPr>
        <w:spacing w:before="93"/>
        <w:ind w:firstLineChars="0" w:firstLine="420"/>
      </w:pPr>
      <w:r>
        <w:rPr>
          <w:rFonts w:hint="eastAsia"/>
        </w:rPr>
        <w:t>3</w:t>
      </w:r>
      <w:r>
        <w:rPr>
          <w:rFonts w:hint="eastAsia"/>
        </w:rPr>
        <w:t>．进一步巩固</w:t>
      </w:r>
      <w:r w:rsidR="00600F69">
        <w:rPr>
          <w:rFonts w:hint="eastAsia"/>
        </w:rPr>
        <w:t>通过实验求加速度的方法。</w:t>
      </w:r>
    </w:p>
    <w:p w14:paraId="35064C41" w14:textId="7EB45919" w:rsidR="002657E9" w:rsidRPr="00101D4A" w:rsidRDefault="00C07964" w:rsidP="00101D4A">
      <w:pPr>
        <w:spacing w:before="93"/>
        <w:ind w:firstLineChars="0" w:firstLine="420"/>
      </w:pPr>
      <w:r>
        <w:rPr>
          <w:rFonts w:hint="eastAsia"/>
        </w:rPr>
        <w:t>4</w:t>
      </w:r>
      <w:r>
        <w:rPr>
          <w:rFonts w:hint="eastAsia"/>
        </w:rPr>
        <w:t>．在</w:t>
      </w:r>
      <w:r w:rsidR="00C85149">
        <w:rPr>
          <w:rFonts w:hint="eastAsia"/>
        </w:rPr>
        <w:t>实验设计与数据分析的过程中，体会探究的乐趣，感悟物理学的统一美。</w:t>
      </w:r>
    </w:p>
    <w:p w14:paraId="760FF8F8" w14:textId="3F823EB2" w:rsidR="009F170D" w:rsidRDefault="009F170D" w:rsidP="003B41E1">
      <w:pPr>
        <w:pStyle w:val="1"/>
      </w:pPr>
      <w:r>
        <w:rPr>
          <w:rFonts w:hint="eastAsia"/>
        </w:rPr>
        <w:t>教学重难点</w:t>
      </w:r>
    </w:p>
    <w:p w14:paraId="02ABF5E1" w14:textId="67CB061F" w:rsidR="003B41E1" w:rsidRDefault="00FA5885" w:rsidP="00101D4A">
      <w:pPr>
        <w:pStyle w:val="2"/>
      </w:pPr>
      <w:r>
        <w:rPr>
          <w:rFonts w:hint="eastAsia"/>
        </w:rPr>
        <w:t>教学重点</w:t>
      </w:r>
    </w:p>
    <w:p w14:paraId="72B6BEC8" w14:textId="2C0B2708" w:rsidR="00C85149" w:rsidRDefault="00C13A23" w:rsidP="00C85149">
      <w:pPr>
        <w:spacing w:before="93"/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C85149">
        <w:rPr>
          <w:rFonts w:hint="eastAsia"/>
        </w:rPr>
        <w:t>探究</w:t>
      </w:r>
      <w:r w:rsidR="00E6007B">
        <w:rPr>
          <w:rFonts w:hint="eastAsia"/>
        </w:rPr>
        <w:t>加速度与力、质量关系的实验设计、实验</w:t>
      </w:r>
      <w:r>
        <w:rPr>
          <w:rFonts w:hint="eastAsia"/>
        </w:rPr>
        <w:t>步骤、数据处理。</w:t>
      </w:r>
    </w:p>
    <w:p w14:paraId="42E53858" w14:textId="5D8DCDF7" w:rsidR="00C13A23" w:rsidRPr="00C13A23" w:rsidRDefault="00C13A23" w:rsidP="00C85149">
      <w:pPr>
        <w:spacing w:before="93"/>
        <w:ind w:firstLine="420"/>
      </w:pPr>
      <w:r>
        <w:t>2</w:t>
      </w:r>
      <w:r>
        <w:rPr>
          <w:rFonts w:hint="eastAsia"/>
        </w:rPr>
        <w:t>．加速度与力、质量的关系。</w:t>
      </w:r>
    </w:p>
    <w:p w14:paraId="10845A3F" w14:textId="0F5DA903" w:rsidR="00FA5885" w:rsidRDefault="00101D4A" w:rsidP="00101D4A">
      <w:pPr>
        <w:pStyle w:val="2"/>
      </w:pPr>
      <w:r>
        <w:rPr>
          <w:rFonts w:hint="eastAsia"/>
        </w:rPr>
        <w:t>教学难点</w:t>
      </w:r>
    </w:p>
    <w:p w14:paraId="2DF92113" w14:textId="77777777" w:rsidR="00C13A23" w:rsidRDefault="00C13A23" w:rsidP="00C13A23">
      <w:pPr>
        <w:spacing w:before="93"/>
        <w:ind w:firstLine="420"/>
      </w:pPr>
      <w:r>
        <w:rPr>
          <w:rFonts w:hint="eastAsia"/>
        </w:rPr>
        <w:t>1</w:t>
      </w:r>
      <w:r>
        <w:rPr>
          <w:rFonts w:hint="eastAsia"/>
        </w:rPr>
        <w:t>．探究加速度与力、质量关系的实验设计、实验步骤、数据处理。</w:t>
      </w:r>
    </w:p>
    <w:p w14:paraId="4976B117" w14:textId="77777777" w:rsidR="00C13A23" w:rsidRPr="00C13A23" w:rsidRDefault="00C13A23" w:rsidP="00C13A23">
      <w:pPr>
        <w:spacing w:before="93"/>
        <w:ind w:firstLine="420"/>
      </w:pPr>
      <w:r>
        <w:t>2</w:t>
      </w:r>
      <w:r>
        <w:rPr>
          <w:rFonts w:hint="eastAsia"/>
        </w:rPr>
        <w:t>．加速度与力、质量的关系。</w:t>
      </w:r>
    </w:p>
    <w:p w14:paraId="69AA6D3D" w14:textId="7BC2BDF5" w:rsidR="009F170D" w:rsidRDefault="009F170D" w:rsidP="003B41E1">
      <w:pPr>
        <w:pStyle w:val="1"/>
      </w:pPr>
      <w:r>
        <w:rPr>
          <w:rFonts w:hint="eastAsia"/>
        </w:rPr>
        <w:t>教学准备</w:t>
      </w:r>
    </w:p>
    <w:p w14:paraId="78FE5F74" w14:textId="7545D8EE" w:rsidR="00C13A23" w:rsidRDefault="00C13A23" w:rsidP="00C13A23">
      <w:pPr>
        <w:spacing w:before="93"/>
        <w:ind w:firstLine="420"/>
      </w:pPr>
      <w:r>
        <w:rPr>
          <w:rFonts w:hint="eastAsia"/>
        </w:rPr>
        <w:t>多媒体课件、</w:t>
      </w:r>
      <w:r w:rsidR="00537F4C">
        <w:rPr>
          <w:rFonts w:hint="eastAsia"/>
        </w:rPr>
        <w:t>长木板</w:t>
      </w:r>
      <w:r w:rsidR="007A600C">
        <w:rPr>
          <w:rFonts w:hint="eastAsia"/>
        </w:rPr>
        <w:t>、小车、钩码</w:t>
      </w:r>
      <w:r w:rsidR="00264354">
        <w:rPr>
          <w:rFonts w:hint="eastAsia"/>
        </w:rPr>
        <w:t>、</w:t>
      </w:r>
      <w:r w:rsidR="00537F4C">
        <w:rPr>
          <w:rFonts w:hint="eastAsia"/>
        </w:rPr>
        <w:t>细绳</w:t>
      </w:r>
      <w:r w:rsidR="00264354">
        <w:rPr>
          <w:rFonts w:hint="eastAsia"/>
        </w:rPr>
        <w:t>、纸带、打点计时器</w:t>
      </w:r>
      <w:r w:rsidR="00537F4C">
        <w:rPr>
          <w:rFonts w:hint="eastAsia"/>
        </w:rPr>
        <w:t>、小盘</w:t>
      </w:r>
    </w:p>
    <w:p w14:paraId="381D7F71" w14:textId="76FFB295" w:rsidR="00537F4C" w:rsidRPr="00C13A23" w:rsidRDefault="00537F4C" w:rsidP="00537F4C">
      <w:pPr>
        <w:pStyle w:val="a5"/>
        <w:spacing w:before="93"/>
      </w:pPr>
      <w:r>
        <w:fldChar w:fldCharType="begin"/>
      </w:r>
      <w:r>
        <w:instrText xml:space="preserve"> </w:instrText>
      </w:r>
      <w:r>
        <w:rPr>
          <w:rFonts w:hint="eastAsia"/>
        </w:rPr>
        <w:instrText>INCLUDEPICTURE  "https://d.docs.live.net/73432175d4177085/</w:instrText>
      </w:r>
      <w:r>
        <w:rPr>
          <w:rFonts w:hint="eastAsia"/>
        </w:rPr>
        <w:instrText>教学资料</w:instrText>
      </w:r>
      <w:r>
        <w:rPr>
          <w:rFonts w:hint="eastAsia"/>
        </w:rPr>
        <w:instrText>/</w:instrText>
      </w:r>
      <w:r>
        <w:rPr>
          <w:rFonts w:hint="eastAsia"/>
        </w:rPr>
        <w:instrText>学科资料</w:instrText>
      </w:r>
      <w:r>
        <w:rPr>
          <w:rFonts w:hint="eastAsia"/>
        </w:rPr>
        <w:instrText>/</w:instrText>
      </w:r>
      <w:r>
        <w:rPr>
          <w:rFonts w:hint="eastAsia"/>
        </w:rPr>
        <w:instrText>物理</w:instrText>
      </w:r>
      <w:r>
        <w:rPr>
          <w:rFonts w:hint="eastAsia"/>
        </w:rPr>
        <w:instrText>/</w:instrText>
      </w:r>
      <w:r>
        <w:rPr>
          <w:rFonts w:hint="eastAsia"/>
        </w:rPr>
        <w:instrText>高中物理</w:instrText>
      </w:r>
      <w:r>
        <w:rPr>
          <w:rFonts w:hint="eastAsia"/>
        </w:rPr>
        <w:instrText>/2019</w:instrText>
      </w:r>
      <w:r>
        <w:rPr>
          <w:rFonts w:hint="eastAsia"/>
        </w:rPr>
        <w:instrText>届</w:instrText>
      </w:r>
      <w:r>
        <w:rPr>
          <w:rFonts w:hint="eastAsia"/>
        </w:rPr>
        <w:instrText>/</w:instrText>
      </w:r>
      <w:r>
        <w:rPr>
          <w:rFonts w:hint="eastAsia"/>
        </w:rPr>
        <w:instrText>【步步高】</w:instrText>
      </w:r>
      <w:r>
        <w:rPr>
          <w:rFonts w:hint="eastAsia"/>
        </w:rPr>
        <w:instrText>2019</w:instrText>
      </w:r>
      <w:r>
        <w:rPr>
          <w:rFonts w:hint="eastAsia"/>
        </w:rPr>
        <w:instrText>版</w:instrText>
      </w:r>
      <w:r>
        <w:rPr>
          <w:rFonts w:hint="eastAsia"/>
        </w:rPr>
        <w:instrText>(</w:instrText>
      </w:r>
      <w:r>
        <w:rPr>
          <w:rFonts w:hint="eastAsia"/>
        </w:rPr>
        <w:instrText>通用版</w:instrText>
      </w:r>
      <w:r>
        <w:rPr>
          <w:rFonts w:hint="eastAsia"/>
        </w:rPr>
        <w:instrText>)</w:instrText>
      </w:r>
      <w:r>
        <w:rPr>
          <w:rFonts w:hint="eastAsia"/>
        </w:rPr>
        <w:instrText>高中物理大一轮复习课件</w:instrText>
      </w:r>
      <w:r>
        <w:rPr>
          <w:rFonts w:hint="eastAsia"/>
        </w:rPr>
        <w:instrText>^M</w:instrText>
      </w:r>
      <w:r>
        <w:rPr>
          <w:rFonts w:hint="eastAsia"/>
        </w:rPr>
        <w:instrText>练习</w:instrText>
      </w:r>
      <w:r>
        <w:rPr>
          <w:rFonts w:hint="eastAsia"/>
        </w:rPr>
        <w:instrText>^M</w:instrText>
      </w:r>
      <w:r>
        <w:rPr>
          <w:rFonts w:hint="eastAsia"/>
        </w:rPr>
        <w:instrText>测试</w:instrText>
      </w:r>
      <w:r>
        <w:rPr>
          <w:rFonts w:hint="eastAsia"/>
        </w:rPr>
        <w:instrText>/</w:instrText>
      </w:r>
      <w:r>
        <w:rPr>
          <w:rFonts w:hint="eastAsia"/>
        </w:rPr>
        <w:instrText>【步步高】</w:instrText>
      </w:r>
      <w:r>
        <w:rPr>
          <w:rFonts w:hint="eastAsia"/>
        </w:rPr>
        <w:instrText>2019</w:instrText>
      </w:r>
      <w:r>
        <w:rPr>
          <w:rFonts w:hint="eastAsia"/>
        </w:rPr>
        <w:instrText>版（通用版）高中物理大一轮复习课件</w:instrText>
      </w:r>
      <w:r>
        <w:rPr>
          <w:rFonts w:hint="eastAsia"/>
        </w:rPr>
        <w:instrText>^M</w:instrText>
      </w:r>
      <w:r>
        <w:rPr>
          <w:rFonts w:hint="eastAsia"/>
        </w:rPr>
        <w:instrText>练习</w:instrText>
      </w:r>
      <w:r>
        <w:rPr>
          <w:rFonts w:hint="eastAsia"/>
        </w:rPr>
        <w:instrText>^M</w:instrText>
      </w:r>
      <w:r>
        <w:rPr>
          <w:rFonts w:hint="eastAsia"/>
        </w:rPr>
        <w:instrText>测试第三章牛顿运动定律</w:instrText>
      </w:r>
      <w:r>
        <w:rPr>
          <w:rFonts w:hint="eastAsia"/>
        </w:rPr>
        <w:instrText>/3-98.TIF" \* MERGEFORMATINET</w:instrText>
      </w:r>
      <w:r>
        <w:instrText xml:space="preserve"> </w:instrText>
      </w:r>
      <w:r>
        <w:fldChar w:fldCharType="separate"/>
      </w:r>
      <w:r w:rsidR="00635DC4">
        <w:fldChar w:fldCharType="begin"/>
      </w:r>
      <w:r w:rsidR="00635DC4">
        <w:instrText xml:space="preserve"> </w:instrText>
      </w:r>
      <w:r w:rsidR="00635DC4">
        <w:rPr>
          <w:rFonts w:hint="eastAsia"/>
        </w:rPr>
        <w:instrText>INCLUDEPICTURE  "https://d.docs.live.net/73432175d4177085/</w:instrText>
      </w:r>
      <w:r w:rsidR="00635DC4">
        <w:rPr>
          <w:rFonts w:hint="eastAsia"/>
        </w:rPr>
        <w:instrText>教学资料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学科资料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物理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高中物理</w:instrText>
      </w:r>
      <w:r w:rsidR="00635DC4">
        <w:rPr>
          <w:rFonts w:hint="eastAsia"/>
        </w:rPr>
        <w:instrText>/2019</w:instrText>
      </w:r>
      <w:r w:rsidR="00635DC4">
        <w:rPr>
          <w:rFonts w:hint="eastAsia"/>
        </w:rPr>
        <w:instrText>届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【步步高】</w:instrText>
      </w:r>
      <w:r w:rsidR="00635DC4">
        <w:rPr>
          <w:rFonts w:hint="eastAsia"/>
        </w:rPr>
        <w:instrText>2019</w:instrText>
      </w:r>
      <w:r w:rsidR="00635DC4">
        <w:rPr>
          <w:rFonts w:hint="eastAsia"/>
        </w:rPr>
        <w:instrText>版</w:instrText>
      </w:r>
      <w:r w:rsidR="00635DC4">
        <w:rPr>
          <w:rFonts w:hint="eastAsia"/>
        </w:rPr>
        <w:instrText>(</w:instrText>
      </w:r>
      <w:r w:rsidR="00635DC4">
        <w:rPr>
          <w:rFonts w:hint="eastAsia"/>
        </w:rPr>
        <w:instrText>通用版</w:instrText>
      </w:r>
      <w:r w:rsidR="00635DC4">
        <w:rPr>
          <w:rFonts w:hint="eastAsia"/>
        </w:rPr>
        <w:instrText>)</w:instrText>
      </w:r>
      <w:r w:rsidR="00635DC4">
        <w:rPr>
          <w:rFonts w:hint="eastAsia"/>
        </w:rPr>
        <w:instrText>高中物理大一轮复习课件</w:instrText>
      </w:r>
      <w:r w:rsidR="00635DC4">
        <w:rPr>
          <w:rFonts w:hint="eastAsia"/>
        </w:rPr>
        <w:instrText>^M</w:instrText>
      </w:r>
      <w:r w:rsidR="00635DC4">
        <w:rPr>
          <w:rFonts w:hint="eastAsia"/>
        </w:rPr>
        <w:instrText>练习</w:instrText>
      </w:r>
      <w:r w:rsidR="00635DC4">
        <w:rPr>
          <w:rFonts w:hint="eastAsia"/>
        </w:rPr>
        <w:instrText>^M</w:instrText>
      </w:r>
      <w:r w:rsidR="00635DC4">
        <w:rPr>
          <w:rFonts w:hint="eastAsia"/>
        </w:rPr>
        <w:instrText>测试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【步步高】</w:instrText>
      </w:r>
      <w:r w:rsidR="00635DC4">
        <w:rPr>
          <w:rFonts w:hint="eastAsia"/>
        </w:rPr>
        <w:instrText>2019</w:instrText>
      </w:r>
      <w:r w:rsidR="00635DC4">
        <w:rPr>
          <w:rFonts w:hint="eastAsia"/>
        </w:rPr>
        <w:instrText>版（通用版）高中物理大一轮复习课件</w:instrText>
      </w:r>
      <w:r w:rsidR="00635DC4">
        <w:rPr>
          <w:rFonts w:hint="eastAsia"/>
        </w:rPr>
        <w:instrText>^M</w:instrText>
      </w:r>
      <w:r w:rsidR="00635DC4">
        <w:rPr>
          <w:rFonts w:hint="eastAsia"/>
        </w:rPr>
        <w:instrText>练习</w:instrText>
      </w:r>
      <w:r w:rsidR="00635DC4">
        <w:rPr>
          <w:rFonts w:hint="eastAsia"/>
        </w:rPr>
        <w:instrText>^M</w:instrText>
      </w:r>
      <w:r w:rsidR="00635DC4">
        <w:rPr>
          <w:rFonts w:hint="eastAsia"/>
        </w:rPr>
        <w:instrText>测试第三章牛顿运动定律</w:instrText>
      </w:r>
      <w:r w:rsidR="00635DC4">
        <w:rPr>
          <w:rFonts w:hint="eastAsia"/>
        </w:rPr>
        <w:instrText>/3-98.TIF" \* MERGEFORMATINET</w:instrText>
      </w:r>
      <w:r w:rsidR="00635DC4">
        <w:instrText xml:space="preserve"> </w:instrText>
      </w:r>
      <w:r w:rsidR="00635DC4">
        <w:fldChar w:fldCharType="separate"/>
      </w:r>
      <w:r w:rsidR="00077B21">
        <w:fldChar w:fldCharType="begin"/>
      </w:r>
      <w:r w:rsidR="00077B21">
        <w:instrText xml:space="preserve"> </w:instrText>
      </w:r>
      <w:r w:rsidR="00077B21">
        <w:rPr>
          <w:rFonts w:hint="eastAsia"/>
        </w:rPr>
        <w:instrText>INCLUDEPICTURE  "D:\\..\\..\\</w:instrText>
      </w:r>
      <w:r w:rsidR="00077B21">
        <w:rPr>
          <w:rFonts w:hint="eastAsia"/>
        </w:rPr>
        <w:instrText>教学资料</w:instrText>
      </w:r>
      <w:r w:rsidR="00077B21">
        <w:rPr>
          <w:rFonts w:hint="eastAsia"/>
        </w:rPr>
        <w:instrText>\</w:instrText>
      </w:r>
      <w:r w:rsidR="00077B21">
        <w:rPr>
          <w:rFonts w:hint="eastAsia"/>
        </w:rPr>
        <w:instrText>\</w:instrText>
      </w:r>
      <w:r w:rsidR="00077B21">
        <w:rPr>
          <w:rFonts w:hint="eastAsia"/>
        </w:rPr>
        <w:instrText>学科资料</w:instrText>
      </w:r>
      <w:r w:rsidR="00077B21">
        <w:rPr>
          <w:rFonts w:hint="eastAsia"/>
        </w:rPr>
        <w:instrText>\\</w:instrText>
      </w:r>
      <w:r w:rsidR="00077B21">
        <w:rPr>
          <w:rFonts w:hint="eastAsia"/>
        </w:rPr>
        <w:instrText>物理</w:instrText>
      </w:r>
      <w:r w:rsidR="00077B21">
        <w:rPr>
          <w:rFonts w:hint="eastAsia"/>
        </w:rPr>
        <w:instrText>\\</w:instrText>
      </w:r>
      <w:r w:rsidR="00077B21">
        <w:rPr>
          <w:rFonts w:hint="eastAsia"/>
        </w:rPr>
        <w:instrText>高中物理</w:instrText>
      </w:r>
      <w:r w:rsidR="00077B21">
        <w:rPr>
          <w:rFonts w:hint="eastAsia"/>
        </w:rPr>
        <w:instrText>\\2019</w:instrText>
      </w:r>
      <w:r w:rsidR="00077B21">
        <w:rPr>
          <w:rFonts w:hint="eastAsia"/>
        </w:rPr>
        <w:instrText>届</w:instrText>
      </w:r>
      <w:r w:rsidR="00077B21">
        <w:rPr>
          <w:rFonts w:hint="eastAsia"/>
        </w:rPr>
        <w:instrText>\\</w:instrText>
      </w:r>
      <w:r w:rsidR="00077B21">
        <w:rPr>
          <w:rFonts w:hint="eastAsia"/>
        </w:rPr>
        <w:instrText>【步步高】</w:instrText>
      </w:r>
      <w:r w:rsidR="00077B21">
        <w:rPr>
          <w:rFonts w:hint="eastAsia"/>
        </w:rPr>
        <w:instrText>2019</w:instrText>
      </w:r>
      <w:r w:rsidR="00077B21">
        <w:rPr>
          <w:rFonts w:hint="eastAsia"/>
        </w:rPr>
        <w:instrText>版</w:instrText>
      </w:r>
      <w:r w:rsidR="00077B21">
        <w:rPr>
          <w:rFonts w:hint="eastAsia"/>
        </w:rPr>
        <w:instrText>(</w:instrText>
      </w:r>
      <w:r w:rsidR="00077B21">
        <w:rPr>
          <w:rFonts w:hint="eastAsia"/>
        </w:rPr>
        <w:instrText>通用版</w:instrText>
      </w:r>
      <w:r w:rsidR="00077B21">
        <w:rPr>
          <w:rFonts w:hint="eastAsia"/>
        </w:rPr>
        <w:instrText>)</w:instrText>
      </w:r>
      <w:r w:rsidR="00077B21">
        <w:rPr>
          <w:rFonts w:hint="eastAsia"/>
        </w:rPr>
        <w:instrText>高中物理大一轮复习课件</w:instrText>
      </w:r>
      <w:r w:rsidR="00077B21">
        <w:rPr>
          <w:rFonts w:hint="eastAsia"/>
        </w:rPr>
        <w:instrText>^M</w:instrText>
      </w:r>
      <w:r w:rsidR="00077B21">
        <w:rPr>
          <w:rFonts w:hint="eastAsia"/>
        </w:rPr>
        <w:instrText>练习</w:instrText>
      </w:r>
      <w:r w:rsidR="00077B21">
        <w:rPr>
          <w:rFonts w:hint="eastAsia"/>
        </w:rPr>
        <w:instrText>^M</w:instrText>
      </w:r>
      <w:r w:rsidR="00077B21">
        <w:rPr>
          <w:rFonts w:hint="eastAsia"/>
        </w:rPr>
        <w:instrText>测试</w:instrText>
      </w:r>
      <w:r w:rsidR="00077B21">
        <w:rPr>
          <w:rFonts w:hint="eastAsia"/>
        </w:rPr>
        <w:instrText>\\</w:instrText>
      </w:r>
      <w:r w:rsidR="00077B21">
        <w:rPr>
          <w:rFonts w:hint="eastAsia"/>
        </w:rPr>
        <w:instrText>【步步高】</w:instrText>
      </w:r>
      <w:r w:rsidR="00077B21">
        <w:rPr>
          <w:rFonts w:hint="eastAsia"/>
        </w:rPr>
        <w:instrText>2019</w:instrText>
      </w:r>
      <w:r w:rsidR="00077B21">
        <w:rPr>
          <w:rFonts w:hint="eastAsia"/>
        </w:rPr>
        <w:instrText>版（通用版）高中物理大一轮复习课件</w:instrText>
      </w:r>
      <w:r w:rsidR="00077B21">
        <w:rPr>
          <w:rFonts w:hint="eastAsia"/>
        </w:rPr>
        <w:instrText>^M</w:instrText>
      </w:r>
      <w:r w:rsidR="00077B21">
        <w:rPr>
          <w:rFonts w:hint="eastAsia"/>
        </w:rPr>
        <w:instrText>练习</w:instrText>
      </w:r>
      <w:r w:rsidR="00077B21">
        <w:rPr>
          <w:rFonts w:hint="eastAsia"/>
        </w:rPr>
        <w:instrText>^M</w:instrText>
      </w:r>
      <w:r w:rsidR="00077B21">
        <w:rPr>
          <w:rFonts w:hint="eastAsia"/>
        </w:rPr>
        <w:instrText>测试第三章牛顿运动定律</w:instrText>
      </w:r>
      <w:r w:rsidR="00077B21">
        <w:rPr>
          <w:rFonts w:hint="eastAsia"/>
        </w:rPr>
        <w:instrText>\\3-98.TIF" \* MERGEFORMATINET</w:instrText>
      </w:r>
      <w:r w:rsidR="00077B21">
        <w:instrText xml:space="preserve"> </w:instrText>
      </w:r>
      <w:r w:rsidR="00077B21">
        <w:fldChar w:fldCharType="separate"/>
      </w:r>
      <w:r w:rsidR="00077B21">
        <w:pict w14:anchorId="5EAEE7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科大讯飞" style="width:210.75pt;height:135.75pt">
            <v:imagedata r:id="rId7" r:href="rId8"/>
          </v:shape>
        </w:pict>
      </w:r>
      <w:r w:rsidR="00077B21">
        <w:fldChar w:fldCharType="end"/>
      </w:r>
      <w:r w:rsidR="00635DC4">
        <w:fldChar w:fldCharType="end"/>
      </w:r>
      <w:r>
        <w:fldChar w:fldCharType="end"/>
      </w:r>
    </w:p>
    <w:p w14:paraId="126BA33F" w14:textId="48C28663" w:rsidR="009F170D" w:rsidRDefault="009F170D" w:rsidP="003B41E1">
      <w:pPr>
        <w:pStyle w:val="1"/>
      </w:pPr>
      <w:r>
        <w:rPr>
          <w:rFonts w:hint="eastAsia"/>
        </w:rPr>
        <w:t>教学过程</w:t>
      </w:r>
    </w:p>
    <w:p w14:paraId="647A740A" w14:textId="633679FA" w:rsidR="009F170D" w:rsidRDefault="00480E32" w:rsidP="003B41E1">
      <w:pPr>
        <w:pStyle w:val="2"/>
      </w:pPr>
      <w:r>
        <w:rPr>
          <w:rFonts w:hint="eastAsia"/>
        </w:rPr>
        <w:t>新课引入</w:t>
      </w:r>
    </w:p>
    <w:p w14:paraId="7E8B341C" w14:textId="43143303" w:rsidR="00F20A07" w:rsidRDefault="00227EA4" w:rsidP="00523E2C">
      <w:pPr>
        <w:pStyle w:val="a9"/>
      </w:pPr>
      <w:r>
        <w:rPr>
          <w:rFonts w:hint="eastAsia"/>
        </w:rPr>
        <w:t>教师活动：展示人推车的图片。</w:t>
      </w:r>
    </w:p>
    <w:p w14:paraId="3BF2613C" w14:textId="764BDC3F" w:rsidR="00264354" w:rsidRPr="00264354" w:rsidRDefault="00227EA4" w:rsidP="00523E2C">
      <w:pPr>
        <w:pStyle w:val="a9"/>
      </w:pPr>
      <w:r>
        <w:rPr>
          <w:rFonts w:hint="eastAsia"/>
        </w:rPr>
        <w:lastRenderedPageBreak/>
        <w:t>教师口述：</w:t>
      </w:r>
      <w:r w:rsidR="00AC29B6">
        <w:rPr>
          <w:rFonts w:hint="eastAsia"/>
        </w:rPr>
        <w:t>日常生活中，我们常见到如图所示的情境</w:t>
      </w:r>
      <w:r w:rsidR="001E2C89">
        <w:rPr>
          <w:rFonts w:hint="eastAsia"/>
        </w:rPr>
        <w:t>：</w:t>
      </w:r>
      <w:r w:rsidR="00AC29B6">
        <w:rPr>
          <w:rFonts w:hint="eastAsia"/>
        </w:rPr>
        <w:t>若帮忙推车的人越多，推力越大，车的速度改变就越快；相同推力下，若汽车是空车，则比满载时速度改变快。可见，汽车获得的加速度与其质</w:t>
      </w:r>
      <w:r w:rsidR="00B3266F">
        <w:rPr>
          <w:rFonts w:hint="eastAsia"/>
        </w:rPr>
        <w:t>量</w:t>
      </w:r>
      <w:r w:rsidR="00AC29B6">
        <w:rPr>
          <w:rFonts w:hint="eastAsia"/>
        </w:rPr>
        <w:t>和所受外力有关。通过观察，加速度与力和质</w:t>
      </w:r>
      <w:r w:rsidR="00950482">
        <w:rPr>
          <w:rFonts w:hint="eastAsia"/>
        </w:rPr>
        <w:t>量</w:t>
      </w:r>
      <w:r w:rsidR="00AC29B6">
        <w:rPr>
          <w:rFonts w:hint="eastAsia"/>
        </w:rPr>
        <w:t>可能存在以下关系： 对同一物体，作用力越大，加速度越大；对不同物体，在相同力的作用下，物体质</w:t>
      </w:r>
      <w:r w:rsidR="001E2C89">
        <w:rPr>
          <w:rFonts w:hint="eastAsia"/>
        </w:rPr>
        <w:t>量</w:t>
      </w:r>
      <w:r w:rsidR="00AC29B6">
        <w:rPr>
          <w:rFonts w:hint="eastAsia"/>
        </w:rPr>
        <w:t>越小，加速度越大。真有这样的规律吗？</w:t>
      </w:r>
      <w:r w:rsidR="00056FA8" w:rsidRPr="00056FA8">
        <w:rPr>
          <w:rFonts w:hint="eastAsia"/>
        </w:rPr>
        <w:t>下面，我们通过实验来探究加速度与力、质</w:t>
      </w:r>
      <w:r w:rsidR="00056FA8">
        <w:rPr>
          <w:rFonts w:hint="eastAsia"/>
        </w:rPr>
        <w:t>量</w:t>
      </w:r>
      <w:r w:rsidR="00056FA8" w:rsidRPr="00056FA8">
        <w:rPr>
          <w:rFonts w:hint="eastAsia"/>
        </w:rPr>
        <w:t>之间的关系。</w:t>
      </w:r>
    </w:p>
    <w:p w14:paraId="3F38C440" w14:textId="6393A2C5" w:rsidR="00480E32" w:rsidRDefault="00576880" w:rsidP="003B41E1">
      <w:pPr>
        <w:pStyle w:val="2"/>
      </w:pPr>
      <w:r>
        <w:rPr>
          <w:rFonts w:hint="eastAsia"/>
        </w:rPr>
        <w:t>讲授新课</w:t>
      </w:r>
    </w:p>
    <w:p w14:paraId="35398AE8" w14:textId="0730F1AE" w:rsidR="00576880" w:rsidRDefault="0043117D" w:rsidP="00AD6858">
      <w:pPr>
        <w:pStyle w:val="3"/>
      </w:pPr>
      <w:r>
        <w:rPr>
          <w:rFonts w:hint="eastAsia"/>
        </w:rPr>
        <w:t>一、实验目的</w:t>
      </w:r>
    </w:p>
    <w:p w14:paraId="7BB460F2" w14:textId="126E5AB9" w:rsidR="0043117D" w:rsidRDefault="000C24D1" w:rsidP="00523E2C">
      <w:pPr>
        <w:pStyle w:val="a9"/>
      </w:pPr>
      <w:r>
        <w:rPr>
          <w:rFonts w:hint="eastAsia"/>
        </w:rPr>
        <w:t>教师口述：</w:t>
      </w:r>
      <w:r w:rsidR="00B14AC0">
        <w:rPr>
          <w:rFonts w:hint="eastAsia"/>
        </w:rPr>
        <w:t>通过</w:t>
      </w:r>
      <w:r w:rsidR="00597778">
        <w:rPr>
          <w:rFonts w:hint="eastAsia"/>
        </w:rPr>
        <w:t>刚才的讨论。我们已经知道了本次的实验即为探究加速度与力、质量的关系。</w:t>
      </w:r>
    </w:p>
    <w:p w14:paraId="2E9B2BA6" w14:textId="58DD7FEE" w:rsidR="00597778" w:rsidRDefault="00597778" w:rsidP="00AD6858">
      <w:pPr>
        <w:pStyle w:val="3"/>
      </w:pPr>
      <w:r>
        <w:rPr>
          <w:rFonts w:hint="eastAsia"/>
        </w:rPr>
        <w:t>二、实验</w:t>
      </w:r>
      <w:r w:rsidR="004A20AE">
        <w:rPr>
          <w:rFonts w:hint="eastAsia"/>
        </w:rPr>
        <w:t>设计</w:t>
      </w:r>
    </w:p>
    <w:p w14:paraId="4481C2E0" w14:textId="6C54A206" w:rsidR="00517618" w:rsidRDefault="00517618" w:rsidP="00E60591">
      <w:pPr>
        <w:pStyle w:val="4"/>
      </w:pPr>
      <w:r>
        <w:rPr>
          <w:rFonts w:hint="eastAsia"/>
        </w:rPr>
        <w:t>（</w:t>
      </w:r>
      <w:r w:rsidR="0013167A">
        <w:rPr>
          <w:rFonts w:hint="eastAsia"/>
        </w:rPr>
        <w:t>一）整体</w:t>
      </w:r>
      <w:r w:rsidR="004767FB">
        <w:rPr>
          <w:rFonts w:hint="eastAsia"/>
        </w:rPr>
        <w:t>思路</w:t>
      </w:r>
    </w:p>
    <w:p w14:paraId="05D8A257" w14:textId="2B110627" w:rsidR="004767FB" w:rsidRDefault="00E60591" w:rsidP="00523E2C">
      <w:pPr>
        <w:pStyle w:val="a9"/>
      </w:pPr>
      <w:r>
        <w:rPr>
          <w:rFonts w:hint="eastAsia"/>
        </w:rPr>
        <w:t>教师设问：</w:t>
      </w:r>
      <w:r w:rsidR="003E0DAD">
        <w:rPr>
          <w:rFonts w:hint="eastAsia"/>
        </w:rPr>
        <w:t>可能影响加速度的因素有两个，一是质量，二力外力。</w:t>
      </w:r>
      <w:r w:rsidR="00371443">
        <w:rPr>
          <w:rFonts w:hint="eastAsia"/>
        </w:rPr>
        <w:t>怎样才能判断某一可能因素是否对加速度有影响呢？</w:t>
      </w:r>
    </w:p>
    <w:p w14:paraId="4725CB2D" w14:textId="461634E5" w:rsidR="00371443" w:rsidRDefault="00371443" w:rsidP="00523E2C">
      <w:pPr>
        <w:pStyle w:val="a9"/>
      </w:pPr>
      <w:r>
        <w:rPr>
          <w:rFonts w:hint="eastAsia"/>
        </w:rPr>
        <w:t>学生活动：学生之间讨论老师所提问题，然后举手回答。</w:t>
      </w:r>
    </w:p>
    <w:p w14:paraId="5CF81A1E" w14:textId="6B4425A7" w:rsidR="00371443" w:rsidRDefault="00371443" w:rsidP="00523E2C">
      <w:pPr>
        <w:pStyle w:val="a9"/>
      </w:pPr>
      <w:r>
        <w:rPr>
          <w:rFonts w:hint="eastAsia"/>
        </w:rPr>
        <w:t>教师活动：理答。</w:t>
      </w:r>
    </w:p>
    <w:p w14:paraId="306562F7" w14:textId="32229D2F" w:rsidR="00371443" w:rsidRPr="00371443" w:rsidRDefault="00F25572" w:rsidP="00517618">
      <w:pPr>
        <w:spacing w:before="93"/>
        <w:ind w:firstLine="420"/>
      </w:pPr>
      <w:r>
        <w:rPr>
          <w:rFonts w:hint="eastAsia"/>
        </w:rPr>
        <w:t>控制变量法。在探究质量对加速度的影响时，控制合外力不变，改变研究对象质量的大小，观察加速度的变化。在探究</w:t>
      </w:r>
      <w:r w:rsidR="00534720">
        <w:rPr>
          <w:rFonts w:hint="eastAsia"/>
        </w:rPr>
        <w:t>外力对加速度的影响时，探究研究对象的质量不变，改变外力的大小，观察研究对象加速度的变化。</w:t>
      </w:r>
    </w:p>
    <w:p w14:paraId="5D690058" w14:textId="71B15200" w:rsidR="004A20AE" w:rsidRDefault="00ED42E4" w:rsidP="00AD6858">
      <w:pPr>
        <w:pStyle w:val="4"/>
      </w:pPr>
      <w:r>
        <w:rPr>
          <w:rFonts w:hint="eastAsia"/>
        </w:rPr>
        <w:t>（</w:t>
      </w:r>
      <w:r w:rsidR="00517618">
        <w:rPr>
          <w:rFonts w:hint="eastAsia"/>
        </w:rPr>
        <w:t>二</w:t>
      </w:r>
      <w:r>
        <w:rPr>
          <w:rFonts w:hint="eastAsia"/>
        </w:rPr>
        <w:t>）</w:t>
      </w:r>
      <w:r w:rsidR="00CA4CCD">
        <w:rPr>
          <w:rFonts w:hint="eastAsia"/>
        </w:rPr>
        <w:t>要测量的物理量</w:t>
      </w:r>
    </w:p>
    <w:p w14:paraId="2549406A" w14:textId="5935A367" w:rsidR="00CA4CCD" w:rsidRDefault="00CA4CCD" w:rsidP="00523E2C">
      <w:pPr>
        <w:pStyle w:val="a9"/>
      </w:pPr>
      <w:r>
        <w:rPr>
          <w:rFonts w:hint="eastAsia"/>
        </w:rPr>
        <w:t>教师设问：</w:t>
      </w:r>
      <w:r w:rsidR="004B3309">
        <w:rPr>
          <w:rFonts w:hint="eastAsia"/>
        </w:rPr>
        <w:t>需要测量哪些物理量</w:t>
      </w:r>
      <w:r w:rsidR="00350D02">
        <w:rPr>
          <w:rFonts w:hint="eastAsia"/>
        </w:rPr>
        <w:t>？</w:t>
      </w:r>
    </w:p>
    <w:p w14:paraId="650E71AC" w14:textId="04826DC0" w:rsidR="004B3309" w:rsidRDefault="004B3309" w:rsidP="00523E2C">
      <w:pPr>
        <w:pStyle w:val="a9"/>
      </w:pPr>
      <w:r>
        <w:rPr>
          <w:rFonts w:hint="eastAsia"/>
        </w:rPr>
        <w:t>学生活动：学生之间讨论教师所提问题，然后举手回答。</w:t>
      </w:r>
    </w:p>
    <w:p w14:paraId="1AB91321" w14:textId="4A69D0C0" w:rsidR="004B3309" w:rsidRDefault="005B740F" w:rsidP="00523E2C">
      <w:pPr>
        <w:pStyle w:val="a9"/>
      </w:pPr>
      <w:r>
        <w:rPr>
          <w:rFonts w:hint="eastAsia"/>
        </w:rPr>
        <w:t>教师活动：理答。</w:t>
      </w:r>
    </w:p>
    <w:p w14:paraId="587A3B6D" w14:textId="1FBCE1E7" w:rsidR="005B740F" w:rsidRDefault="005B740F" w:rsidP="00523E2C">
      <w:pPr>
        <w:pStyle w:val="a9"/>
      </w:pPr>
      <w:r>
        <w:rPr>
          <w:rFonts w:hint="eastAsia"/>
        </w:rPr>
        <w:lastRenderedPageBreak/>
        <w:t>要测量的物理量：</w:t>
      </w:r>
      <w:r w:rsidR="006971B5">
        <w:rPr>
          <w:rFonts w:hint="eastAsia"/>
        </w:rPr>
        <w:t>加速度、质量、力。</w:t>
      </w:r>
    </w:p>
    <w:p w14:paraId="2C331EE1" w14:textId="2AB87DC3" w:rsidR="003E7357" w:rsidRDefault="003E7357" w:rsidP="003E7357">
      <w:pPr>
        <w:pStyle w:val="4"/>
      </w:pPr>
      <w:r>
        <w:rPr>
          <w:rFonts w:hint="eastAsia"/>
        </w:rPr>
        <w:t>（三）物理量的测量</w:t>
      </w:r>
    </w:p>
    <w:p w14:paraId="542CFEC0" w14:textId="5FB2D42D" w:rsidR="002F1C5A" w:rsidRDefault="002F1C5A" w:rsidP="00523E2C">
      <w:pPr>
        <w:pStyle w:val="a9"/>
      </w:pPr>
      <w:r>
        <w:rPr>
          <w:rFonts w:hint="eastAsia"/>
        </w:rPr>
        <w:t>教师活动：设问质量、加速度、力的测量。</w:t>
      </w:r>
    </w:p>
    <w:p w14:paraId="6A82B6C9" w14:textId="0E627F4E" w:rsidR="00612AE9" w:rsidRDefault="00612AE9" w:rsidP="00523E2C">
      <w:pPr>
        <w:pStyle w:val="a9"/>
      </w:pPr>
      <w:r>
        <w:rPr>
          <w:rFonts w:hint="eastAsia"/>
        </w:rPr>
        <w:t>学生活动：学生之间讨论教师所提问题，然后举手回答。</w:t>
      </w:r>
    </w:p>
    <w:p w14:paraId="73BA872F" w14:textId="6CCCDA69" w:rsidR="00612AE9" w:rsidRDefault="00612AE9" w:rsidP="00523E2C">
      <w:pPr>
        <w:pStyle w:val="a9"/>
      </w:pPr>
      <w:r>
        <w:rPr>
          <w:rFonts w:hint="eastAsia"/>
        </w:rPr>
        <w:t>教师活动：理答。</w:t>
      </w:r>
    </w:p>
    <w:p w14:paraId="70FB59B4" w14:textId="72BEE398" w:rsidR="00612AE9" w:rsidRDefault="00612AE9" w:rsidP="00576880">
      <w:pPr>
        <w:spacing w:before="93"/>
        <w:ind w:firstLine="420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质量的测量</w:t>
      </w:r>
    </w:p>
    <w:p w14:paraId="661AFF06" w14:textId="39C73D1C" w:rsidR="006971B5" w:rsidRDefault="007D0CAC" w:rsidP="00576880">
      <w:pPr>
        <w:spacing w:before="93"/>
        <w:ind w:firstLine="420"/>
      </w:pPr>
      <w:r>
        <w:rPr>
          <w:rFonts w:hint="eastAsia"/>
        </w:rPr>
        <w:t>可通过改变加上小车上</w:t>
      </w:r>
      <w:proofErr w:type="gramStart"/>
      <w:r>
        <w:rPr>
          <w:rFonts w:hint="eastAsia"/>
        </w:rPr>
        <w:t>的钩码的</w:t>
      </w:r>
      <w:proofErr w:type="gramEnd"/>
      <w:r>
        <w:rPr>
          <w:rFonts w:hint="eastAsia"/>
        </w:rPr>
        <w:t>质量来实现对小车质量的改变，可通过天平来测量小车的质量</w:t>
      </w:r>
      <w:r w:rsidR="00350D02">
        <w:rPr>
          <w:rFonts w:hint="eastAsia"/>
        </w:rPr>
        <w:t>。</w:t>
      </w:r>
    </w:p>
    <w:p w14:paraId="24D37863" w14:textId="1F8F8375" w:rsidR="00612AE9" w:rsidRDefault="00612AE9" w:rsidP="00576880">
      <w:pPr>
        <w:spacing w:before="93"/>
        <w:ind w:firstLine="420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加速度的测量</w:t>
      </w:r>
    </w:p>
    <w:p w14:paraId="77B7704C" w14:textId="063545B3" w:rsidR="00350D02" w:rsidRDefault="003F5E11" w:rsidP="00576880">
      <w:pPr>
        <w:spacing w:before="93"/>
        <w:ind w:firstLine="420"/>
      </w:pPr>
      <w:r>
        <w:rPr>
          <w:rFonts w:hint="eastAsia"/>
        </w:rPr>
        <w:t>方法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根据</w:t>
      </w:r>
      <w:r w:rsidR="00491F6B">
        <w:rPr>
          <w:rFonts w:hint="eastAsia"/>
        </w:rPr>
        <w:t>位移与时间的关系式测量</w:t>
      </w:r>
    </w:p>
    <w:p w14:paraId="44BFA2F8" w14:textId="6BDE79B5" w:rsidR="00491F6B" w:rsidRDefault="006618D0" w:rsidP="00576880">
      <w:pPr>
        <w:spacing w:before="93"/>
        <w:ind w:firstLine="420"/>
      </w:pPr>
      <w:r>
        <w:rPr>
          <w:rFonts w:hint="eastAsia"/>
        </w:rPr>
        <w:t>因为小车做初速度为</w:t>
      </w:r>
      <w:r>
        <w:rPr>
          <w:rFonts w:hint="eastAsia"/>
        </w:rPr>
        <w:t>0</w:t>
      </w:r>
      <w:r>
        <w:rPr>
          <w:rFonts w:hint="eastAsia"/>
        </w:rPr>
        <w:t>的匀加速直线运动，</w:t>
      </w:r>
      <w:r w:rsidR="004E2B3C">
        <w:rPr>
          <w:rFonts w:hint="eastAsia"/>
        </w:rPr>
        <w:t>根据位移与时间的关系式可得</w:t>
      </w:r>
    </w:p>
    <w:p w14:paraId="50F011F5" w14:textId="17224C1B" w:rsidR="004E2B3C" w:rsidRDefault="004E2B3C" w:rsidP="004E2B3C">
      <w:pPr>
        <w:pStyle w:val="MTDisplayEquation"/>
      </w:pPr>
      <w:r>
        <w:tab/>
      </w:r>
      <w:r w:rsidR="006A5AA6" w:rsidRPr="006A5AA6">
        <w:rPr>
          <w:position w:val="-24"/>
        </w:rPr>
        <w:object w:dxaOrig="720" w:dyaOrig="620" w14:anchorId="0B4E568F">
          <v:shape id="_x0000_i1026" type="#_x0000_t75" alt="科大讯飞" style="width:36pt;height:30.75pt" o:ole="">
            <v:imagedata r:id="rId9" o:title=""/>
          </v:shape>
          <o:OLEObject Type="Embed" ProgID="Equation.DSMT4" ShapeID="_x0000_i1026" DrawAspect="Content" ObjectID="_1634972237" r:id="rId10"/>
        </w:object>
      </w:r>
      <w:r>
        <w:t xml:space="preserve"> </w:t>
      </w:r>
    </w:p>
    <w:p w14:paraId="06294E14" w14:textId="1C989E74" w:rsidR="0016569A" w:rsidRDefault="0016569A" w:rsidP="00576880">
      <w:pPr>
        <w:spacing w:before="93"/>
        <w:ind w:firstLine="420"/>
      </w:pPr>
      <w:r>
        <w:rPr>
          <w:rFonts w:hint="eastAsia"/>
        </w:rPr>
        <w:t>其中时间和位移可通过纸带上的</w:t>
      </w:r>
      <w:proofErr w:type="gramStart"/>
      <w:r>
        <w:rPr>
          <w:rFonts w:hint="eastAsia"/>
        </w:rPr>
        <w:t>点迹来获得</w:t>
      </w:r>
      <w:proofErr w:type="gramEnd"/>
      <w:r>
        <w:rPr>
          <w:rFonts w:hint="eastAsia"/>
        </w:rPr>
        <w:t>。</w:t>
      </w:r>
    </w:p>
    <w:p w14:paraId="31A6AAFD" w14:textId="349FBE52" w:rsidR="004A20AE" w:rsidRDefault="0016569A" w:rsidP="00576880">
      <w:pPr>
        <w:spacing w:before="93"/>
        <w:ind w:firstLine="420"/>
      </w:pPr>
      <w:r>
        <w:rPr>
          <w:rFonts w:hint="eastAsia"/>
        </w:rPr>
        <w:t>方法二</w:t>
      </w:r>
      <w:r>
        <w:rPr>
          <w:rFonts w:hint="eastAsia"/>
        </w:rPr>
        <w:t xml:space="preserve"> </w:t>
      </w:r>
      <w:r w:rsidR="000F3990">
        <w:rPr>
          <w:rFonts w:hint="eastAsia"/>
        </w:rPr>
        <w:t>逐差法求加速度</w:t>
      </w:r>
    </w:p>
    <w:p w14:paraId="6F55268E" w14:textId="5A1292A6" w:rsidR="005D5111" w:rsidRDefault="00EA1F11" w:rsidP="00EA1F11">
      <w:pPr>
        <w:pStyle w:val="a5"/>
        <w:spacing w:before="93"/>
      </w:pPr>
      <w:r w:rsidRPr="00EA1F11">
        <w:rPr>
          <w:noProof/>
        </w:rPr>
        <w:drawing>
          <wp:inline distT="0" distB="0" distL="0" distR="0" wp14:anchorId="7CB514E4" wp14:editId="006F79AA">
            <wp:extent cx="3403600" cy="540904"/>
            <wp:effectExtent l="0" t="0" r="0" b="0"/>
            <wp:docPr id="11" name="图片 10" descr="科大讯飞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B72324-10EF-4B27-B0D3-F6BC1AEF57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B72324-10EF-4B27-B0D3-F6BC1AEF57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4194" cy="57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D53B" w14:textId="2F3B9F03" w:rsidR="00EA1F11" w:rsidRDefault="004D3706" w:rsidP="00576880">
      <w:pPr>
        <w:spacing w:before="93"/>
        <w:ind w:firstLine="420"/>
      </w:pPr>
      <w:r w:rsidRPr="004D3706">
        <w:rPr>
          <w:rFonts w:hint="eastAsia"/>
        </w:rPr>
        <w:t>将</w:t>
      </w:r>
      <w:r w:rsidRPr="004D3706">
        <w:t>6</w:t>
      </w:r>
      <w:r w:rsidRPr="004D3706">
        <w:rPr>
          <w:rFonts w:hint="eastAsia"/>
        </w:rPr>
        <w:t>个时间段分成</w:t>
      </w:r>
      <w:r w:rsidRPr="004D3706">
        <w:t>3</w:t>
      </w:r>
      <w:r w:rsidRPr="004D3706">
        <w:rPr>
          <w:rFonts w:hint="eastAsia"/>
        </w:rPr>
        <w:t>组，</w:t>
      </w:r>
      <w:r w:rsidRPr="004D3706">
        <w:rPr>
          <w:i/>
          <w:iCs/>
        </w:rPr>
        <w:t>X</w:t>
      </w:r>
      <w:r w:rsidRPr="004D3706">
        <w:rPr>
          <w:vertAlign w:val="subscript"/>
        </w:rPr>
        <w:t>1</w:t>
      </w:r>
      <w:r w:rsidRPr="004D3706">
        <w:rPr>
          <w:rFonts w:hint="eastAsia"/>
        </w:rPr>
        <w:t>、</w:t>
      </w:r>
      <w:r w:rsidRPr="004D3706">
        <w:rPr>
          <w:i/>
          <w:iCs/>
        </w:rPr>
        <w:t>X</w:t>
      </w:r>
      <w:r w:rsidRPr="004D3706">
        <w:rPr>
          <w:vertAlign w:val="subscript"/>
        </w:rPr>
        <w:t>4</w:t>
      </w:r>
      <w:proofErr w:type="gramStart"/>
      <w:r w:rsidRPr="004D3706">
        <w:rPr>
          <w:rFonts w:hint="eastAsia"/>
        </w:rPr>
        <w:t>一</w:t>
      </w:r>
      <w:proofErr w:type="gramEnd"/>
      <w:r w:rsidRPr="004D3706">
        <w:rPr>
          <w:rFonts w:hint="eastAsia"/>
        </w:rPr>
        <w:t>组，</w:t>
      </w:r>
      <w:r w:rsidRPr="004D3706">
        <w:t xml:space="preserve"> </w:t>
      </w:r>
      <w:r w:rsidRPr="004D3706">
        <w:rPr>
          <w:i/>
          <w:iCs/>
        </w:rPr>
        <w:t>X</w:t>
      </w:r>
      <w:r w:rsidRPr="004D3706">
        <w:rPr>
          <w:vertAlign w:val="subscript"/>
        </w:rPr>
        <w:t>2</w:t>
      </w:r>
      <w:r w:rsidRPr="004D3706">
        <w:rPr>
          <w:rFonts w:hint="eastAsia"/>
        </w:rPr>
        <w:t>、</w:t>
      </w:r>
      <w:r w:rsidRPr="004D3706">
        <w:rPr>
          <w:i/>
          <w:iCs/>
        </w:rPr>
        <w:t>X</w:t>
      </w:r>
      <w:r w:rsidRPr="004D3706">
        <w:rPr>
          <w:vertAlign w:val="subscript"/>
        </w:rPr>
        <w:t>5</w:t>
      </w:r>
      <w:proofErr w:type="gramStart"/>
      <w:r w:rsidRPr="004D3706">
        <w:rPr>
          <w:rFonts w:hint="eastAsia"/>
        </w:rPr>
        <w:t>一</w:t>
      </w:r>
      <w:proofErr w:type="gramEnd"/>
      <w:r w:rsidRPr="004D3706">
        <w:rPr>
          <w:rFonts w:hint="eastAsia"/>
        </w:rPr>
        <w:t>组，</w:t>
      </w:r>
      <w:r w:rsidRPr="004D3706">
        <w:t xml:space="preserve"> </w:t>
      </w:r>
      <w:r w:rsidRPr="004D3706">
        <w:rPr>
          <w:i/>
          <w:iCs/>
        </w:rPr>
        <w:t>X</w:t>
      </w:r>
      <w:r w:rsidRPr="004D3706">
        <w:rPr>
          <w:vertAlign w:val="subscript"/>
        </w:rPr>
        <w:t>3</w:t>
      </w:r>
      <w:r w:rsidRPr="004D3706">
        <w:rPr>
          <w:rFonts w:hint="eastAsia"/>
        </w:rPr>
        <w:t>、</w:t>
      </w:r>
      <w:r w:rsidRPr="004D3706">
        <w:rPr>
          <w:i/>
          <w:iCs/>
        </w:rPr>
        <w:t>X</w:t>
      </w:r>
      <w:r w:rsidRPr="004D3706">
        <w:rPr>
          <w:vertAlign w:val="subscript"/>
        </w:rPr>
        <w:t>6</w:t>
      </w:r>
      <w:proofErr w:type="gramStart"/>
      <w:r w:rsidRPr="004D3706">
        <w:rPr>
          <w:rFonts w:hint="eastAsia"/>
        </w:rPr>
        <w:t>一</w:t>
      </w:r>
      <w:proofErr w:type="gramEnd"/>
      <w:r w:rsidRPr="004D3706">
        <w:rPr>
          <w:rFonts w:hint="eastAsia"/>
        </w:rPr>
        <w:t>组。分别根据每一组的数据求加速度。于是有</w:t>
      </w:r>
    </w:p>
    <w:p w14:paraId="1D4FF1BC" w14:textId="72B29A60" w:rsidR="004D3706" w:rsidRDefault="004D3706" w:rsidP="004D3706">
      <w:pPr>
        <w:pStyle w:val="a7"/>
        <w:ind w:firstLine="420"/>
      </w:pPr>
      <w:r w:rsidRPr="004D3706">
        <w:object w:dxaOrig="4060" w:dyaOrig="620" w14:anchorId="62F007C2">
          <v:shape id="_x0000_i1027" type="#_x0000_t75" alt="科大讯飞" style="width:203.25pt;height:30.75pt" o:ole="">
            <v:imagedata r:id="rId12" o:title=""/>
          </v:shape>
          <o:OLEObject Type="Embed" ProgID="Equation.DSMT4" ShapeID="_x0000_i1027" DrawAspect="Content" ObjectID="_1634972238" r:id="rId13"/>
        </w:object>
      </w:r>
    </w:p>
    <w:p w14:paraId="48D9384E" w14:textId="1BED4B00" w:rsidR="004D3706" w:rsidRDefault="004D3706" w:rsidP="004D3706">
      <w:pPr>
        <w:pStyle w:val="a7"/>
        <w:ind w:firstLine="420"/>
      </w:pPr>
      <w:r w:rsidRPr="004D3706">
        <w:object w:dxaOrig="4900" w:dyaOrig="620" w14:anchorId="58B46757">
          <v:shape id="_x0000_i1028" type="#_x0000_t75" alt="科大讯飞" style="width:245.25pt;height:30.75pt" o:ole="">
            <v:imagedata r:id="rId14" o:title=""/>
          </v:shape>
          <o:OLEObject Type="Embed" ProgID="Equation.DSMT4" ShapeID="_x0000_i1028" DrawAspect="Content" ObjectID="_1634972239" r:id="rId15"/>
        </w:object>
      </w:r>
    </w:p>
    <w:p w14:paraId="5F5D914A" w14:textId="2C186848" w:rsidR="004A20AE" w:rsidRDefault="005D789A" w:rsidP="00576880">
      <w:pPr>
        <w:spacing w:before="93"/>
        <w:ind w:firstLine="420"/>
      </w:pPr>
      <w:r>
        <w:rPr>
          <w:rFonts w:hint="eastAsia"/>
        </w:rPr>
        <w:t>方法三</w:t>
      </w:r>
      <w:r>
        <w:rPr>
          <w:rFonts w:hint="eastAsia"/>
        </w:rPr>
        <w:t xml:space="preserve"> </w:t>
      </w:r>
      <w:r>
        <w:rPr>
          <w:rFonts w:hint="eastAsia"/>
        </w:rPr>
        <w:t>求加速度的比例关系</w:t>
      </w:r>
    </w:p>
    <w:p w14:paraId="239CD847" w14:textId="791BE282" w:rsidR="004A20AE" w:rsidRDefault="00241120" w:rsidP="00576880">
      <w:pPr>
        <w:spacing w:before="93"/>
        <w:ind w:firstLine="420"/>
      </w:pPr>
      <w:r>
        <w:rPr>
          <w:rFonts w:hint="eastAsia"/>
        </w:rPr>
        <w:t>因为</w:t>
      </w:r>
      <w:r w:rsidR="00B34DA5">
        <w:rPr>
          <w:rFonts w:hint="eastAsia"/>
        </w:rPr>
        <w:t>实验探究的是加速度与其他物理量之间的比例关系，故</w:t>
      </w:r>
      <w:r w:rsidR="00926654">
        <w:rPr>
          <w:rFonts w:hint="eastAsia"/>
        </w:rPr>
        <w:t>测量不同情况下加速度的</w:t>
      </w:r>
      <w:r w:rsidR="0035402C">
        <w:rPr>
          <w:rFonts w:hint="eastAsia"/>
        </w:rPr>
        <w:t>比值</w:t>
      </w:r>
      <w:r w:rsidR="00926654">
        <w:rPr>
          <w:rFonts w:hint="eastAsia"/>
        </w:rPr>
        <w:t>也是可以的。</w:t>
      </w:r>
    </w:p>
    <w:p w14:paraId="3C18C95D" w14:textId="77777777" w:rsidR="002D601D" w:rsidRDefault="00EF2B3D" w:rsidP="00576880">
      <w:pPr>
        <w:spacing w:before="93"/>
        <w:ind w:firstLine="420"/>
      </w:pPr>
      <w:r>
        <w:rPr>
          <w:rFonts w:hint="eastAsia"/>
        </w:rPr>
        <w:t>由</w:t>
      </w:r>
      <w:bookmarkStart w:id="0" w:name="MTBlankEqn"/>
      <w:r w:rsidR="00471326" w:rsidRPr="00471326">
        <w:rPr>
          <w:position w:val="-24"/>
        </w:rPr>
        <w:object w:dxaOrig="720" w:dyaOrig="620" w14:anchorId="2CC9945F">
          <v:shape id="_x0000_i1029" type="#_x0000_t75" alt="科大讯飞" style="width:36pt;height:30.75pt" o:ole="">
            <v:imagedata r:id="rId16" o:title=""/>
          </v:shape>
          <o:OLEObject Type="Embed" ProgID="Equation.DSMT4" ShapeID="_x0000_i1029" DrawAspect="Content" ObjectID="_1634972240" r:id="rId17"/>
        </w:object>
      </w:r>
      <w:bookmarkEnd w:id="0"/>
      <w:r w:rsidR="00471326">
        <w:rPr>
          <w:rFonts w:hint="eastAsia"/>
        </w:rPr>
        <w:t>可知，如果物体运动的时间相等，那么物体</w:t>
      </w:r>
      <w:r w:rsidR="002D601D">
        <w:rPr>
          <w:rFonts w:hint="eastAsia"/>
        </w:rPr>
        <w:t>运动的加速度之比即为位移之比，即</w:t>
      </w:r>
    </w:p>
    <w:p w14:paraId="6012277C" w14:textId="28C86880" w:rsidR="002D601D" w:rsidRDefault="002D601D" w:rsidP="002D601D">
      <w:pPr>
        <w:pStyle w:val="MTDisplayEquation"/>
      </w:pPr>
      <w:r>
        <w:lastRenderedPageBreak/>
        <w:tab/>
      </w:r>
      <w:r w:rsidR="004F3FAD" w:rsidRPr="004F3FAD">
        <w:rPr>
          <w:position w:val="-30"/>
        </w:rPr>
        <w:object w:dxaOrig="820" w:dyaOrig="680" w14:anchorId="0C4B0069">
          <v:shape id="_x0000_i1030" type="#_x0000_t75" alt="科大讯飞" style="width:41.25pt;height:33.75pt" o:ole="">
            <v:imagedata r:id="rId18" o:title=""/>
          </v:shape>
          <o:OLEObject Type="Embed" ProgID="Equation.DSMT4" ShapeID="_x0000_i1030" DrawAspect="Content" ObjectID="_1634972241" r:id="rId19"/>
        </w:object>
      </w:r>
      <w:r>
        <w:t xml:space="preserve"> </w:t>
      </w:r>
    </w:p>
    <w:p w14:paraId="56C83151" w14:textId="0226760F" w:rsidR="004A20AE" w:rsidRDefault="00E81244" w:rsidP="00576880">
      <w:pPr>
        <w:spacing w:before="93"/>
        <w:ind w:firstLine="420"/>
      </w:pPr>
      <w:r>
        <w:rPr>
          <w:rFonts w:hint="eastAsia"/>
        </w:rPr>
        <w:t>怎样控制</w:t>
      </w:r>
      <w:r w:rsidR="00186DF5">
        <w:rPr>
          <w:rFonts w:hint="eastAsia"/>
        </w:rPr>
        <w:t>物体运动的时间相等呢？</w:t>
      </w:r>
      <w:r w:rsidR="009A56D0">
        <w:rPr>
          <w:rFonts w:hint="eastAsia"/>
        </w:rPr>
        <w:t>虽然不好控制</w:t>
      </w:r>
      <w:r w:rsidR="0049178B">
        <w:rPr>
          <w:rFonts w:hint="eastAsia"/>
        </w:rPr>
        <w:t>两个运动的过程所用的时间完全相等。但通过纸带上的点</w:t>
      </w:r>
      <w:proofErr w:type="gramStart"/>
      <w:r w:rsidR="0049178B">
        <w:rPr>
          <w:rFonts w:hint="eastAsia"/>
        </w:rPr>
        <w:t>迹完全</w:t>
      </w:r>
      <w:proofErr w:type="gramEnd"/>
      <w:r w:rsidR="0049178B">
        <w:rPr>
          <w:rFonts w:hint="eastAsia"/>
        </w:rPr>
        <w:t>可以控制</w:t>
      </w:r>
      <w:r w:rsidR="00F97CF1">
        <w:rPr>
          <w:rFonts w:hint="eastAsia"/>
        </w:rPr>
        <w:t>所研究的时间段相等。</w:t>
      </w:r>
    </w:p>
    <w:p w14:paraId="54BB552C" w14:textId="09A2EC7D" w:rsidR="00533CC6" w:rsidRDefault="00FA0A6B" w:rsidP="00576880">
      <w:pPr>
        <w:spacing w:before="93"/>
        <w:ind w:firstLine="42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力的控制与测量</w:t>
      </w:r>
    </w:p>
    <w:p w14:paraId="4BDDA2E5" w14:textId="531BB02C" w:rsidR="001F0911" w:rsidRPr="001F0911" w:rsidRDefault="001F0911" w:rsidP="001F0911">
      <w:pPr>
        <w:spacing w:before="93"/>
        <w:ind w:firstLine="420"/>
      </w:pPr>
      <w:r w:rsidRPr="001F0911">
        <w:rPr>
          <w:rFonts w:hint="eastAsia"/>
        </w:rPr>
        <w:t>现实中，仅受一个力作用的物体几乎不存在。然而，一个单独的力的作用效果与跟它大小、方向都相同的合力的作用效果是相同的。因此，实验中作用力</w:t>
      </w:r>
      <w:r w:rsidRPr="001F0911">
        <w:rPr>
          <w:i/>
          <w:iCs/>
        </w:rPr>
        <w:t>F</w:t>
      </w:r>
      <w:r w:rsidRPr="001F0911">
        <w:rPr>
          <w:rFonts w:hint="eastAsia"/>
        </w:rPr>
        <w:t>的含义可以是物体所受的合力。</w:t>
      </w:r>
    </w:p>
    <w:p w14:paraId="4A572C29" w14:textId="7B622AFC" w:rsidR="00FA0A6B" w:rsidRDefault="001F0911" w:rsidP="001F0911">
      <w:pPr>
        <w:spacing w:before="93"/>
        <w:ind w:firstLine="420"/>
      </w:pPr>
      <w:r w:rsidRPr="001F0911">
        <w:rPr>
          <w:rFonts w:hint="eastAsia"/>
        </w:rPr>
        <w:t>如何为运动的物体提供一个恒定的合力，如何测出这个合力是本实验的关键，有很多可行的方法。</w:t>
      </w:r>
    </w:p>
    <w:p w14:paraId="166B7CB6" w14:textId="7FE36A1C" w:rsidR="00533CC6" w:rsidRDefault="00DE5DCE" w:rsidP="00DE5DCE">
      <w:pPr>
        <w:pStyle w:val="a5"/>
        <w:spacing w:before="93"/>
      </w:pPr>
      <w:r w:rsidRPr="00DE5DCE">
        <w:rPr>
          <w:noProof/>
        </w:rPr>
        <w:drawing>
          <wp:inline distT="0" distB="0" distL="0" distR="0" wp14:anchorId="404E23BB" wp14:editId="2A3CF72E">
            <wp:extent cx="3981450" cy="1333500"/>
            <wp:effectExtent l="0" t="0" r="0" b="0"/>
            <wp:docPr id="1" name="图片 1" descr="科大讯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9C9A" w14:textId="534AD5B5" w:rsidR="00DE5DCE" w:rsidRDefault="00647C42" w:rsidP="00576880">
      <w:pPr>
        <w:spacing w:before="93"/>
        <w:ind w:firstLine="420"/>
      </w:pPr>
      <w:r>
        <w:rPr>
          <w:rFonts w:hint="eastAsia"/>
        </w:rPr>
        <w:t>恒定的外力可考虑</w:t>
      </w:r>
      <w:r w:rsidR="00717ECF">
        <w:rPr>
          <w:rFonts w:hint="eastAsia"/>
        </w:rPr>
        <w:t>用另一重物所受的重力来提供对小车的拉力。</w:t>
      </w:r>
      <w:r w:rsidR="00C02D74">
        <w:rPr>
          <w:rFonts w:hint="eastAsia"/>
        </w:rPr>
        <w:t>这时</w:t>
      </w:r>
      <w:r w:rsidR="00BB3D67">
        <w:rPr>
          <w:rFonts w:hint="eastAsia"/>
        </w:rPr>
        <w:t>轨道上的小车受到了重力、轨道对它的支持力、</w:t>
      </w:r>
      <w:r w:rsidR="00C02D74">
        <w:rPr>
          <w:rFonts w:hint="eastAsia"/>
        </w:rPr>
        <w:t>细绳对小车的拉力、沿</w:t>
      </w:r>
      <w:r w:rsidR="00A47103">
        <w:rPr>
          <w:rFonts w:hint="eastAsia"/>
        </w:rPr>
        <w:t>木板</w:t>
      </w:r>
      <w:r w:rsidR="00C02D74">
        <w:rPr>
          <w:rFonts w:hint="eastAsia"/>
        </w:rPr>
        <w:t>的摩擦力。</w:t>
      </w:r>
    </w:p>
    <w:p w14:paraId="15FE1B89" w14:textId="1CC9895A" w:rsidR="0030262F" w:rsidRDefault="00FB4FC7" w:rsidP="0030262F">
      <w:pPr>
        <w:spacing w:before="93"/>
        <w:ind w:firstLine="420"/>
      </w:pPr>
      <w:r>
        <w:rPr>
          <w:rFonts w:hint="eastAsia"/>
        </w:rPr>
        <w:t>这时</w:t>
      </w:r>
      <w:r w:rsidR="00DD31EF">
        <w:rPr>
          <w:rFonts w:hint="eastAsia"/>
        </w:rPr>
        <w:t>小车所受的重力、轨道对小车的</w:t>
      </w:r>
      <w:r w:rsidR="007828F1">
        <w:rPr>
          <w:rFonts w:hint="eastAsia"/>
        </w:rPr>
        <w:t>支持</w:t>
      </w:r>
      <w:r w:rsidR="00DD31EF">
        <w:rPr>
          <w:rFonts w:hint="eastAsia"/>
        </w:rPr>
        <w:t>力在竖直平面上，对小车</w:t>
      </w:r>
      <w:r w:rsidR="0030262F">
        <w:rPr>
          <w:rFonts w:hint="eastAsia"/>
        </w:rPr>
        <w:t>在水平方向上的运动没有影响。而此时，小车在水平方向受的力的细绳的拉力、</w:t>
      </w:r>
      <w:r w:rsidR="00FE2C97">
        <w:rPr>
          <w:rFonts w:hint="eastAsia"/>
        </w:rPr>
        <w:t>摩擦力</w:t>
      </w:r>
      <w:r w:rsidR="00AD0458">
        <w:rPr>
          <w:rFonts w:hint="eastAsia"/>
        </w:rPr>
        <w:t>。</w:t>
      </w:r>
      <w:r w:rsidR="00FE2C97">
        <w:rPr>
          <w:rFonts w:hint="eastAsia"/>
        </w:rPr>
        <w:t>这样，小车在水平方向上受到的合外力就不仅是</w:t>
      </w:r>
      <w:r w:rsidR="00EA764E">
        <w:rPr>
          <w:rFonts w:hint="eastAsia"/>
        </w:rPr>
        <w:t>细绳对小车的拉力了。</w:t>
      </w:r>
    </w:p>
    <w:p w14:paraId="001BCCAE" w14:textId="7DE576FC" w:rsidR="00EA764E" w:rsidRDefault="00EA764E" w:rsidP="0030262F">
      <w:pPr>
        <w:spacing w:before="93"/>
        <w:ind w:firstLine="420"/>
      </w:pPr>
      <w:r>
        <w:rPr>
          <w:rFonts w:hint="eastAsia"/>
        </w:rPr>
        <w:t>这时可考虑将轨道的一端垫起，让</w:t>
      </w:r>
      <w:r w:rsidR="00FF1319">
        <w:rPr>
          <w:rFonts w:hint="eastAsia"/>
        </w:rPr>
        <w:t>重力沿轨道方向上的分力与小车</w:t>
      </w:r>
      <w:r w:rsidR="00505902">
        <w:rPr>
          <w:rFonts w:hint="eastAsia"/>
        </w:rPr>
        <w:t>所受</w:t>
      </w:r>
      <w:r w:rsidR="00FF1319">
        <w:rPr>
          <w:rFonts w:hint="eastAsia"/>
        </w:rPr>
        <w:t>的摩擦力相平衡。这样，小车轨道方向上的</w:t>
      </w:r>
      <w:r w:rsidR="00603908">
        <w:rPr>
          <w:rFonts w:hint="eastAsia"/>
        </w:rPr>
        <w:t>合外力就可以等于</w:t>
      </w:r>
      <w:r w:rsidR="005E4640">
        <w:rPr>
          <w:rFonts w:hint="eastAsia"/>
        </w:rPr>
        <w:t>细绳对小车的拉力了，即等于重物所受的重力。</w:t>
      </w:r>
    </w:p>
    <w:p w14:paraId="451BCA25" w14:textId="52BC614B" w:rsidR="00C02D74" w:rsidRDefault="00E43147" w:rsidP="00CC21B9">
      <w:pPr>
        <w:pStyle w:val="3"/>
      </w:pPr>
      <w:r>
        <w:rPr>
          <w:rFonts w:hint="eastAsia"/>
        </w:rPr>
        <w:t>三、进行实验</w:t>
      </w:r>
    </w:p>
    <w:p w14:paraId="1FED5FA0" w14:textId="2AB254F6" w:rsidR="00316ABB" w:rsidRDefault="00316ABB" w:rsidP="00183B59">
      <w:pPr>
        <w:pStyle w:val="a9"/>
      </w:pPr>
      <w:r>
        <w:rPr>
          <w:rFonts w:hint="eastAsia"/>
        </w:rPr>
        <w:t>教师活动：</w:t>
      </w:r>
      <w:r w:rsidR="0052023E">
        <w:rPr>
          <w:rFonts w:hint="eastAsia"/>
        </w:rPr>
        <w:t>讲解实验的注意事项。</w:t>
      </w:r>
    </w:p>
    <w:p w14:paraId="0F86D14A" w14:textId="25AB4C8B" w:rsidR="0052023E" w:rsidRPr="0052023E" w:rsidRDefault="0052023E" w:rsidP="0052023E">
      <w:pPr>
        <w:spacing w:before="93"/>
        <w:ind w:firstLine="420"/>
      </w:pPr>
      <w:r w:rsidRPr="0052023E">
        <w:t>(1)</w:t>
      </w:r>
      <w:r w:rsidRPr="0052023E">
        <w:t>平衡摩擦力：适当垫高木板的右端，使小车的重力沿斜面方向的分力正好平衡小车和纸带受到的阻力</w:t>
      </w:r>
      <w:r w:rsidR="00712C4D">
        <w:rPr>
          <w:rFonts w:hint="eastAsia"/>
        </w:rPr>
        <w:t>。</w:t>
      </w:r>
      <w:r w:rsidRPr="0052023E">
        <w:t>在平衡摩擦力时，不要把悬挂小盘的细绳系在小车上，让小车拉着穿过打点计时器的纸带匀速运动</w:t>
      </w:r>
      <w:r>
        <w:rPr>
          <w:rFonts w:hint="eastAsia"/>
        </w:rPr>
        <w:t>。</w:t>
      </w:r>
    </w:p>
    <w:p w14:paraId="4217B81C" w14:textId="7DEA11D9" w:rsidR="0052023E" w:rsidRPr="0052023E" w:rsidRDefault="0052023E" w:rsidP="0052023E">
      <w:pPr>
        <w:spacing w:before="93"/>
        <w:ind w:firstLine="420"/>
      </w:pPr>
      <w:r w:rsidRPr="0052023E">
        <w:t>(2)</w:t>
      </w:r>
      <w:r w:rsidRPr="0052023E">
        <w:t>不重复平衡摩擦力</w:t>
      </w:r>
      <w:r>
        <w:rPr>
          <w:rFonts w:hint="eastAsia"/>
        </w:rPr>
        <w:t>。</w:t>
      </w:r>
    </w:p>
    <w:p w14:paraId="22FED4CD" w14:textId="1356FB4D" w:rsidR="0052023E" w:rsidRPr="0052023E" w:rsidRDefault="0052023E" w:rsidP="0052023E">
      <w:pPr>
        <w:spacing w:before="93"/>
        <w:ind w:firstLine="420"/>
      </w:pPr>
      <w:r w:rsidRPr="0052023E">
        <w:t>(3)</w:t>
      </w:r>
      <w:r w:rsidRPr="0052023E">
        <w:t>实验条件：</w:t>
      </w:r>
      <w:proofErr w:type="spellStart"/>
      <w:r w:rsidRPr="0052023E">
        <w:rPr>
          <w:i/>
        </w:rPr>
        <w:t>m</w:t>
      </w:r>
      <w:r w:rsidRPr="0052023E">
        <w:rPr>
          <w:rFonts w:ascii="Cambria Math" w:hAnsi="Cambria Math" w:cs="Cambria Math"/>
        </w:rPr>
        <w:t>≫</w:t>
      </w:r>
      <w:r w:rsidRPr="0052023E">
        <w:rPr>
          <w:i/>
        </w:rPr>
        <w:t>m</w:t>
      </w:r>
      <w:proofErr w:type="spellEnd"/>
      <w:r w:rsidRPr="0052023E">
        <w:t>′</w:t>
      </w:r>
      <w:r>
        <w:rPr>
          <w:rFonts w:hint="eastAsia"/>
        </w:rPr>
        <w:t>。</w:t>
      </w:r>
    </w:p>
    <w:p w14:paraId="1672282D" w14:textId="2E354C75" w:rsidR="0052023E" w:rsidRDefault="0052023E" w:rsidP="0052023E">
      <w:pPr>
        <w:spacing w:before="93"/>
        <w:ind w:firstLine="420"/>
      </w:pPr>
      <w:r w:rsidRPr="0052023E">
        <w:t>(4)</w:t>
      </w:r>
      <w:r w:rsidRPr="0052023E">
        <w:t>一先</w:t>
      </w:r>
      <w:proofErr w:type="gramStart"/>
      <w:r w:rsidRPr="0052023E">
        <w:t>一</w:t>
      </w:r>
      <w:proofErr w:type="gramEnd"/>
      <w:r w:rsidRPr="0052023E">
        <w:t>后一按：改变拉力或小车质量后，每次开始时小车应尽量靠近打点计时器，并</w:t>
      </w:r>
      <w:r w:rsidRPr="0052023E">
        <w:lastRenderedPageBreak/>
        <w:t>应先接通电源，后释放小车，且应在小车到达滑轮前按住小车</w:t>
      </w:r>
      <w:r>
        <w:rPr>
          <w:rFonts w:hint="eastAsia"/>
        </w:rPr>
        <w:t>。</w:t>
      </w:r>
    </w:p>
    <w:p w14:paraId="4DC2EE4F" w14:textId="79DD384C" w:rsidR="00884B51" w:rsidRPr="00316ABB" w:rsidRDefault="00884B51" w:rsidP="00183B59">
      <w:pPr>
        <w:pStyle w:val="a9"/>
      </w:pPr>
      <w:r>
        <w:rPr>
          <w:rFonts w:hint="eastAsia"/>
        </w:rPr>
        <w:t>师生活动：学生分组进行实验，教师巡视并作必要指导。</w:t>
      </w:r>
    </w:p>
    <w:p w14:paraId="47508A08" w14:textId="2D122CC5" w:rsidR="00537F4C" w:rsidRDefault="00537F4C" w:rsidP="00537F4C">
      <w:pPr>
        <w:pStyle w:val="a5"/>
        <w:spacing w:before="93"/>
      </w:pPr>
      <w:r>
        <w:fldChar w:fldCharType="begin"/>
      </w:r>
      <w:r>
        <w:instrText xml:space="preserve"> </w:instrText>
      </w:r>
      <w:r>
        <w:rPr>
          <w:rFonts w:hint="eastAsia"/>
        </w:rPr>
        <w:instrText>INCLUDEPICTURE  "https://d.docs.live.net/73432175d4177085/</w:instrText>
      </w:r>
      <w:r>
        <w:rPr>
          <w:rFonts w:hint="eastAsia"/>
        </w:rPr>
        <w:instrText>教学资料</w:instrText>
      </w:r>
      <w:r>
        <w:rPr>
          <w:rFonts w:hint="eastAsia"/>
        </w:rPr>
        <w:instrText>/</w:instrText>
      </w:r>
      <w:r>
        <w:rPr>
          <w:rFonts w:hint="eastAsia"/>
        </w:rPr>
        <w:instrText>学科资料</w:instrText>
      </w:r>
      <w:r>
        <w:rPr>
          <w:rFonts w:hint="eastAsia"/>
        </w:rPr>
        <w:instrText>/</w:instrText>
      </w:r>
      <w:r>
        <w:rPr>
          <w:rFonts w:hint="eastAsia"/>
        </w:rPr>
        <w:instrText>物理</w:instrText>
      </w:r>
      <w:r>
        <w:rPr>
          <w:rFonts w:hint="eastAsia"/>
        </w:rPr>
        <w:instrText>/</w:instrText>
      </w:r>
      <w:r>
        <w:rPr>
          <w:rFonts w:hint="eastAsia"/>
        </w:rPr>
        <w:instrText>高中物理</w:instrText>
      </w:r>
      <w:r>
        <w:rPr>
          <w:rFonts w:hint="eastAsia"/>
        </w:rPr>
        <w:instrText>/2019</w:instrText>
      </w:r>
      <w:r>
        <w:rPr>
          <w:rFonts w:hint="eastAsia"/>
        </w:rPr>
        <w:instrText>届</w:instrText>
      </w:r>
      <w:r>
        <w:rPr>
          <w:rFonts w:hint="eastAsia"/>
        </w:rPr>
        <w:instrText>/</w:instrText>
      </w:r>
      <w:r>
        <w:rPr>
          <w:rFonts w:hint="eastAsia"/>
        </w:rPr>
        <w:instrText>【步步高】</w:instrText>
      </w:r>
      <w:r>
        <w:rPr>
          <w:rFonts w:hint="eastAsia"/>
        </w:rPr>
        <w:instrText>2019</w:instrText>
      </w:r>
      <w:r>
        <w:rPr>
          <w:rFonts w:hint="eastAsia"/>
        </w:rPr>
        <w:instrText>版</w:instrText>
      </w:r>
      <w:r>
        <w:rPr>
          <w:rFonts w:hint="eastAsia"/>
        </w:rPr>
        <w:instrText>(</w:instrText>
      </w:r>
      <w:r>
        <w:rPr>
          <w:rFonts w:hint="eastAsia"/>
        </w:rPr>
        <w:instrText>通用版</w:instrText>
      </w:r>
      <w:r>
        <w:rPr>
          <w:rFonts w:hint="eastAsia"/>
        </w:rPr>
        <w:instrText>)</w:instrText>
      </w:r>
      <w:r>
        <w:rPr>
          <w:rFonts w:hint="eastAsia"/>
        </w:rPr>
        <w:instrText>高中物理大一轮复习课件</w:instrText>
      </w:r>
      <w:r>
        <w:rPr>
          <w:rFonts w:hint="eastAsia"/>
        </w:rPr>
        <w:instrText>^M</w:instrText>
      </w:r>
      <w:r>
        <w:rPr>
          <w:rFonts w:hint="eastAsia"/>
        </w:rPr>
        <w:instrText>练习</w:instrText>
      </w:r>
      <w:r>
        <w:rPr>
          <w:rFonts w:hint="eastAsia"/>
        </w:rPr>
        <w:instrText>^M</w:instrText>
      </w:r>
      <w:r>
        <w:rPr>
          <w:rFonts w:hint="eastAsia"/>
        </w:rPr>
        <w:instrText>测试</w:instrText>
      </w:r>
      <w:r>
        <w:rPr>
          <w:rFonts w:hint="eastAsia"/>
        </w:rPr>
        <w:instrText>/</w:instrText>
      </w:r>
      <w:r>
        <w:rPr>
          <w:rFonts w:hint="eastAsia"/>
        </w:rPr>
        <w:instrText>【步步高】</w:instrText>
      </w:r>
      <w:r>
        <w:rPr>
          <w:rFonts w:hint="eastAsia"/>
        </w:rPr>
        <w:instrText>2019</w:instrText>
      </w:r>
      <w:r>
        <w:rPr>
          <w:rFonts w:hint="eastAsia"/>
        </w:rPr>
        <w:instrText>版（通用版）高中物理大一轮复习课件</w:instrText>
      </w:r>
      <w:r>
        <w:rPr>
          <w:rFonts w:hint="eastAsia"/>
        </w:rPr>
        <w:instrText>^M</w:instrText>
      </w:r>
      <w:r>
        <w:rPr>
          <w:rFonts w:hint="eastAsia"/>
        </w:rPr>
        <w:instrText>练习</w:instrText>
      </w:r>
      <w:r>
        <w:rPr>
          <w:rFonts w:hint="eastAsia"/>
        </w:rPr>
        <w:instrText>^M</w:instrText>
      </w:r>
      <w:r>
        <w:rPr>
          <w:rFonts w:hint="eastAsia"/>
        </w:rPr>
        <w:instrText>测试第三章牛顿运动定律</w:instrText>
      </w:r>
      <w:r>
        <w:rPr>
          <w:rFonts w:hint="eastAsia"/>
        </w:rPr>
        <w:instrText>/3-98.TIF" \* MERGEFORMATINET</w:instrText>
      </w:r>
      <w:r>
        <w:instrText xml:space="preserve"> </w:instrText>
      </w:r>
      <w:r>
        <w:fldChar w:fldCharType="separate"/>
      </w:r>
      <w:r w:rsidR="00635DC4">
        <w:fldChar w:fldCharType="begin"/>
      </w:r>
      <w:r w:rsidR="00635DC4">
        <w:instrText xml:space="preserve"> </w:instrText>
      </w:r>
      <w:r w:rsidR="00635DC4">
        <w:rPr>
          <w:rFonts w:hint="eastAsia"/>
        </w:rPr>
        <w:instrText>INCLUDEPICTURE  "https://d.docs.live.net/73432175d4177085/</w:instrText>
      </w:r>
      <w:r w:rsidR="00635DC4">
        <w:rPr>
          <w:rFonts w:hint="eastAsia"/>
        </w:rPr>
        <w:instrText>教学资料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学科资料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物理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高中物理</w:instrText>
      </w:r>
      <w:r w:rsidR="00635DC4">
        <w:rPr>
          <w:rFonts w:hint="eastAsia"/>
        </w:rPr>
        <w:instrText>/2019</w:instrText>
      </w:r>
      <w:r w:rsidR="00635DC4">
        <w:rPr>
          <w:rFonts w:hint="eastAsia"/>
        </w:rPr>
        <w:instrText>届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【步步高】</w:instrText>
      </w:r>
      <w:r w:rsidR="00635DC4">
        <w:rPr>
          <w:rFonts w:hint="eastAsia"/>
        </w:rPr>
        <w:instrText>2019</w:instrText>
      </w:r>
      <w:r w:rsidR="00635DC4">
        <w:rPr>
          <w:rFonts w:hint="eastAsia"/>
        </w:rPr>
        <w:instrText>版</w:instrText>
      </w:r>
      <w:r w:rsidR="00635DC4">
        <w:rPr>
          <w:rFonts w:hint="eastAsia"/>
        </w:rPr>
        <w:instrText>(</w:instrText>
      </w:r>
      <w:r w:rsidR="00635DC4">
        <w:rPr>
          <w:rFonts w:hint="eastAsia"/>
        </w:rPr>
        <w:instrText>通用版</w:instrText>
      </w:r>
      <w:r w:rsidR="00635DC4">
        <w:rPr>
          <w:rFonts w:hint="eastAsia"/>
        </w:rPr>
        <w:instrText>)</w:instrText>
      </w:r>
      <w:r w:rsidR="00635DC4">
        <w:rPr>
          <w:rFonts w:hint="eastAsia"/>
        </w:rPr>
        <w:instrText>高中物理大一轮复习课件</w:instrText>
      </w:r>
      <w:r w:rsidR="00635DC4">
        <w:rPr>
          <w:rFonts w:hint="eastAsia"/>
        </w:rPr>
        <w:instrText>^M</w:instrText>
      </w:r>
      <w:r w:rsidR="00635DC4">
        <w:rPr>
          <w:rFonts w:hint="eastAsia"/>
        </w:rPr>
        <w:instrText>练习</w:instrText>
      </w:r>
      <w:r w:rsidR="00635DC4">
        <w:rPr>
          <w:rFonts w:hint="eastAsia"/>
        </w:rPr>
        <w:instrText>^M</w:instrText>
      </w:r>
      <w:r w:rsidR="00635DC4">
        <w:rPr>
          <w:rFonts w:hint="eastAsia"/>
        </w:rPr>
        <w:instrText>测试</w:instrText>
      </w:r>
      <w:r w:rsidR="00635DC4">
        <w:rPr>
          <w:rFonts w:hint="eastAsia"/>
        </w:rPr>
        <w:instrText>/</w:instrText>
      </w:r>
      <w:r w:rsidR="00635DC4">
        <w:rPr>
          <w:rFonts w:hint="eastAsia"/>
        </w:rPr>
        <w:instrText>【步步高】</w:instrText>
      </w:r>
      <w:r w:rsidR="00635DC4">
        <w:rPr>
          <w:rFonts w:hint="eastAsia"/>
        </w:rPr>
        <w:instrText>2019</w:instrText>
      </w:r>
      <w:r w:rsidR="00635DC4">
        <w:rPr>
          <w:rFonts w:hint="eastAsia"/>
        </w:rPr>
        <w:instrText>版（通用版）高中物理大一轮复习课件</w:instrText>
      </w:r>
      <w:r w:rsidR="00635DC4">
        <w:rPr>
          <w:rFonts w:hint="eastAsia"/>
        </w:rPr>
        <w:instrText>^M</w:instrText>
      </w:r>
      <w:r w:rsidR="00635DC4">
        <w:rPr>
          <w:rFonts w:hint="eastAsia"/>
        </w:rPr>
        <w:instrText>练习</w:instrText>
      </w:r>
      <w:r w:rsidR="00635DC4">
        <w:rPr>
          <w:rFonts w:hint="eastAsia"/>
        </w:rPr>
        <w:instrText>^M</w:instrText>
      </w:r>
      <w:r w:rsidR="00635DC4">
        <w:rPr>
          <w:rFonts w:hint="eastAsia"/>
        </w:rPr>
        <w:instrText>测试第三章牛顿运动定律</w:instrText>
      </w:r>
      <w:r w:rsidR="00635DC4">
        <w:rPr>
          <w:rFonts w:hint="eastAsia"/>
        </w:rPr>
        <w:instrText>/3-98.TIF" \* MERGEFORMATINET</w:instrText>
      </w:r>
      <w:r w:rsidR="00635DC4">
        <w:instrText xml:space="preserve"> </w:instrText>
      </w:r>
      <w:r w:rsidR="00635DC4">
        <w:fldChar w:fldCharType="separate"/>
      </w:r>
      <w:r w:rsidR="00077B21">
        <w:fldChar w:fldCharType="begin"/>
      </w:r>
      <w:r w:rsidR="00077B21">
        <w:instrText xml:space="preserve"> </w:instrText>
      </w:r>
      <w:r w:rsidR="00077B21">
        <w:rPr>
          <w:rFonts w:hint="eastAsia"/>
        </w:rPr>
        <w:instrText>INCLUDEPICTURE  "D:\\..\\..\\</w:instrText>
      </w:r>
      <w:r w:rsidR="00077B21">
        <w:rPr>
          <w:rFonts w:hint="eastAsia"/>
        </w:rPr>
        <w:instrText>教学资料</w:instrText>
      </w:r>
      <w:r w:rsidR="00077B21">
        <w:rPr>
          <w:rFonts w:hint="eastAsia"/>
        </w:rPr>
        <w:instrText>\\</w:instrText>
      </w:r>
      <w:r w:rsidR="00077B21">
        <w:rPr>
          <w:rFonts w:hint="eastAsia"/>
        </w:rPr>
        <w:instrText>学科资料</w:instrText>
      </w:r>
      <w:r w:rsidR="00077B21">
        <w:rPr>
          <w:rFonts w:hint="eastAsia"/>
        </w:rPr>
        <w:instrText>\\</w:instrText>
      </w:r>
      <w:r w:rsidR="00077B21">
        <w:rPr>
          <w:rFonts w:hint="eastAsia"/>
        </w:rPr>
        <w:instrText>物理</w:instrText>
      </w:r>
      <w:r w:rsidR="00077B21">
        <w:rPr>
          <w:rFonts w:hint="eastAsia"/>
        </w:rPr>
        <w:instrText>\\</w:instrText>
      </w:r>
      <w:r w:rsidR="00077B21">
        <w:rPr>
          <w:rFonts w:hint="eastAsia"/>
        </w:rPr>
        <w:instrText>高中物理</w:instrText>
      </w:r>
      <w:r w:rsidR="00077B21">
        <w:rPr>
          <w:rFonts w:hint="eastAsia"/>
        </w:rPr>
        <w:instrText>\\2019</w:instrText>
      </w:r>
      <w:r w:rsidR="00077B21">
        <w:rPr>
          <w:rFonts w:hint="eastAsia"/>
        </w:rPr>
        <w:instrText>届</w:instrText>
      </w:r>
      <w:r w:rsidR="00077B21">
        <w:rPr>
          <w:rFonts w:hint="eastAsia"/>
        </w:rPr>
        <w:instrText>\\</w:instrText>
      </w:r>
      <w:r w:rsidR="00077B21">
        <w:rPr>
          <w:rFonts w:hint="eastAsia"/>
        </w:rPr>
        <w:instrText>【步步高】</w:instrText>
      </w:r>
      <w:r w:rsidR="00077B21">
        <w:rPr>
          <w:rFonts w:hint="eastAsia"/>
        </w:rPr>
        <w:instrText>2019</w:instrText>
      </w:r>
      <w:r w:rsidR="00077B21">
        <w:rPr>
          <w:rFonts w:hint="eastAsia"/>
        </w:rPr>
        <w:instrText>版</w:instrText>
      </w:r>
      <w:r w:rsidR="00077B21">
        <w:rPr>
          <w:rFonts w:hint="eastAsia"/>
        </w:rPr>
        <w:instrText>(</w:instrText>
      </w:r>
      <w:r w:rsidR="00077B21">
        <w:rPr>
          <w:rFonts w:hint="eastAsia"/>
        </w:rPr>
        <w:instrText>通用版</w:instrText>
      </w:r>
      <w:r w:rsidR="00077B21">
        <w:rPr>
          <w:rFonts w:hint="eastAsia"/>
        </w:rPr>
        <w:instrText>)</w:instrText>
      </w:r>
      <w:r w:rsidR="00077B21">
        <w:rPr>
          <w:rFonts w:hint="eastAsia"/>
        </w:rPr>
        <w:instrText>高中物理大一轮复习课件</w:instrText>
      </w:r>
      <w:r w:rsidR="00077B21">
        <w:rPr>
          <w:rFonts w:hint="eastAsia"/>
        </w:rPr>
        <w:instrText>^M</w:instrText>
      </w:r>
      <w:r w:rsidR="00077B21">
        <w:rPr>
          <w:rFonts w:hint="eastAsia"/>
        </w:rPr>
        <w:instrText>练习</w:instrText>
      </w:r>
      <w:r w:rsidR="00077B21">
        <w:rPr>
          <w:rFonts w:hint="eastAsia"/>
        </w:rPr>
        <w:instrText>^M</w:instrText>
      </w:r>
      <w:r w:rsidR="00077B21">
        <w:rPr>
          <w:rFonts w:hint="eastAsia"/>
        </w:rPr>
        <w:instrText>测试</w:instrText>
      </w:r>
      <w:r w:rsidR="00077B21">
        <w:rPr>
          <w:rFonts w:hint="eastAsia"/>
        </w:rPr>
        <w:instrText>\\</w:instrText>
      </w:r>
      <w:r w:rsidR="00077B21">
        <w:rPr>
          <w:rFonts w:hint="eastAsia"/>
        </w:rPr>
        <w:instrText>【步步高】</w:instrText>
      </w:r>
      <w:r w:rsidR="00077B21">
        <w:rPr>
          <w:rFonts w:hint="eastAsia"/>
        </w:rPr>
        <w:instrText>2019</w:instrText>
      </w:r>
      <w:r w:rsidR="00077B21">
        <w:rPr>
          <w:rFonts w:hint="eastAsia"/>
        </w:rPr>
        <w:instrText>版（通用版）高中物理大一轮复习课件</w:instrText>
      </w:r>
      <w:r w:rsidR="00077B21">
        <w:rPr>
          <w:rFonts w:hint="eastAsia"/>
        </w:rPr>
        <w:instrText>^M</w:instrText>
      </w:r>
      <w:r w:rsidR="00077B21">
        <w:rPr>
          <w:rFonts w:hint="eastAsia"/>
        </w:rPr>
        <w:instrText>练习</w:instrText>
      </w:r>
      <w:r w:rsidR="00077B21">
        <w:rPr>
          <w:rFonts w:hint="eastAsia"/>
        </w:rPr>
        <w:instrText>^M</w:instrText>
      </w:r>
      <w:r w:rsidR="00077B21">
        <w:rPr>
          <w:rFonts w:hint="eastAsia"/>
        </w:rPr>
        <w:instrText>测试第三章牛顿运动定律</w:instrText>
      </w:r>
      <w:r w:rsidR="00077B21">
        <w:rPr>
          <w:rFonts w:hint="eastAsia"/>
        </w:rPr>
        <w:instrText>\\3-98.TIF" \* MERGEFORMATINET</w:instrText>
      </w:r>
      <w:r w:rsidR="00077B21">
        <w:instrText xml:space="preserve"> </w:instrText>
      </w:r>
      <w:r w:rsidR="00077B21">
        <w:fldChar w:fldCharType="separate"/>
      </w:r>
      <w:r w:rsidR="00DB7F9E">
        <w:pict w14:anchorId="77CC3BEE">
          <v:shape id="_x0000_i1031" type="#_x0000_t75" alt="科大讯飞" style="width:243pt;height:156.75pt">
            <v:imagedata r:id="rId7" r:href="rId21"/>
          </v:shape>
        </w:pict>
      </w:r>
      <w:r w:rsidR="00077B21">
        <w:fldChar w:fldCharType="end"/>
      </w:r>
      <w:r w:rsidR="00635DC4">
        <w:fldChar w:fldCharType="end"/>
      </w:r>
      <w:r>
        <w:fldChar w:fldCharType="end"/>
      </w:r>
    </w:p>
    <w:p w14:paraId="712E6F51" w14:textId="562E11B5" w:rsidR="002C7E00" w:rsidRPr="002C7E00" w:rsidRDefault="002C7E00" w:rsidP="002C7E00">
      <w:pPr>
        <w:spacing w:before="93"/>
        <w:ind w:firstLine="420"/>
      </w:pPr>
      <w:r w:rsidRPr="002C7E00">
        <w:t>(1)</w:t>
      </w:r>
      <w:r w:rsidRPr="002C7E00">
        <w:t>测量：用天平测量小盘</w:t>
      </w:r>
      <w:proofErr w:type="gramStart"/>
      <w:r w:rsidRPr="002C7E00">
        <w:t>和</w:t>
      </w:r>
      <w:r w:rsidR="00954F6B">
        <w:rPr>
          <w:rFonts w:hint="eastAsia"/>
        </w:rPr>
        <w:t>钩</w:t>
      </w:r>
      <w:r w:rsidRPr="002C7E00">
        <w:t>码的</w:t>
      </w:r>
      <w:proofErr w:type="gramEnd"/>
      <w:r w:rsidRPr="002C7E00">
        <w:t>质量</w:t>
      </w:r>
      <w:r w:rsidRPr="002C7E00">
        <w:rPr>
          <w:i/>
        </w:rPr>
        <w:t>m</w:t>
      </w:r>
      <w:r w:rsidRPr="002C7E00">
        <w:t>′</w:t>
      </w:r>
      <w:r w:rsidRPr="002C7E00">
        <w:t>和小车的质量</w:t>
      </w:r>
      <w:r w:rsidRPr="002C7E00">
        <w:rPr>
          <w:i/>
        </w:rPr>
        <w:t>m</w:t>
      </w:r>
      <w:r w:rsidR="00ED2551">
        <w:rPr>
          <w:rFonts w:hint="eastAsia"/>
        </w:rPr>
        <w:t>。</w:t>
      </w:r>
    </w:p>
    <w:p w14:paraId="2D4C5AE2" w14:textId="5E55F424" w:rsidR="002C7E00" w:rsidRPr="00B063FA" w:rsidRDefault="002C7E00" w:rsidP="002C7E00">
      <w:pPr>
        <w:spacing w:before="93"/>
        <w:ind w:firstLine="420"/>
      </w:pPr>
      <w:r w:rsidRPr="00B063FA">
        <w:t>(2)</w:t>
      </w:r>
      <w:r w:rsidRPr="00B063FA">
        <w:t>安装：把实验器材安装好，只是不把悬挂小盘的细绳系在小车上</w:t>
      </w:r>
      <w:r w:rsidRPr="00B063FA">
        <w:t>(</w:t>
      </w:r>
      <w:r w:rsidRPr="00B063FA">
        <w:t>即不给小车牵引力</w:t>
      </w:r>
      <w:r w:rsidRPr="00B063FA">
        <w:t>)</w:t>
      </w:r>
      <w:r w:rsidR="00ED2551">
        <w:rPr>
          <w:rFonts w:hint="eastAsia"/>
        </w:rPr>
        <w:t>。</w:t>
      </w:r>
    </w:p>
    <w:p w14:paraId="5001208A" w14:textId="0D987AC0" w:rsidR="00B063FA" w:rsidRPr="00B063FA" w:rsidRDefault="00B063FA" w:rsidP="00B063FA">
      <w:pPr>
        <w:spacing w:before="93"/>
        <w:ind w:firstLine="420"/>
      </w:pPr>
      <w:r w:rsidRPr="00B063FA">
        <w:t>(3)</w:t>
      </w:r>
      <w:r w:rsidRPr="00B063FA">
        <w:t>平衡摩擦力：在长木板的不带定滑轮的一端下面垫上一块薄木块，使小车能匀速下滑</w:t>
      </w:r>
      <w:r w:rsidR="00ED2551">
        <w:rPr>
          <w:rFonts w:hint="eastAsia"/>
        </w:rPr>
        <w:t>。</w:t>
      </w:r>
    </w:p>
    <w:p w14:paraId="564A3635" w14:textId="38F8E841" w:rsidR="00B063FA" w:rsidRDefault="00B063FA" w:rsidP="00B063FA">
      <w:pPr>
        <w:spacing w:before="93"/>
        <w:ind w:firstLine="420"/>
      </w:pPr>
      <w:r w:rsidRPr="00B063FA">
        <w:t>(4)</w:t>
      </w:r>
      <w:r w:rsidRPr="00B063FA">
        <w:t>小盘通过细绳绕过定滑轮系于小车上，先接通电源后放开小车，断开电源，取下纸带编号码</w:t>
      </w:r>
      <w:r w:rsidR="00E967B4">
        <w:rPr>
          <w:rFonts w:hint="eastAsia"/>
        </w:rPr>
        <w:t>。</w:t>
      </w:r>
    </w:p>
    <w:p w14:paraId="780E748E" w14:textId="1E0C447B" w:rsidR="00B063FA" w:rsidRDefault="00E967B4" w:rsidP="00E967B4">
      <w:pPr>
        <w:spacing w:before="93"/>
        <w:ind w:firstLine="420"/>
      </w:pPr>
      <w:r>
        <w:rPr>
          <w:rFonts w:hint="eastAsia"/>
        </w:rPr>
        <w:t>(</w:t>
      </w:r>
      <w:r>
        <w:t>5)</w:t>
      </w:r>
      <w:r w:rsidR="00B063FA" w:rsidRPr="00B063FA">
        <w:t>保持小车的质量</w:t>
      </w:r>
      <w:r w:rsidR="00B063FA" w:rsidRPr="00B063FA">
        <w:rPr>
          <w:i/>
        </w:rPr>
        <w:t>m</w:t>
      </w:r>
      <w:r w:rsidR="00B063FA" w:rsidRPr="00B063FA">
        <w:t>不变，改变小盘</w:t>
      </w:r>
      <w:proofErr w:type="gramStart"/>
      <w:r w:rsidR="00B063FA" w:rsidRPr="00B063FA">
        <w:t>和</w:t>
      </w:r>
      <w:r w:rsidR="00AF1CB6">
        <w:rPr>
          <w:rFonts w:hint="eastAsia"/>
        </w:rPr>
        <w:t>钩</w:t>
      </w:r>
      <w:r w:rsidR="00B063FA" w:rsidRPr="00B063FA">
        <w:t>码的</w:t>
      </w:r>
      <w:proofErr w:type="gramEnd"/>
      <w:r w:rsidR="00B063FA" w:rsidRPr="00B063FA">
        <w:t>质量</w:t>
      </w:r>
      <w:r w:rsidR="00B063FA" w:rsidRPr="00B063FA">
        <w:rPr>
          <w:i/>
        </w:rPr>
        <w:t>m</w:t>
      </w:r>
      <w:r w:rsidR="00B063FA" w:rsidRPr="00B063FA">
        <w:t>′</w:t>
      </w:r>
      <w:r w:rsidR="00B063FA" w:rsidRPr="00B063FA">
        <w:t>，重复步骤</w:t>
      </w:r>
      <w:r w:rsidR="00B40EFA" w:rsidRPr="00B063FA">
        <w:t>(4)</w:t>
      </w:r>
      <w:r w:rsidR="00B40EFA">
        <w:rPr>
          <w:rFonts w:hint="eastAsia"/>
        </w:rPr>
        <w:t>。</w:t>
      </w:r>
    </w:p>
    <w:p w14:paraId="7CEF344B" w14:textId="7CA591AD" w:rsidR="002C7E00" w:rsidRPr="00B063FA" w:rsidRDefault="004613FF" w:rsidP="00E967B4">
      <w:pPr>
        <w:spacing w:before="93"/>
        <w:ind w:firstLine="420"/>
      </w:pPr>
      <w:r>
        <w:rPr>
          <w:rFonts w:hint="eastAsia"/>
        </w:rPr>
        <w:t>(</w:t>
      </w:r>
      <w:r>
        <w:t>6</w:t>
      </w:r>
      <w:r>
        <w:rPr>
          <w:rFonts w:hint="eastAsia"/>
        </w:rPr>
        <w:t>)</w:t>
      </w:r>
      <w:r w:rsidR="00B063FA" w:rsidRPr="00B063FA">
        <w:t>在每条纸带上选取一段比较理想的部分，测加速度</w:t>
      </w:r>
      <w:r w:rsidR="00B063FA" w:rsidRPr="00B063FA">
        <w:rPr>
          <w:i/>
        </w:rPr>
        <w:t>a</w:t>
      </w:r>
      <w:r w:rsidR="00E967B4">
        <w:rPr>
          <w:rFonts w:hint="eastAsia"/>
        </w:rPr>
        <w:t>，并记录数据。</w:t>
      </w:r>
    </w:p>
    <w:tbl>
      <w:tblPr>
        <w:tblStyle w:val="5-1"/>
        <w:tblW w:w="0" w:type="auto"/>
        <w:tblLook w:val="0480" w:firstRow="0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AC3EF9" w14:paraId="6E0C43B5" w14:textId="77777777" w:rsidTr="00687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23A9D51E" w14:textId="5B2A5776" w:rsidR="00AC3EF9" w:rsidRDefault="001806AB" w:rsidP="00576880">
            <w:pPr>
              <w:spacing w:before="93"/>
              <w:ind w:firstLineChars="0" w:firstLine="0"/>
            </w:pPr>
            <w:r>
              <w:rPr>
                <w:rFonts w:hint="eastAsia"/>
              </w:rPr>
              <w:t>力</w:t>
            </w:r>
            <w:r w:rsidRPr="001806AB">
              <w:rPr>
                <w:rFonts w:hint="eastAsia"/>
                <w:i/>
                <w:iCs/>
              </w:rPr>
              <w:t>F</w:t>
            </w:r>
            <w:r>
              <w:rPr>
                <w:rFonts w:hint="eastAsia"/>
              </w:rPr>
              <w:t>/</w:t>
            </w:r>
            <w:r>
              <w:t>N</w:t>
            </w:r>
          </w:p>
        </w:tc>
        <w:tc>
          <w:tcPr>
            <w:tcW w:w="1185" w:type="dxa"/>
          </w:tcPr>
          <w:p w14:paraId="45619E8A" w14:textId="77777777" w:rsidR="00AC3EF9" w:rsidRDefault="00AC3EF9" w:rsidP="00576880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4D0BE847" w14:textId="77777777" w:rsidR="00AC3EF9" w:rsidRDefault="00AC3EF9" w:rsidP="00576880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5CDAC4F5" w14:textId="77777777" w:rsidR="00AC3EF9" w:rsidRDefault="00AC3EF9" w:rsidP="00576880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4FC2CAB0" w14:textId="77777777" w:rsidR="00AC3EF9" w:rsidRDefault="00AC3EF9" w:rsidP="00576880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7EE69A0D" w14:textId="77777777" w:rsidR="00AC3EF9" w:rsidRDefault="00AC3EF9" w:rsidP="00576880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6" w:type="dxa"/>
          </w:tcPr>
          <w:p w14:paraId="6FB0D5F0" w14:textId="77777777" w:rsidR="00AC3EF9" w:rsidRDefault="00AC3EF9" w:rsidP="00576880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3EF9" w14:paraId="67236831" w14:textId="77777777" w:rsidTr="00687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678E69C4" w14:textId="2E70E189" w:rsidR="00AC3EF9" w:rsidRDefault="001806AB" w:rsidP="00576880">
            <w:pPr>
              <w:spacing w:before="93"/>
              <w:ind w:firstLineChars="0" w:firstLine="0"/>
            </w:pPr>
            <w:r>
              <w:rPr>
                <w:rFonts w:hint="eastAsia"/>
              </w:rPr>
              <w:t>加速度</w:t>
            </w:r>
            <w:r w:rsidRPr="001806AB">
              <w:rPr>
                <w:rFonts w:hint="eastAsia"/>
                <w:i/>
                <w:iCs/>
              </w:rPr>
              <w:t>a</w:t>
            </w:r>
            <w:r>
              <w:t>/(m/s</w:t>
            </w:r>
            <w:r w:rsidRPr="001806AB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85" w:type="dxa"/>
          </w:tcPr>
          <w:p w14:paraId="5D7C7D83" w14:textId="77777777" w:rsidR="00AC3EF9" w:rsidRDefault="00AC3EF9" w:rsidP="00576880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0BE7E75B" w14:textId="77777777" w:rsidR="00AC3EF9" w:rsidRDefault="00AC3EF9" w:rsidP="00576880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5AA33C96" w14:textId="77777777" w:rsidR="00AC3EF9" w:rsidRDefault="00AC3EF9" w:rsidP="00576880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43583EFA" w14:textId="77777777" w:rsidR="00AC3EF9" w:rsidRDefault="00AC3EF9" w:rsidP="00576880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2B74D9A8" w14:textId="77777777" w:rsidR="00AC3EF9" w:rsidRDefault="00AC3EF9" w:rsidP="00576880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6" w:type="dxa"/>
          </w:tcPr>
          <w:p w14:paraId="3CCEDDE5" w14:textId="77777777" w:rsidR="00AC3EF9" w:rsidRDefault="00AC3EF9" w:rsidP="00576880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E26787" w14:textId="395F14D8" w:rsidR="00F14D76" w:rsidRDefault="00AF1CB6" w:rsidP="00AF1CB6">
      <w:pPr>
        <w:spacing w:before="93"/>
        <w:ind w:firstLine="420"/>
      </w:pPr>
      <w:r>
        <w:rPr>
          <w:rFonts w:hint="eastAsia"/>
        </w:rPr>
        <w:t>(</w:t>
      </w:r>
      <w:r>
        <w:t>7</w:t>
      </w:r>
      <w:r>
        <w:rPr>
          <w:rFonts w:hint="eastAsia"/>
        </w:rPr>
        <w:t>)</w:t>
      </w:r>
      <w:r>
        <w:rPr>
          <w:rFonts w:hint="eastAsia"/>
        </w:rPr>
        <w:t>在步骤</w:t>
      </w:r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>
        <w:rPr>
          <w:rFonts w:hint="eastAsia"/>
        </w:rPr>
        <w:t>的基础上，保持</w:t>
      </w:r>
      <w:proofErr w:type="gramStart"/>
      <w:r>
        <w:rPr>
          <w:rFonts w:hint="eastAsia"/>
        </w:rPr>
        <w:t>小盘中钩码的</w:t>
      </w:r>
      <w:proofErr w:type="gramEnd"/>
      <w:r>
        <w:rPr>
          <w:rFonts w:hint="eastAsia"/>
        </w:rPr>
        <w:t>数量不变，</w:t>
      </w:r>
      <w:r w:rsidR="00090942">
        <w:rPr>
          <w:rFonts w:hint="eastAsia"/>
        </w:rPr>
        <w:t>改变小车的质量，重复步骤（</w:t>
      </w:r>
      <w:r w:rsidR="00090942">
        <w:rPr>
          <w:rFonts w:hint="eastAsia"/>
        </w:rPr>
        <w:t>4</w:t>
      </w:r>
      <w:r w:rsidR="00090942">
        <w:rPr>
          <w:rFonts w:hint="eastAsia"/>
        </w:rPr>
        <w:t>）。</w:t>
      </w:r>
    </w:p>
    <w:p w14:paraId="74F3655A" w14:textId="3F86ABC6" w:rsidR="00C9452B" w:rsidRDefault="00771AC5" w:rsidP="00771AC5">
      <w:pPr>
        <w:spacing w:before="93"/>
        <w:ind w:firstLine="420"/>
      </w:pPr>
      <w:r>
        <w:rPr>
          <w:rFonts w:hint="eastAsia"/>
        </w:rPr>
        <w:t>(</w:t>
      </w:r>
      <w:r>
        <w:t>8</w:t>
      </w:r>
      <w:r>
        <w:rPr>
          <w:rFonts w:hint="eastAsia"/>
        </w:rPr>
        <w:t>)</w:t>
      </w:r>
      <w:r w:rsidRPr="00B063FA">
        <w:t>在每条纸带上选取一段比较理想的部分，测加速度</w:t>
      </w:r>
      <w:r w:rsidRPr="00B063FA">
        <w:rPr>
          <w:i/>
        </w:rPr>
        <w:t>a</w:t>
      </w:r>
      <w:r>
        <w:rPr>
          <w:rFonts w:hint="eastAsia"/>
        </w:rPr>
        <w:t>，并记录数据。</w:t>
      </w:r>
    </w:p>
    <w:tbl>
      <w:tblPr>
        <w:tblStyle w:val="5-1"/>
        <w:tblW w:w="0" w:type="auto"/>
        <w:tblLook w:val="0480" w:firstRow="0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C256F" w14:paraId="37600547" w14:textId="77777777" w:rsidTr="00F51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7EA7829F" w14:textId="4DC5ACBB" w:rsidR="009C256F" w:rsidRDefault="009C256F" w:rsidP="00F51A3B">
            <w:pPr>
              <w:spacing w:before="93"/>
              <w:ind w:firstLineChars="0" w:firstLine="0"/>
            </w:pPr>
            <w:r>
              <w:rPr>
                <w:rFonts w:hint="eastAsia"/>
              </w:rPr>
              <w:t>小车的质量</w:t>
            </w:r>
            <w:r w:rsidRPr="009C256F">
              <w:rPr>
                <w:rFonts w:hint="eastAsia"/>
                <w:i/>
                <w:iCs/>
              </w:rPr>
              <w:t>m</w:t>
            </w:r>
            <w:r>
              <w:rPr>
                <w:rFonts w:hint="eastAsia"/>
              </w:rPr>
              <w:t>/kg</w:t>
            </w:r>
          </w:p>
        </w:tc>
        <w:tc>
          <w:tcPr>
            <w:tcW w:w="1185" w:type="dxa"/>
          </w:tcPr>
          <w:p w14:paraId="7B4B0EDC" w14:textId="77777777" w:rsidR="009C256F" w:rsidRDefault="009C256F" w:rsidP="00F51A3B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09860CEE" w14:textId="77777777" w:rsidR="009C256F" w:rsidRDefault="009C256F" w:rsidP="00F51A3B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76AAB570" w14:textId="77777777" w:rsidR="009C256F" w:rsidRDefault="009C256F" w:rsidP="00F51A3B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0DFF859F" w14:textId="77777777" w:rsidR="009C256F" w:rsidRDefault="009C256F" w:rsidP="00F51A3B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1EB5E906" w14:textId="77777777" w:rsidR="009C256F" w:rsidRDefault="009C256F" w:rsidP="00F51A3B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6" w:type="dxa"/>
          </w:tcPr>
          <w:p w14:paraId="43B950DD" w14:textId="77777777" w:rsidR="009C256F" w:rsidRDefault="009C256F" w:rsidP="00F51A3B">
            <w:pPr>
              <w:spacing w:before="93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56F" w14:paraId="26070724" w14:textId="77777777" w:rsidTr="00F51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79B74A35" w14:textId="77777777" w:rsidR="009C256F" w:rsidRDefault="009C256F" w:rsidP="00F51A3B">
            <w:pPr>
              <w:spacing w:before="93"/>
              <w:ind w:firstLineChars="0" w:firstLine="0"/>
            </w:pPr>
            <w:r>
              <w:rPr>
                <w:rFonts w:hint="eastAsia"/>
              </w:rPr>
              <w:t>加速度</w:t>
            </w:r>
            <w:r w:rsidRPr="001806AB">
              <w:rPr>
                <w:rFonts w:hint="eastAsia"/>
                <w:i/>
                <w:iCs/>
              </w:rPr>
              <w:t>a</w:t>
            </w:r>
            <w:r>
              <w:t>/(m/s</w:t>
            </w:r>
            <w:r w:rsidRPr="001806AB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85" w:type="dxa"/>
          </w:tcPr>
          <w:p w14:paraId="07A6D628" w14:textId="77777777" w:rsidR="009C256F" w:rsidRDefault="009C256F" w:rsidP="00F51A3B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26727C99" w14:textId="77777777" w:rsidR="009C256F" w:rsidRDefault="009C256F" w:rsidP="00F51A3B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1122B8AD" w14:textId="77777777" w:rsidR="009C256F" w:rsidRDefault="009C256F" w:rsidP="00F51A3B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7C137612" w14:textId="77777777" w:rsidR="009C256F" w:rsidRDefault="009C256F" w:rsidP="00F51A3B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</w:tcPr>
          <w:p w14:paraId="11A59DB5" w14:textId="77777777" w:rsidR="009C256F" w:rsidRDefault="009C256F" w:rsidP="00F51A3B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6" w:type="dxa"/>
          </w:tcPr>
          <w:p w14:paraId="199FE453" w14:textId="77777777" w:rsidR="009C256F" w:rsidRDefault="009C256F" w:rsidP="00F51A3B">
            <w:pPr>
              <w:spacing w:before="93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8B284B" w14:textId="7D6FBE9A" w:rsidR="00DE5DCE" w:rsidRDefault="009C256F" w:rsidP="00DF1ACA">
      <w:pPr>
        <w:pStyle w:val="3"/>
      </w:pPr>
      <w:r>
        <w:rPr>
          <w:rFonts w:hint="eastAsia"/>
        </w:rPr>
        <w:t>四</w:t>
      </w:r>
      <w:r w:rsidR="00DF1ACA">
        <w:rPr>
          <w:rFonts w:hint="eastAsia"/>
        </w:rPr>
        <w:t>、数据分析</w:t>
      </w:r>
    </w:p>
    <w:p w14:paraId="58CDEC1A" w14:textId="2A21FEF8" w:rsidR="00DE5DCE" w:rsidRDefault="000E75E3" w:rsidP="00576880">
      <w:pPr>
        <w:spacing w:before="93"/>
        <w:ind w:firstLine="420"/>
      </w:pPr>
      <w:r>
        <w:rPr>
          <w:rFonts w:hint="eastAsia"/>
        </w:rPr>
        <w:t>为了</w:t>
      </w:r>
      <w:r w:rsidR="0013681B">
        <w:rPr>
          <w:rFonts w:hint="eastAsia"/>
        </w:rPr>
        <w:t>更直观</w:t>
      </w:r>
      <w:r w:rsidR="004971CE">
        <w:rPr>
          <w:rFonts w:hint="eastAsia"/>
        </w:rPr>
        <w:t>地</w:t>
      </w:r>
      <w:r w:rsidR="0013681B">
        <w:rPr>
          <w:rFonts w:hint="eastAsia"/>
        </w:rPr>
        <w:t>判断加速度与力的关系，故</w:t>
      </w:r>
      <w:r w:rsidR="00304401">
        <w:rPr>
          <w:rFonts w:hint="eastAsia"/>
        </w:rPr>
        <w:t>可</w:t>
      </w:r>
      <w:r w:rsidR="00D62C59">
        <w:rPr>
          <w:rFonts w:hint="eastAsia"/>
        </w:rPr>
        <w:t>以</w:t>
      </w:r>
      <w:r w:rsidR="00C85244">
        <w:rPr>
          <w:rFonts w:hint="eastAsia"/>
        </w:rPr>
        <w:t>加速度为纵轴，以拉力为纵轴，</w:t>
      </w:r>
      <w:r w:rsidR="00304401">
        <w:rPr>
          <w:rFonts w:hint="eastAsia"/>
        </w:rPr>
        <w:t>绘制</w:t>
      </w:r>
      <w:r w:rsidR="00304401" w:rsidRPr="00E8273C">
        <w:rPr>
          <w:rFonts w:hint="eastAsia"/>
          <w:i/>
          <w:iCs/>
        </w:rPr>
        <w:t>a</w:t>
      </w:r>
      <w:r w:rsidR="00304401">
        <w:t>-</w:t>
      </w:r>
      <w:r w:rsidR="00304401" w:rsidRPr="00E8273C">
        <w:rPr>
          <w:i/>
          <w:iCs/>
        </w:rPr>
        <w:t>F</w:t>
      </w:r>
      <w:r w:rsidR="00304401">
        <w:rPr>
          <w:rFonts w:hint="eastAsia"/>
        </w:rPr>
        <w:t>图像。</w:t>
      </w:r>
    </w:p>
    <w:p w14:paraId="753F3074" w14:textId="3098F1F3" w:rsidR="00E7647A" w:rsidRDefault="008C6CDA" w:rsidP="00576880">
      <w:pPr>
        <w:spacing w:before="93"/>
        <w:ind w:firstLine="420"/>
      </w:pPr>
      <w:r>
        <w:rPr>
          <w:rFonts w:hint="eastAsia"/>
        </w:rPr>
        <w:lastRenderedPageBreak/>
        <w:t>若</w:t>
      </w:r>
      <w:r w:rsidR="006877E9">
        <w:rPr>
          <w:rFonts w:hint="eastAsia"/>
        </w:rPr>
        <w:t>这些点大致在同一条直线上，故可以判断在质量一定时，物体的加速度与其所受的合外力成正比。</w:t>
      </w:r>
    </w:p>
    <w:p w14:paraId="62CB7027" w14:textId="17217746" w:rsidR="00533CC6" w:rsidRDefault="004971CE" w:rsidP="00576880">
      <w:pPr>
        <w:spacing w:before="93"/>
        <w:ind w:firstLine="420"/>
      </w:pPr>
      <w:bookmarkStart w:id="1" w:name="_GoBack"/>
      <w:r>
        <w:rPr>
          <w:rFonts w:hint="eastAsia"/>
        </w:rPr>
        <w:t>同理，为了更直观地判断加速度与质量的关系，</w:t>
      </w:r>
      <w:r w:rsidR="00E7647A">
        <w:rPr>
          <w:rFonts w:hint="eastAsia"/>
        </w:rPr>
        <w:t>可以加速度为纵轴，以质量纵轴，绘制</w:t>
      </w:r>
      <w:r w:rsidR="00E7647A" w:rsidRPr="00C77AF5">
        <w:rPr>
          <w:rFonts w:hint="eastAsia"/>
          <w:i/>
          <w:iCs/>
        </w:rPr>
        <w:t>a</w:t>
      </w:r>
      <w:r w:rsidR="00E7647A">
        <w:t>-</w:t>
      </w:r>
      <w:r w:rsidR="00E7647A" w:rsidRPr="00C77AF5">
        <w:rPr>
          <w:i/>
          <w:iCs/>
        </w:rPr>
        <w:t>m</w:t>
      </w:r>
      <w:r w:rsidR="00E7647A">
        <w:rPr>
          <w:rFonts w:hint="eastAsia"/>
        </w:rPr>
        <w:t>图像。</w:t>
      </w:r>
    </w:p>
    <w:p w14:paraId="0D5E781E" w14:textId="77777777" w:rsidR="008C6CDA" w:rsidRDefault="008C6CDA" w:rsidP="008C6CDA">
      <w:pPr>
        <w:spacing w:before="93"/>
        <w:ind w:firstLine="420"/>
      </w:pPr>
      <w:r>
        <w:rPr>
          <w:rFonts w:hint="eastAsia"/>
        </w:rPr>
        <w:t>若这些点大致在同一条直线上，故可以判断在质量一定时，物体的加速度与其所受的合外力成正比。</w:t>
      </w:r>
    </w:p>
    <w:p w14:paraId="2E86280A" w14:textId="717736E0" w:rsidR="004971CE" w:rsidRDefault="003B01CE" w:rsidP="00576880">
      <w:pPr>
        <w:spacing w:before="93"/>
        <w:ind w:firstLine="420"/>
      </w:pPr>
      <w:r>
        <w:rPr>
          <w:rFonts w:hint="eastAsia"/>
        </w:rPr>
        <w:t>若</w:t>
      </w:r>
      <w:r w:rsidR="00CE7EE9">
        <w:rPr>
          <w:rFonts w:hint="eastAsia"/>
        </w:rPr>
        <w:t>加速度的大小随质量的增大而减小。但这时</w:t>
      </w:r>
      <w:r w:rsidR="00090265">
        <w:rPr>
          <w:rFonts w:hint="eastAsia"/>
        </w:rPr>
        <w:t>仅从图像上</w:t>
      </w:r>
      <w:r w:rsidR="00CE7EE9">
        <w:rPr>
          <w:rFonts w:hint="eastAsia"/>
        </w:rPr>
        <w:t>不能判断加速度就一定与质量成反比，因为也</w:t>
      </w:r>
      <w:r w:rsidR="008A34FB">
        <w:rPr>
          <w:rFonts w:hint="eastAsia"/>
        </w:rPr>
        <w:t>有可能是其他的</w:t>
      </w:r>
      <w:r w:rsidR="00090265">
        <w:rPr>
          <w:rFonts w:hint="eastAsia"/>
        </w:rPr>
        <w:t>函数</w:t>
      </w:r>
      <w:r w:rsidR="008A34FB">
        <w:rPr>
          <w:rFonts w:hint="eastAsia"/>
        </w:rPr>
        <w:t>关系，如二次函数，</w:t>
      </w:r>
      <w:r w:rsidR="00090265">
        <w:rPr>
          <w:rFonts w:hint="eastAsia"/>
        </w:rPr>
        <w:t>摆线。</w:t>
      </w:r>
    </w:p>
    <w:p w14:paraId="003662DB" w14:textId="7C98142D" w:rsidR="002B4171" w:rsidRDefault="002B4171" w:rsidP="00523E2C">
      <w:pPr>
        <w:pStyle w:val="a9"/>
      </w:pPr>
      <w:r>
        <w:rPr>
          <w:rFonts w:hint="eastAsia"/>
        </w:rPr>
        <w:t>教师设问：怎样才能判断加速度与质量成反比，或与质量的平方的倒数成反比？</w:t>
      </w:r>
    </w:p>
    <w:p w14:paraId="714B0791" w14:textId="6259BECB" w:rsidR="002B4171" w:rsidRDefault="002B4171" w:rsidP="00523E2C">
      <w:pPr>
        <w:pStyle w:val="a9"/>
      </w:pPr>
      <w:r>
        <w:rPr>
          <w:rFonts w:hint="eastAsia"/>
        </w:rPr>
        <w:t>学生活动：学生之间讨论老师所提问题，然后举手回答。</w:t>
      </w:r>
    </w:p>
    <w:bookmarkEnd w:id="1"/>
    <w:p w14:paraId="7B20D3DC" w14:textId="475A6974" w:rsidR="004971CE" w:rsidRDefault="00DC6873" w:rsidP="00576880">
      <w:pPr>
        <w:spacing w:before="93"/>
        <w:ind w:firstLine="420"/>
      </w:pPr>
      <w:r>
        <w:rPr>
          <w:rFonts w:hint="eastAsia"/>
        </w:rPr>
        <w:t>要</w:t>
      </w:r>
      <w:r w:rsidR="004A6101">
        <w:rPr>
          <w:rFonts w:hint="eastAsia"/>
        </w:rPr>
        <w:t>验证加速度是否与质量成反比，可绘制</w:t>
      </w:r>
      <w:r w:rsidR="004A6101" w:rsidRPr="00157772">
        <w:rPr>
          <w:rFonts w:hint="eastAsia"/>
          <w:i/>
          <w:iCs/>
        </w:rPr>
        <w:t>a</w:t>
      </w:r>
      <w:r w:rsidR="004A6101">
        <w:t>-</w:t>
      </w:r>
      <w:r w:rsidR="00157772">
        <w:fldChar w:fldCharType="begin"/>
      </w:r>
      <w:r w:rsidR="00157772">
        <w:instrText>eq \f(1,</w:instrText>
      </w:r>
      <w:r w:rsidR="00157772" w:rsidRPr="00157772">
        <w:rPr>
          <w:i/>
          <w:iCs/>
        </w:rPr>
        <w:instrText>m</w:instrText>
      </w:r>
      <w:r w:rsidR="00157772">
        <w:instrText>)</w:instrText>
      </w:r>
      <w:r w:rsidR="00157772">
        <w:fldChar w:fldCharType="end"/>
      </w:r>
      <w:r w:rsidR="00157772">
        <w:rPr>
          <w:rFonts w:hint="eastAsia"/>
        </w:rPr>
        <w:t>图像</w:t>
      </w:r>
      <w:r w:rsidR="003A1C4C">
        <w:rPr>
          <w:rFonts w:hint="eastAsia"/>
        </w:rPr>
        <w:t>，</w:t>
      </w:r>
      <w:r w:rsidR="00716F50">
        <w:rPr>
          <w:rFonts w:hint="eastAsia"/>
        </w:rPr>
        <w:t>若</w:t>
      </w:r>
      <w:r w:rsidR="003A1C4C">
        <w:rPr>
          <w:rFonts w:hint="eastAsia"/>
        </w:rPr>
        <w:t>描出的点在同一直线上，则</w:t>
      </w:r>
      <w:r w:rsidR="003A1C4C" w:rsidRPr="003A1C4C">
        <w:rPr>
          <w:rFonts w:hint="eastAsia"/>
          <w:i/>
          <w:iCs/>
        </w:rPr>
        <w:t>a</w:t>
      </w:r>
      <w:r w:rsidR="003A1C4C">
        <w:rPr>
          <w:rFonts w:hint="eastAsia"/>
        </w:rPr>
        <w:t>与</w:t>
      </w:r>
      <w:r w:rsidR="003A1C4C">
        <w:fldChar w:fldCharType="begin"/>
      </w:r>
      <w:r w:rsidR="003A1C4C">
        <w:instrText>eq \f(1,</w:instrText>
      </w:r>
      <w:r w:rsidR="003A1C4C" w:rsidRPr="00157772">
        <w:rPr>
          <w:i/>
          <w:iCs/>
        </w:rPr>
        <w:instrText>m</w:instrText>
      </w:r>
      <w:r w:rsidR="003A1C4C">
        <w:instrText>)</w:instrText>
      </w:r>
      <w:r w:rsidR="003A1C4C">
        <w:fldChar w:fldCharType="end"/>
      </w:r>
      <w:r w:rsidR="003A1C4C">
        <w:rPr>
          <w:rFonts w:hint="eastAsia"/>
        </w:rPr>
        <w:t>成正比，即</w:t>
      </w:r>
      <w:r w:rsidR="003A1C4C" w:rsidRPr="003A1C4C">
        <w:rPr>
          <w:rFonts w:hint="eastAsia"/>
          <w:i/>
          <w:iCs/>
        </w:rPr>
        <w:t>a</w:t>
      </w:r>
      <w:r w:rsidR="003A1C4C">
        <w:rPr>
          <w:rFonts w:hint="eastAsia"/>
        </w:rPr>
        <w:t>与</w:t>
      </w:r>
      <w:r w:rsidR="003A1C4C" w:rsidRPr="003A1C4C">
        <w:rPr>
          <w:rFonts w:hint="eastAsia"/>
          <w:i/>
          <w:iCs/>
        </w:rPr>
        <w:t>m</w:t>
      </w:r>
      <w:r w:rsidR="003A1C4C">
        <w:rPr>
          <w:rFonts w:hint="eastAsia"/>
        </w:rPr>
        <w:t>成反比</w:t>
      </w:r>
      <w:r w:rsidR="00157772">
        <w:rPr>
          <w:rFonts w:hint="eastAsia"/>
        </w:rPr>
        <w:t>；要验证</w:t>
      </w:r>
      <w:r w:rsidR="003A1C4C">
        <w:rPr>
          <w:rFonts w:hint="eastAsia"/>
        </w:rPr>
        <w:t>加速度</w:t>
      </w:r>
      <w:r w:rsidR="00641452">
        <w:rPr>
          <w:rFonts w:hint="eastAsia"/>
        </w:rPr>
        <w:t>是否与质量的平方成反比，则可绘制</w:t>
      </w:r>
      <w:r w:rsidR="0026453F" w:rsidRPr="00157772">
        <w:rPr>
          <w:rFonts w:hint="eastAsia"/>
          <w:i/>
          <w:iCs/>
        </w:rPr>
        <w:t>a</w:t>
      </w:r>
      <w:r w:rsidR="0026453F">
        <w:t>-</w:t>
      </w:r>
      <w:r w:rsidR="0026453F">
        <w:fldChar w:fldCharType="begin"/>
      </w:r>
      <w:r w:rsidR="0026453F">
        <w:instrText>eq \f(1,</w:instrText>
      </w:r>
      <w:r w:rsidR="0026453F" w:rsidRPr="00157772">
        <w:rPr>
          <w:i/>
          <w:iCs/>
        </w:rPr>
        <w:instrText>m</w:instrText>
      </w:r>
      <w:r w:rsidR="0026453F" w:rsidRPr="0026453F">
        <w:rPr>
          <w:vertAlign w:val="superscript"/>
        </w:rPr>
        <w:instrText>2</w:instrText>
      </w:r>
      <w:r w:rsidR="0026453F">
        <w:instrText>)</w:instrText>
      </w:r>
      <w:r w:rsidR="0026453F">
        <w:fldChar w:fldCharType="end"/>
      </w:r>
      <w:r w:rsidR="0026453F">
        <w:rPr>
          <w:rFonts w:hint="eastAsia"/>
        </w:rPr>
        <w:t>图像，</w:t>
      </w:r>
      <w:r w:rsidR="00716F50">
        <w:rPr>
          <w:rFonts w:hint="eastAsia"/>
        </w:rPr>
        <w:t>若描出的点在同一直线上，则</w:t>
      </w:r>
      <w:r w:rsidR="00716F50" w:rsidRPr="00157772">
        <w:rPr>
          <w:rFonts w:hint="eastAsia"/>
          <w:i/>
          <w:iCs/>
        </w:rPr>
        <w:t>a</w:t>
      </w:r>
      <w:r w:rsidR="00716F50">
        <w:rPr>
          <w:rFonts w:hint="eastAsia"/>
        </w:rPr>
        <w:t>与</w:t>
      </w:r>
      <w:r w:rsidR="00716F50">
        <w:fldChar w:fldCharType="begin"/>
      </w:r>
      <w:r w:rsidR="00716F50">
        <w:instrText>eq \f(1,</w:instrText>
      </w:r>
      <w:r w:rsidR="00716F50" w:rsidRPr="00157772">
        <w:rPr>
          <w:i/>
          <w:iCs/>
        </w:rPr>
        <w:instrText>m</w:instrText>
      </w:r>
      <w:r w:rsidR="00716F50" w:rsidRPr="0026453F">
        <w:rPr>
          <w:vertAlign w:val="superscript"/>
        </w:rPr>
        <w:instrText>2</w:instrText>
      </w:r>
      <w:r w:rsidR="00716F50">
        <w:instrText>)</w:instrText>
      </w:r>
      <w:r w:rsidR="00716F50">
        <w:fldChar w:fldCharType="end"/>
      </w:r>
      <w:r w:rsidR="00716F50">
        <w:rPr>
          <w:rFonts w:hint="eastAsia"/>
        </w:rPr>
        <w:t>成正比，即与</w:t>
      </w:r>
      <w:r w:rsidR="00B04E7F" w:rsidRPr="00B04E7F">
        <w:rPr>
          <w:rFonts w:hint="eastAsia"/>
          <w:i/>
          <w:iCs/>
        </w:rPr>
        <w:t>m</w:t>
      </w:r>
      <w:r w:rsidR="00B04E7F" w:rsidRPr="00B04E7F">
        <w:rPr>
          <w:vertAlign w:val="superscript"/>
        </w:rPr>
        <w:t>2</w:t>
      </w:r>
      <w:r w:rsidR="00B04E7F">
        <w:rPr>
          <w:rFonts w:hint="eastAsia"/>
        </w:rPr>
        <w:t>成反比。</w:t>
      </w:r>
    </w:p>
    <w:p w14:paraId="214435D8" w14:textId="558D7D13" w:rsidR="004971CE" w:rsidRDefault="005255FF" w:rsidP="00523E2C">
      <w:pPr>
        <w:pStyle w:val="a9"/>
      </w:pPr>
      <w:r>
        <w:rPr>
          <w:rFonts w:hint="eastAsia"/>
        </w:rPr>
        <w:t>师生活动：</w:t>
      </w:r>
      <w:r w:rsidR="00F6674E">
        <w:rPr>
          <w:rFonts w:hint="eastAsia"/>
        </w:rPr>
        <w:t>教师投影展示部分小组的实验数据，一起</w:t>
      </w:r>
      <w:r w:rsidR="00346E5B">
        <w:rPr>
          <w:rFonts w:hint="eastAsia"/>
        </w:rPr>
        <w:t>得出实验结论。</w:t>
      </w:r>
    </w:p>
    <w:p w14:paraId="300426D5" w14:textId="0B0260B0" w:rsidR="00346E5B" w:rsidRDefault="00346E5B" w:rsidP="00576880">
      <w:pPr>
        <w:spacing w:before="93"/>
        <w:ind w:firstLine="420"/>
      </w:pPr>
      <w:r>
        <w:rPr>
          <w:rFonts w:hint="eastAsia"/>
        </w:rPr>
        <w:t>在物体的质量一定时，加速度的大小与</w:t>
      </w:r>
      <w:r w:rsidR="006C2C28">
        <w:rPr>
          <w:rFonts w:hint="eastAsia"/>
        </w:rPr>
        <w:t>合外力的大小成正比。</w:t>
      </w:r>
    </w:p>
    <w:p w14:paraId="7543EB05" w14:textId="7B1A9F22" w:rsidR="006C2C28" w:rsidRDefault="006C2C28" w:rsidP="00576880">
      <w:pPr>
        <w:spacing w:before="93"/>
        <w:ind w:firstLine="420"/>
      </w:pPr>
      <w:r>
        <w:rPr>
          <w:rFonts w:hint="eastAsia"/>
        </w:rPr>
        <w:t>在物体所受的合外力一定时，加速度的大小与</w:t>
      </w:r>
      <w:r w:rsidR="00E46700">
        <w:rPr>
          <w:rFonts w:hint="eastAsia"/>
        </w:rPr>
        <w:t>此物体的质量成反比。</w:t>
      </w:r>
    </w:p>
    <w:p w14:paraId="0DDCC760" w14:textId="77777777" w:rsidR="00E51501" w:rsidRDefault="00E51501" w:rsidP="00E51501">
      <w:pPr>
        <w:pStyle w:val="3"/>
      </w:pPr>
      <w:r>
        <w:rPr>
          <w:rFonts w:hint="eastAsia"/>
        </w:rPr>
        <w:t>五、误差分析</w:t>
      </w:r>
    </w:p>
    <w:p w14:paraId="1FCD58F7" w14:textId="587921B6" w:rsidR="00480918" w:rsidRPr="00480918" w:rsidRDefault="00480918" w:rsidP="00480918">
      <w:pPr>
        <w:spacing w:before="93"/>
        <w:ind w:firstLine="420"/>
      </w:pPr>
      <w:r w:rsidRPr="00480918">
        <w:t>(1)</w:t>
      </w:r>
      <w:r w:rsidR="00577961">
        <w:rPr>
          <w:rFonts w:hint="eastAsia"/>
        </w:rPr>
        <w:t>系统误差</w:t>
      </w:r>
      <w:r w:rsidRPr="00480918">
        <w:t>：本实验用小盘</w:t>
      </w:r>
      <w:proofErr w:type="gramStart"/>
      <w:r w:rsidRPr="00480918">
        <w:t>和</w:t>
      </w:r>
      <w:r w:rsidR="003D3AC2">
        <w:rPr>
          <w:rFonts w:hint="eastAsia"/>
        </w:rPr>
        <w:t>钩</w:t>
      </w:r>
      <w:r w:rsidRPr="00480918">
        <w:t>码的</w:t>
      </w:r>
      <w:proofErr w:type="gramEnd"/>
      <w:r w:rsidRPr="00480918">
        <w:t>总重力</w:t>
      </w:r>
      <w:proofErr w:type="spellStart"/>
      <w:r w:rsidRPr="00480918">
        <w:rPr>
          <w:i/>
        </w:rPr>
        <w:t>m</w:t>
      </w:r>
      <w:r w:rsidRPr="00480918">
        <w:t>′</w:t>
      </w:r>
      <w:r w:rsidRPr="00480918">
        <w:rPr>
          <w:i/>
        </w:rPr>
        <w:t>g</w:t>
      </w:r>
      <w:proofErr w:type="spellEnd"/>
      <w:r w:rsidRPr="00480918">
        <w:t>代替小车的拉力，</w:t>
      </w:r>
      <w:r w:rsidR="00787205">
        <w:rPr>
          <w:rFonts w:hint="eastAsia"/>
        </w:rPr>
        <w:t>用小车及小车上</w:t>
      </w:r>
      <w:proofErr w:type="gramStart"/>
      <w:r w:rsidR="00787205">
        <w:rPr>
          <w:rFonts w:hint="eastAsia"/>
        </w:rPr>
        <w:t>的钩码的</w:t>
      </w:r>
      <w:proofErr w:type="gramEnd"/>
      <w:r w:rsidR="00787205">
        <w:rPr>
          <w:rFonts w:hint="eastAsia"/>
        </w:rPr>
        <w:t>质量代表研究对象的质量，</w:t>
      </w:r>
      <w:r w:rsidR="00720E2C">
        <w:rPr>
          <w:rFonts w:hint="eastAsia"/>
        </w:rPr>
        <w:t>而实际上</w:t>
      </w:r>
      <w:r w:rsidR="00977CBA">
        <w:rPr>
          <w:rFonts w:hint="eastAsia"/>
        </w:rPr>
        <w:t>小盘及小盘上</w:t>
      </w:r>
      <w:proofErr w:type="gramStart"/>
      <w:r w:rsidR="00977CBA">
        <w:rPr>
          <w:rFonts w:hint="eastAsia"/>
        </w:rPr>
        <w:t>的钩码的</w:t>
      </w:r>
      <w:proofErr w:type="gramEnd"/>
      <w:r w:rsidR="00977CBA">
        <w:rPr>
          <w:rFonts w:hint="eastAsia"/>
        </w:rPr>
        <w:t>重力产生的拉力是作用于</w:t>
      </w:r>
      <w:r w:rsidR="005916FC">
        <w:rPr>
          <w:rFonts w:hint="eastAsia"/>
        </w:rPr>
        <w:t>小盘、小盘上的钩码、小车、小车上的钩码上的。</w:t>
      </w:r>
    </w:p>
    <w:p w14:paraId="23DACA2F" w14:textId="14E6AAD3" w:rsidR="00480918" w:rsidRPr="00480918" w:rsidRDefault="00480918" w:rsidP="00480918">
      <w:pPr>
        <w:spacing w:before="93"/>
        <w:ind w:firstLine="420"/>
      </w:pPr>
      <w:r w:rsidRPr="00480918">
        <w:t>(2)</w:t>
      </w:r>
      <w:r w:rsidR="00577961">
        <w:rPr>
          <w:rFonts w:hint="eastAsia"/>
        </w:rPr>
        <w:t>随机误差：</w:t>
      </w:r>
      <w:r w:rsidRPr="00480918">
        <w:t>摩擦力平衡不准确、质量测量不准确、计数点间距测量不准确、纸带和细绳不严格与木板平行都会引起误差</w:t>
      </w:r>
      <w:r w:rsidR="007544CC">
        <w:rPr>
          <w:rFonts w:hint="eastAsia"/>
        </w:rPr>
        <w:t>。</w:t>
      </w:r>
    </w:p>
    <w:p w14:paraId="0A5A2D41" w14:textId="65751A2B" w:rsidR="00480E32" w:rsidRDefault="00480E32" w:rsidP="003B41E1">
      <w:pPr>
        <w:pStyle w:val="2"/>
      </w:pPr>
      <w:proofErr w:type="gramStart"/>
      <w:r>
        <w:rPr>
          <w:rFonts w:hint="eastAsia"/>
        </w:rPr>
        <w:t>典题剖析</w:t>
      </w:r>
      <w:proofErr w:type="gramEnd"/>
    </w:p>
    <w:p w14:paraId="5879C7F3" w14:textId="22D6ADA2" w:rsidR="00792EED" w:rsidRDefault="00721FB5" w:rsidP="00721FB5">
      <w:pPr>
        <w:spacing w:before="93"/>
        <w:ind w:firstLine="422"/>
      </w:pPr>
      <w:r w:rsidRPr="00BE1A59">
        <w:rPr>
          <w:rStyle w:val="ad"/>
          <w:rFonts w:hint="eastAsia"/>
        </w:rPr>
        <w:t>例</w:t>
      </w:r>
      <w:r w:rsidR="00BE1A59" w:rsidRPr="00BE1A59">
        <w:rPr>
          <w:rStyle w:val="ad"/>
          <w:rFonts w:hint="eastAsia"/>
        </w:rPr>
        <w:t>1</w:t>
      </w:r>
      <w:r w:rsidR="00BE1A59">
        <w:rPr>
          <w:rFonts w:hint="eastAsia"/>
        </w:rPr>
        <w:t xml:space="preserve"> </w:t>
      </w:r>
      <w:r w:rsidRPr="00721FB5">
        <w:rPr>
          <w:rFonts w:hint="eastAsia"/>
        </w:rPr>
        <w:t>某实验小组利用</w:t>
      </w:r>
      <w:r>
        <w:rPr>
          <w:rFonts w:hint="eastAsia"/>
        </w:rPr>
        <w:t>如</w:t>
      </w:r>
      <w:r w:rsidRPr="00721FB5">
        <w:rPr>
          <w:rFonts w:hint="eastAsia"/>
        </w:rPr>
        <w:t>图所示的装置探究加速度与力、质量的关系</w:t>
      </w:r>
      <w:r w:rsidR="00275E62">
        <w:rPr>
          <w:rFonts w:hint="eastAsia"/>
        </w:rPr>
        <w:t>。</w:t>
      </w:r>
    </w:p>
    <w:p w14:paraId="63488404" w14:textId="1194E75D" w:rsidR="00275E62" w:rsidRDefault="00275E62" w:rsidP="00275E62">
      <w:pPr>
        <w:pStyle w:val="a5"/>
        <w:spacing w:before="93"/>
      </w:pPr>
      <w:r>
        <w:rPr>
          <w:noProof/>
        </w:rPr>
        <w:lastRenderedPageBreak/>
        <w:drawing>
          <wp:inline distT="0" distB="0" distL="0" distR="0" wp14:anchorId="187CA0D9" wp14:editId="137EB27B">
            <wp:extent cx="3194050" cy="1611194"/>
            <wp:effectExtent l="0" t="0" r="6350" b="8255"/>
            <wp:docPr id="10242" name="Picture 2" descr="科大讯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WT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66" cy="162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F57E" w14:textId="59F09BA9" w:rsidR="002D0332" w:rsidRPr="002D0332" w:rsidRDefault="002D0332" w:rsidP="002D0332">
      <w:pPr>
        <w:spacing w:before="93"/>
        <w:ind w:firstLine="420"/>
      </w:pPr>
      <w:r w:rsidRPr="002D0332">
        <w:t>(1)</w:t>
      </w:r>
      <w:r w:rsidRPr="002D0332">
        <w:rPr>
          <w:rFonts w:hint="eastAsia"/>
        </w:rPr>
        <w:t>下列做法正确的是</w:t>
      </w:r>
      <w:r w:rsidRPr="002D0332">
        <w:t>________(</w:t>
      </w:r>
      <w:r w:rsidRPr="002D0332">
        <w:rPr>
          <w:rFonts w:hint="eastAsia"/>
        </w:rPr>
        <w:t>填字母代号</w:t>
      </w:r>
      <w:r w:rsidRPr="002D0332">
        <w:t>)</w:t>
      </w:r>
      <w:r>
        <w:rPr>
          <w:rFonts w:hint="eastAsia"/>
        </w:rPr>
        <w:t>。</w:t>
      </w:r>
    </w:p>
    <w:p w14:paraId="01E99C9F" w14:textId="5640FB72" w:rsidR="002D0332" w:rsidRPr="002D0332" w:rsidRDefault="002D0332" w:rsidP="002D0332">
      <w:pPr>
        <w:spacing w:before="93"/>
        <w:ind w:firstLine="420"/>
      </w:pPr>
      <w:r w:rsidRPr="002D0332">
        <w:t>A.</w:t>
      </w:r>
      <w:r>
        <w:t xml:space="preserve"> </w:t>
      </w:r>
      <w:r w:rsidRPr="002D0332">
        <w:rPr>
          <w:rFonts w:hint="eastAsia"/>
        </w:rPr>
        <w:t>调节滑轮的高度，使牵引木块的细绳与长木板保持平行</w:t>
      </w:r>
    </w:p>
    <w:p w14:paraId="4149EDD5" w14:textId="15FB3974" w:rsidR="002D0332" w:rsidRPr="002D0332" w:rsidRDefault="002D0332" w:rsidP="002D0332">
      <w:pPr>
        <w:spacing w:before="93"/>
        <w:ind w:firstLine="420"/>
      </w:pPr>
      <w:r w:rsidRPr="002D0332">
        <w:t>B.</w:t>
      </w:r>
      <w:r>
        <w:t xml:space="preserve"> </w:t>
      </w:r>
      <w:r w:rsidRPr="002D0332">
        <w:rPr>
          <w:rFonts w:hint="eastAsia"/>
        </w:rPr>
        <w:t>在调节长木板倾斜度平衡木块受到的滑动摩擦力时，将装有砝码的砝码桶通过定滑轮拴在木块上</w:t>
      </w:r>
    </w:p>
    <w:p w14:paraId="4C35E32A" w14:textId="61D7E657" w:rsidR="002D0332" w:rsidRPr="002D0332" w:rsidRDefault="002D0332" w:rsidP="002D0332">
      <w:pPr>
        <w:spacing w:before="93"/>
        <w:ind w:firstLine="420"/>
      </w:pPr>
      <w:r w:rsidRPr="002D0332">
        <w:t>C.</w:t>
      </w:r>
      <w:r>
        <w:t xml:space="preserve"> </w:t>
      </w:r>
      <w:r w:rsidRPr="002D0332">
        <w:rPr>
          <w:rFonts w:hint="eastAsia"/>
        </w:rPr>
        <w:t>实验时，先放开木块再接通打点计时器的电源</w:t>
      </w:r>
    </w:p>
    <w:p w14:paraId="431EABA0" w14:textId="32AC7139" w:rsidR="002D0332" w:rsidRPr="002D0332" w:rsidRDefault="002D0332" w:rsidP="002D0332">
      <w:pPr>
        <w:spacing w:before="93"/>
        <w:ind w:firstLine="420"/>
      </w:pPr>
      <w:r w:rsidRPr="002D0332">
        <w:t>D.</w:t>
      </w:r>
      <w:r>
        <w:t xml:space="preserve"> </w:t>
      </w:r>
      <w:r w:rsidRPr="002D0332">
        <w:rPr>
          <w:rFonts w:hint="eastAsia"/>
        </w:rPr>
        <w:t>通过增减木块上的砝码改变质量时，不需要重新调节木板倾斜度</w:t>
      </w:r>
    </w:p>
    <w:p w14:paraId="7CAC86E4" w14:textId="2E96521C" w:rsidR="009642C0" w:rsidRPr="009642C0" w:rsidRDefault="009642C0" w:rsidP="009642C0">
      <w:pPr>
        <w:spacing w:before="93"/>
        <w:ind w:firstLine="420"/>
      </w:pPr>
      <w:r w:rsidRPr="009642C0">
        <w:t>(2)</w:t>
      </w:r>
      <w:r w:rsidRPr="009642C0">
        <w:rPr>
          <w:rFonts w:hint="eastAsia"/>
        </w:rPr>
        <w:t>当木块</w:t>
      </w:r>
      <w:r w:rsidRPr="009642C0">
        <w:t>(</w:t>
      </w:r>
      <w:r w:rsidRPr="009642C0">
        <w:rPr>
          <w:rFonts w:hint="eastAsia"/>
        </w:rPr>
        <w:t>及木块上的砝码</w:t>
      </w:r>
      <w:r w:rsidRPr="009642C0">
        <w:t>)</w:t>
      </w:r>
      <w:r w:rsidRPr="009642C0">
        <w:rPr>
          <w:rFonts w:hint="eastAsia"/>
        </w:rPr>
        <w:t>的质量</w:t>
      </w:r>
      <w:r w:rsidRPr="009642C0">
        <w:rPr>
          <w:i/>
          <w:iCs/>
        </w:rPr>
        <w:t>M</w:t>
      </w:r>
      <w:r w:rsidRPr="009642C0">
        <w:rPr>
          <w:rFonts w:hint="eastAsia"/>
        </w:rPr>
        <w:t>与小桶</w:t>
      </w:r>
      <w:r w:rsidRPr="009642C0">
        <w:t>(</w:t>
      </w:r>
      <w:r w:rsidRPr="009642C0">
        <w:rPr>
          <w:rFonts w:hint="eastAsia"/>
        </w:rPr>
        <w:t>包括桶内砝码</w:t>
      </w:r>
      <w:r w:rsidRPr="009642C0">
        <w:t>)</w:t>
      </w:r>
      <w:r w:rsidRPr="009642C0">
        <w:rPr>
          <w:rFonts w:hint="eastAsia"/>
        </w:rPr>
        <w:t>的质量</w:t>
      </w:r>
      <w:r w:rsidRPr="009642C0">
        <w:rPr>
          <w:i/>
          <w:iCs/>
        </w:rPr>
        <w:t>m</w:t>
      </w:r>
      <w:r w:rsidRPr="009642C0">
        <w:rPr>
          <w:rFonts w:hint="eastAsia"/>
        </w:rPr>
        <w:t>的大小关系满足</w:t>
      </w:r>
      <w:r w:rsidRPr="009642C0">
        <w:t>_______</w:t>
      </w:r>
      <w:r w:rsidRPr="009642C0">
        <w:rPr>
          <w:rFonts w:hint="eastAsia"/>
        </w:rPr>
        <w:t>时，才可以认为细绳对木块的拉力大小等于</w:t>
      </w:r>
      <w:proofErr w:type="gramStart"/>
      <w:r w:rsidRPr="009642C0">
        <w:rPr>
          <w:rFonts w:hint="eastAsia"/>
        </w:rPr>
        <w:t>桶及桶中</w:t>
      </w:r>
      <w:proofErr w:type="gramEnd"/>
      <w:r w:rsidRPr="009642C0">
        <w:rPr>
          <w:rFonts w:hint="eastAsia"/>
        </w:rPr>
        <w:t>砝码的重力</w:t>
      </w:r>
      <w:r>
        <w:rPr>
          <w:rFonts w:hint="eastAsia"/>
        </w:rPr>
        <w:t>。</w:t>
      </w:r>
    </w:p>
    <w:p w14:paraId="28AE2207" w14:textId="3001EADB" w:rsidR="000F16DE" w:rsidRDefault="000F16DE" w:rsidP="000F16DE">
      <w:pPr>
        <w:spacing w:before="93"/>
        <w:ind w:firstLine="420"/>
      </w:pPr>
      <w:r w:rsidRPr="000F16DE">
        <w:t>(3)</w:t>
      </w:r>
      <w:r>
        <w:rPr>
          <w:rFonts w:hint="eastAsia"/>
        </w:rPr>
        <w:t>如下</w:t>
      </w:r>
      <w:r w:rsidRPr="000F16DE">
        <w:rPr>
          <w:rFonts w:hint="eastAsia"/>
        </w:rPr>
        <w:t>图是甲、乙两同学研究了加速度与力的关系，并根据实验数据画出的</w:t>
      </w:r>
      <w:r w:rsidR="001A058C">
        <w:rPr>
          <w:rFonts w:hint="eastAsia"/>
        </w:rPr>
        <w:t>图像</w:t>
      </w:r>
      <w:r>
        <w:rPr>
          <w:rFonts w:hint="eastAsia"/>
        </w:rPr>
        <w:t>。</w:t>
      </w:r>
    </w:p>
    <w:p w14:paraId="7B511A8A" w14:textId="6B053FC8" w:rsidR="000F16DE" w:rsidRPr="000F16DE" w:rsidRDefault="00005A0D" w:rsidP="00005A0D">
      <w:pPr>
        <w:pStyle w:val="a5"/>
        <w:spacing w:before="93"/>
      </w:pPr>
      <w:r w:rsidRPr="00005A0D">
        <w:rPr>
          <w:noProof/>
        </w:rPr>
        <w:drawing>
          <wp:inline distT="0" distB="0" distL="0" distR="0" wp14:anchorId="436CD052" wp14:editId="4080AC96">
            <wp:extent cx="2232248" cy="1360024"/>
            <wp:effectExtent l="0" t="0" r="0" b="0"/>
            <wp:docPr id="11266" name="Picture 2" descr="科大讯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WT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248" cy="136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1497D38" w14:textId="530DE432" w:rsidR="00005A0D" w:rsidRPr="00005A0D" w:rsidRDefault="00005A0D" w:rsidP="00005A0D">
      <w:pPr>
        <w:spacing w:before="93"/>
        <w:ind w:firstLine="420"/>
      </w:pPr>
      <w:r w:rsidRPr="00005A0D">
        <w:rPr>
          <w:rFonts w:hint="eastAsia"/>
        </w:rPr>
        <w:t>形成图线甲的原因是</w:t>
      </w:r>
      <w:r w:rsidRPr="00005A0D">
        <w:t>__________________________</w:t>
      </w:r>
      <w:r>
        <w:rPr>
          <w:rFonts w:hint="eastAsia"/>
        </w:rPr>
        <w:t>。</w:t>
      </w:r>
    </w:p>
    <w:p w14:paraId="4B5574E8" w14:textId="08D13EA5" w:rsidR="00005A0D" w:rsidRPr="00005A0D" w:rsidRDefault="00005A0D" w:rsidP="00005A0D">
      <w:pPr>
        <w:spacing w:before="93"/>
        <w:ind w:firstLine="420"/>
      </w:pPr>
      <w:r w:rsidRPr="00005A0D">
        <w:rPr>
          <w:rFonts w:hint="eastAsia"/>
        </w:rPr>
        <w:t>形成图线乙的原因是</w:t>
      </w:r>
      <w:r w:rsidRPr="00005A0D">
        <w:t>__________________________</w:t>
      </w:r>
      <w:r>
        <w:rPr>
          <w:rFonts w:hint="eastAsia"/>
        </w:rPr>
        <w:t>。</w:t>
      </w:r>
    </w:p>
    <w:p w14:paraId="3C8EF8CE" w14:textId="75EC382B" w:rsidR="00390291" w:rsidRDefault="00390291" w:rsidP="00721FB5">
      <w:pPr>
        <w:spacing w:before="93"/>
        <w:ind w:firstLine="420"/>
      </w:pPr>
      <w:r>
        <w:rPr>
          <w:rFonts w:hint="eastAsia"/>
        </w:rPr>
        <w:t>答案：（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t>D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B099A" w:rsidRPr="009B099A">
        <w:rPr>
          <w:rFonts w:hint="eastAsia"/>
          <w:i/>
          <w:iCs/>
        </w:rPr>
        <w:t>m</w:t>
      </w:r>
      <w:r w:rsidR="009B099A">
        <w:t>&lt;&lt;</w:t>
      </w:r>
      <w:r w:rsidR="009B099A" w:rsidRPr="009B099A">
        <w:rPr>
          <w:i/>
          <w:iCs/>
        </w:rPr>
        <w:t>M</w:t>
      </w:r>
      <w:r w:rsidR="009B099A">
        <w:rPr>
          <w:rFonts w:hint="eastAsia"/>
        </w:rPr>
        <w:t>；（</w:t>
      </w:r>
      <w:r w:rsidR="009B099A">
        <w:rPr>
          <w:rFonts w:hint="eastAsia"/>
        </w:rPr>
        <w:t>3</w:t>
      </w:r>
      <w:r w:rsidR="009B099A">
        <w:rPr>
          <w:rFonts w:hint="eastAsia"/>
        </w:rPr>
        <w:t>）</w:t>
      </w:r>
      <w:r w:rsidR="00C25E82" w:rsidRPr="00C25E82">
        <w:rPr>
          <w:rFonts w:hint="eastAsia"/>
        </w:rPr>
        <w:t>长木板倾角过大</w:t>
      </w:r>
      <w:r w:rsidR="00AE5EFF">
        <w:rPr>
          <w:rFonts w:hint="eastAsia"/>
        </w:rPr>
        <w:t>；</w:t>
      </w:r>
      <w:r w:rsidR="00AE5EFF" w:rsidRPr="00AE5EFF">
        <w:rPr>
          <w:rFonts w:hint="eastAsia"/>
        </w:rPr>
        <w:t>未平衡摩擦力或长木板倾角过小</w:t>
      </w:r>
    </w:p>
    <w:p w14:paraId="5DCEE820" w14:textId="0B0E927A" w:rsidR="00AE5EFF" w:rsidRPr="00AE5EFF" w:rsidRDefault="00BE1A59" w:rsidP="00AE5EFF">
      <w:pPr>
        <w:spacing w:before="93"/>
        <w:ind w:firstLine="420"/>
      </w:pPr>
      <w:r>
        <w:rPr>
          <w:rFonts w:hint="eastAsia"/>
        </w:rPr>
        <w:t>解</w:t>
      </w:r>
      <w:r w:rsidR="00390291">
        <w:rPr>
          <w:rFonts w:hint="eastAsia"/>
        </w:rPr>
        <w:t>析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E5EFF" w:rsidRPr="00AE5EFF">
        <w:rPr>
          <w:rFonts w:hint="eastAsia"/>
        </w:rPr>
        <w:t>实验中细绳要与长木板保持平行，</w:t>
      </w:r>
      <w:r w:rsidR="00AE5EFF" w:rsidRPr="00AE5EFF">
        <w:t>A</w:t>
      </w:r>
      <w:r w:rsidR="00AE5EFF" w:rsidRPr="00AE5EFF">
        <w:rPr>
          <w:rFonts w:hint="eastAsia"/>
        </w:rPr>
        <w:t>项正确</w:t>
      </w:r>
      <w:r w:rsidR="00AE5EFF">
        <w:rPr>
          <w:rFonts w:hint="eastAsia"/>
        </w:rPr>
        <w:t>。</w:t>
      </w:r>
    </w:p>
    <w:p w14:paraId="65AC0DC2" w14:textId="6C2B7D50" w:rsidR="00AE5EFF" w:rsidRPr="00AE5EFF" w:rsidRDefault="00AE5EFF" w:rsidP="00AE5EFF">
      <w:pPr>
        <w:spacing w:before="93"/>
        <w:ind w:firstLine="420"/>
      </w:pPr>
      <w:r w:rsidRPr="00AE5EFF">
        <w:rPr>
          <w:rFonts w:hint="eastAsia"/>
        </w:rPr>
        <w:t>平衡摩擦力时不能将装有砝码的砝码</w:t>
      </w:r>
      <w:proofErr w:type="gramStart"/>
      <w:r w:rsidRPr="00AE5EFF">
        <w:rPr>
          <w:rFonts w:hint="eastAsia"/>
        </w:rPr>
        <w:t>桶通过</w:t>
      </w:r>
      <w:proofErr w:type="gramEnd"/>
      <w:r w:rsidRPr="00AE5EFF">
        <w:rPr>
          <w:rFonts w:hint="eastAsia"/>
        </w:rPr>
        <w:t>细绳绕过滑轮拴在木块上，这样无法平衡摩擦力，</w:t>
      </w:r>
      <w:r w:rsidRPr="00AE5EFF">
        <w:t>B</w:t>
      </w:r>
      <w:r w:rsidRPr="00AE5EFF">
        <w:rPr>
          <w:rFonts w:hint="eastAsia"/>
        </w:rPr>
        <w:t>项错误</w:t>
      </w:r>
      <w:r>
        <w:rPr>
          <w:rFonts w:hint="eastAsia"/>
        </w:rPr>
        <w:t>。</w:t>
      </w:r>
    </w:p>
    <w:p w14:paraId="1498A82A" w14:textId="759A0B46" w:rsidR="00AE5EFF" w:rsidRPr="00AE5EFF" w:rsidRDefault="00AE5EFF" w:rsidP="00AE5EFF">
      <w:pPr>
        <w:spacing w:before="93"/>
        <w:ind w:firstLine="420"/>
      </w:pPr>
      <w:r w:rsidRPr="00AE5EFF">
        <w:rPr>
          <w:rFonts w:hint="eastAsia"/>
        </w:rPr>
        <w:t>实验时应先接通打点计时器的电源再放开木块，</w:t>
      </w:r>
      <w:r w:rsidRPr="00AE5EFF">
        <w:t>C</w:t>
      </w:r>
      <w:r w:rsidRPr="00AE5EFF">
        <w:rPr>
          <w:rFonts w:hint="eastAsia"/>
        </w:rPr>
        <w:t>项错误</w:t>
      </w:r>
      <w:r>
        <w:rPr>
          <w:rFonts w:hint="eastAsia"/>
        </w:rPr>
        <w:t>。</w:t>
      </w:r>
    </w:p>
    <w:p w14:paraId="776AEAEC" w14:textId="31AF77C3" w:rsidR="00721FB5" w:rsidRPr="00005A0D" w:rsidRDefault="00AE5EFF" w:rsidP="00AE5EFF">
      <w:pPr>
        <w:spacing w:before="93"/>
        <w:ind w:firstLine="420"/>
      </w:pPr>
      <w:r w:rsidRPr="00AE5EFF">
        <w:rPr>
          <w:rFonts w:hint="eastAsia"/>
        </w:rPr>
        <w:t>平衡摩擦力后，改变木块上的砝码的质量后不需要重新平衡摩擦力，</w:t>
      </w:r>
      <w:r w:rsidRPr="00AE5EFF">
        <w:t>D</w:t>
      </w:r>
      <w:r w:rsidRPr="00AE5EFF">
        <w:rPr>
          <w:rFonts w:hint="eastAsia"/>
        </w:rPr>
        <w:t>项正确</w:t>
      </w:r>
      <w:r>
        <w:rPr>
          <w:rFonts w:hint="eastAsia"/>
        </w:rPr>
        <w:t>。</w:t>
      </w:r>
    </w:p>
    <w:p w14:paraId="6C3C64B2" w14:textId="79EB0308" w:rsidR="00721FB5" w:rsidRDefault="00AB38BF" w:rsidP="00721FB5">
      <w:pPr>
        <w:spacing w:before="93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26A37" w:rsidRPr="00F26A37">
        <w:rPr>
          <w:rFonts w:hint="eastAsia"/>
        </w:rPr>
        <w:t>验证牛顿第二定律的实验中，要保证</w:t>
      </w:r>
      <w:proofErr w:type="spellStart"/>
      <w:r w:rsidR="00F26A37" w:rsidRPr="00F26A37">
        <w:rPr>
          <w:i/>
          <w:iCs/>
        </w:rPr>
        <w:t>M</w:t>
      </w:r>
      <w:r w:rsidR="00F26A37" w:rsidRPr="00F26A37">
        <w:rPr>
          <w:rFonts w:ascii="Cambria Math" w:hAnsi="Cambria Math" w:cs="Cambria Math"/>
        </w:rPr>
        <w:t>≫</w:t>
      </w:r>
      <w:r w:rsidR="00F26A37" w:rsidRPr="00F26A37">
        <w:rPr>
          <w:i/>
          <w:iCs/>
        </w:rPr>
        <w:t>m</w:t>
      </w:r>
      <w:proofErr w:type="spellEnd"/>
      <w:r w:rsidR="00F26A37" w:rsidRPr="00F26A37">
        <w:rPr>
          <w:rFonts w:hint="eastAsia"/>
        </w:rPr>
        <w:t>，才能保证细绳的拉力约等于</w:t>
      </w:r>
      <w:r w:rsidR="00F26A37" w:rsidRPr="00F26A37">
        <w:rPr>
          <w:i/>
          <w:iCs/>
        </w:rPr>
        <w:t>m</w:t>
      </w:r>
      <w:r w:rsidR="00F26A37" w:rsidRPr="00F26A37">
        <w:rPr>
          <w:rFonts w:hint="eastAsia"/>
        </w:rPr>
        <w:t>的重力</w:t>
      </w:r>
      <w:r w:rsidR="00F26A37">
        <w:rPr>
          <w:rFonts w:hint="eastAsia"/>
        </w:rPr>
        <w:t>。</w:t>
      </w:r>
    </w:p>
    <w:p w14:paraId="47E04E01" w14:textId="12154B17" w:rsidR="007C7955" w:rsidRDefault="007C7955" w:rsidP="00721FB5">
      <w:pPr>
        <w:spacing w:before="93"/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743D5" w:rsidRPr="004743D5">
        <w:rPr>
          <w:rFonts w:hint="eastAsia"/>
        </w:rPr>
        <w:t>图线甲中</w:t>
      </w:r>
      <w:r w:rsidR="004743D5" w:rsidRPr="004743D5">
        <w:rPr>
          <w:i/>
          <w:iCs/>
        </w:rPr>
        <w:t>F</w:t>
      </w:r>
      <w:r w:rsidR="004743D5" w:rsidRPr="004743D5">
        <w:rPr>
          <w:rFonts w:hint="eastAsia"/>
        </w:rPr>
        <w:t>＝</w:t>
      </w:r>
      <w:r w:rsidR="004743D5" w:rsidRPr="004743D5">
        <w:t>0</w:t>
      </w:r>
      <w:r w:rsidR="004743D5" w:rsidRPr="004743D5">
        <w:rPr>
          <w:rFonts w:hint="eastAsia"/>
        </w:rPr>
        <w:t>时，木块就有了加速度，可见是长木板倾角过大</w:t>
      </w:r>
      <w:r w:rsidR="004743D5">
        <w:rPr>
          <w:rFonts w:hint="eastAsia"/>
        </w:rPr>
        <w:t>。</w:t>
      </w:r>
      <w:r w:rsidR="004743D5" w:rsidRPr="004743D5">
        <w:rPr>
          <w:rFonts w:hint="eastAsia"/>
        </w:rPr>
        <w:t>图线乙中，有了拉力时，加速度仍为</w:t>
      </w:r>
      <w:r w:rsidR="004743D5" w:rsidRPr="004743D5">
        <w:t>0</w:t>
      </w:r>
      <w:r w:rsidR="004743D5" w:rsidRPr="004743D5">
        <w:rPr>
          <w:rFonts w:hint="eastAsia"/>
        </w:rPr>
        <w:t>，说明未平衡摩擦力或长木板倾角过小</w:t>
      </w:r>
      <w:r w:rsidR="004743D5">
        <w:rPr>
          <w:rFonts w:hint="eastAsia"/>
        </w:rPr>
        <w:t>。</w:t>
      </w:r>
    </w:p>
    <w:p w14:paraId="1FBDD18C" w14:textId="4D2F1922" w:rsidR="00643DB4" w:rsidRPr="00643DB4" w:rsidRDefault="00643DB4" w:rsidP="00643DB4">
      <w:pPr>
        <w:spacing w:before="93"/>
        <w:ind w:firstLine="422"/>
      </w:pPr>
      <w:r w:rsidRPr="007B291E">
        <w:rPr>
          <w:rStyle w:val="ad"/>
          <w:rFonts w:hint="eastAsia"/>
        </w:rPr>
        <w:t>例</w:t>
      </w:r>
      <w:r w:rsidRPr="007B291E">
        <w:rPr>
          <w:rStyle w:val="ad"/>
          <w:rFonts w:hint="eastAsia"/>
        </w:rPr>
        <w:t>2</w:t>
      </w:r>
      <w:r>
        <w:t xml:space="preserve"> </w:t>
      </w:r>
      <w:r w:rsidRPr="00643DB4">
        <w:t>某同学用图甲所示的实验装置验证牛顿第二定律：</w:t>
      </w:r>
    </w:p>
    <w:p w14:paraId="501CBC61" w14:textId="04035296" w:rsidR="00643DB4" w:rsidRPr="00643DB4" w:rsidRDefault="00635DC4" w:rsidP="00643DB4">
      <w:pPr>
        <w:pStyle w:val="a5"/>
        <w:spacing w:before="93"/>
      </w:pPr>
      <w:r>
        <w:fldChar w:fldCharType="begin"/>
      </w:r>
      <w:r>
        <w:instrText xml:space="preserve"> INCLUDEPICTURE  "C:\\Users\\Administrator\\Desktop\\18W-65.tif" \* MERGEFORMATINET </w:instrText>
      </w:r>
      <w:r>
        <w:fldChar w:fldCharType="separate"/>
      </w:r>
      <w:r w:rsidR="00077B21">
        <w:fldChar w:fldCharType="begin"/>
      </w:r>
      <w:r w:rsidR="00077B21">
        <w:instrText xml:space="preserve"> </w:instrText>
      </w:r>
      <w:r w:rsidR="00077B21">
        <w:instrText>INCLUDEPICTURE  "C:\\Users\\Administrator\\Desktop\\18W-65.tif" \* MERGEFORMATINET</w:instrText>
      </w:r>
      <w:r w:rsidR="00077B21">
        <w:instrText xml:space="preserve"> </w:instrText>
      </w:r>
      <w:r w:rsidR="00077B21">
        <w:fldChar w:fldCharType="separate"/>
      </w:r>
      <w:r w:rsidR="00DB7F9E">
        <w:pict w14:anchorId="33DC6243">
          <v:shape id="_x0000_i1032" type="#_x0000_t75" alt="科大讯飞" style="width:273.75pt;height:83.25pt">
            <v:imagedata r:id="rId24" r:href="rId25"/>
          </v:shape>
        </w:pict>
      </w:r>
      <w:r w:rsidR="00077B21">
        <w:fldChar w:fldCharType="end"/>
      </w:r>
      <w:r>
        <w:fldChar w:fldCharType="end"/>
      </w:r>
    </w:p>
    <w:p w14:paraId="7973AAE1" w14:textId="77777777" w:rsidR="00643DB4" w:rsidRPr="00643DB4" w:rsidRDefault="00643DB4" w:rsidP="00643DB4">
      <w:pPr>
        <w:pStyle w:val="a5"/>
        <w:spacing w:before="93"/>
      </w:pPr>
      <w:r w:rsidRPr="00643DB4">
        <w:t>甲</w:t>
      </w:r>
    </w:p>
    <w:p w14:paraId="656F6B2E" w14:textId="7787B9DE" w:rsidR="00643DB4" w:rsidRPr="00643DB4" w:rsidRDefault="00635DC4" w:rsidP="00643DB4">
      <w:pPr>
        <w:pStyle w:val="a5"/>
        <w:spacing w:before="93"/>
      </w:pPr>
      <w:r>
        <w:fldChar w:fldCharType="begin"/>
      </w:r>
      <w:r>
        <w:instrText xml:space="preserve"> INCLUDEPICTURE  "C:\\Users\\Administrator\\Desktop\\18W-66.tif" \* MERGEFORMATINET </w:instrText>
      </w:r>
      <w:r>
        <w:fldChar w:fldCharType="separate"/>
      </w:r>
      <w:r w:rsidR="00077B21">
        <w:fldChar w:fldCharType="begin"/>
      </w:r>
      <w:r w:rsidR="00077B21">
        <w:instrText xml:space="preserve"> </w:instrText>
      </w:r>
      <w:r w:rsidR="00077B21">
        <w:instrText>INCLUDEPICTURE  "C:\\Users\\Administrator\\Desktop\\18W-66.tif" \* MERGEFORMATINET</w:instrText>
      </w:r>
      <w:r w:rsidR="00077B21">
        <w:instrText xml:space="preserve"> </w:instrText>
      </w:r>
      <w:r w:rsidR="00077B21">
        <w:fldChar w:fldCharType="separate"/>
      </w:r>
      <w:r w:rsidR="00DB7F9E">
        <w:pict w14:anchorId="28B27018">
          <v:shape id="_x0000_i1033" type="#_x0000_t75" alt="科大讯飞" style="width:134.25pt;height:127.5pt">
            <v:imagedata r:id="rId26" r:href="rId27"/>
          </v:shape>
        </w:pict>
      </w:r>
      <w:r w:rsidR="00077B21">
        <w:fldChar w:fldCharType="end"/>
      </w:r>
      <w:r>
        <w:fldChar w:fldCharType="end"/>
      </w:r>
    </w:p>
    <w:p w14:paraId="7E6F9DD9" w14:textId="77777777" w:rsidR="00643DB4" w:rsidRPr="00643DB4" w:rsidRDefault="00643DB4" w:rsidP="00643DB4">
      <w:pPr>
        <w:pStyle w:val="a5"/>
        <w:spacing w:before="93"/>
      </w:pPr>
      <w:r w:rsidRPr="00643DB4">
        <w:t>乙</w:t>
      </w:r>
    </w:p>
    <w:p w14:paraId="1B077B61" w14:textId="74F9A4A7" w:rsidR="00643DB4" w:rsidRPr="00643DB4" w:rsidRDefault="00643DB4" w:rsidP="00643DB4">
      <w:pPr>
        <w:spacing w:before="93"/>
        <w:ind w:firstLine="420"/>
      </w:pPr>
      <w:r w:rsidRPr="00643DB4">
        <w:t>(1)</w:t>
      </w:r>
      <w:r w:rsidRPr="00643DB4">
        <w:t>通过实验得到如图乙所示的</w:t>
      </w:r>
      <w:proofErr w:type="spellStart"/>
      <w:r w:rsidRPr="00643DB4">
        <w:rPr>
          <w:i/>
        </w:rPr>
        <w:t>a</w:t>
      </w:r>
      <w:r w:rsidRPr="00643DB4">
        <w:t>­</w:t>
      </w:r>
      <w:r w:rsidRPr="00643DB4">
        <w:rPr>
          <w:i/>
        </w:rPr>
        <w:t>F</w:t>
      </w:r>
      <w:proofErr w:type="spellEnd"/>
      <w:proofErr w:type="gramStart"/>
      <w:r w:rsidRPr="00643DB4">
        <w:t>图象</w:t>
      </w:r>
      <w:proofErr w:type="gramEnd"/>
      <w:r w:rsidRPr="00643DB4">
        <w:t>，造成这一结果的原因是：在平衡摩擦力时木板与水平桌面的夹角</w:t>
      </w:r>
      <w:r w:rsidRPr="00643DB4">
        <w:t>________(</w:t>
      </w:r>
      <w:r w:rsidRPr="00643DB4">
        <w:t>选填</w:t>
      </w:r>
      <w:r w:rsidRPr="00643DB4">
        <w:t>“</w:t>
      </w:r>
      <w:r w:rsidRPr="00643DB4">
        <w:t>偏大</w:t>
      </w:r>
      <w:r w:rsidRPr="00643DB4">
        <w:t>”</w:t>
      </w:r>
      <w:r w:rsidRPr="00643DB4">
        <w:t>或</w:t>
      </w:r>
      <w:r w:rsidRPr="00643DB4">
        <w:t>“</w:t>
      </w:r>
      <w:r w:rsidRPr="00643DB4">
        <w:t>偏小</w:t>
      </w:r>
      <w:r w:rsidRPr="00643DB4">
        <w:t>”)</w:t>
      </w:r>
      <w:r>
        <w:rPr>
          <w:rFonts w:hint="eastAsia"/>
        </w:rPr>
        <w:t>。</w:t>
      </w:r>
    </w:p>
    <w:p w14:paraId="0915014C" w14:textId="4A3DD5EF" w:rsidR="00643DB4" w:rsidRPr="00643DB4" w:rsidRDefault="00643DB4" w:rsidP="00643DB4">
      <w:pPr>
        <w:spacing w:before="93"/>
        <w:ind w:firstLine="420"/>
      </w:pPr>
      <w:r w:rsidRPr="00643DB4">
        <w:t>(2)</w:t>
      </w:r>
      <w:r w:rsidRPr="00643DB4">
        <w:t>该同学在平衡摩擦力后进行实验，实际小车在运动过程中所受的拉力</w:t>
      </w:r>
      <w:r w:rsidRPr="00643DB4">
        <w:t>________</w:t>
      </w:r>
      <w:r w:rsidRPr="00643DB4">
        <w:t>砝码和盘的总重力</w:t>
      </w:r>
      <w:r w:rsidRPr="00643DB4">
        <w:t>(</w:t>
      </w:r>
      <w:r w:rsidRPr="00643DB4">
        <w:t>填</w:t>
      </w:r>
      <w:r w:rsidRPr="00643DB4">
        <w:t>“</w:t>
      </w:r>
      <w:r w:rsidRPr="00643DB4">
        <w:t>大于</w:t>
      </w:r>
      <w:r w:rsidRPr="00643DB4">
        <w:t>”</w:t>
      </w:r>
      <w:r w:rsidR="00057C0D">
        <w:rPr>
          <w:rFonts w:hint="eastAsia"/>
        </w:rPr>
        <w:t>、</w:t>
      </w:r>
      <w:r w:rsidRPr="00643DB4">
        <w:t>“</w:t>
      </w:r>
      <w:r w:rsidRPr="00643DB4">
        <w:t>小于</w:t>
      </w:r>
      <w:r w:rsidRPr="00643DB4">
        <w:t>”</w:t>
      </w:r>
      <w:r w:rsidRPr="00643DB4">
        <w:t>或</w:t>
      </w:r>
      <w:r w:rsidRPr="00643DB4">
        <w:t>“</w:t>
      </w:r>
      <w:r w:rsidRPr="00643DB4">
        <w:t>等于</w:t>
      </w:r>
      <w:r w:rsidRPr="00643DB4">
        <w:t>”)</w:t>
      </w:r>
      <w:r w:rsidRPr="00643DB4">
        <w:t>，为了便于探究、减小误差，应使小车质量</w:t>
      </w:r>
      <w:r w:rsidRPr="00643DB4">
        <w:rPr>
          <w:i/>
        </w:rPr>
        <w:t>M</w:t>
      </w:r>
      <w:r w:rsidRPr="00643DB4">
        <w:t>与砝码和盘的总质量</w:t>
      </w:r>
      <w:r w:rsidRPr="00643DB4">
        <w:rPr>
          <w:i/>
        </w:rPr>
        <w:t>m</w:t>
      </w:r>
      <w:r w:rsidRPr="00643DB4">
        <w:t>满足</w:t>
      </w:r>
      <w:r w:rsidRPr="00643DB4">
        <w:t>________</w:t>
      </w:r>
      <w:r w:rsidRPr="00643DB4">
        <w:t>的条件</w:t>
      </w:r>
      <w:r>
        <w:rPr>
          <w:rFonts w:hint="eastAsia"/>
        </w:rPr>
        <w:t>。</w:t>
      </w:r>
    </w:p>
    <w:p w14:paraId="6907DB11" w14:textId="499B99F1" w:rsidR="00643DB4" w:rsidRPr="00643DB4" w:rsidRDefault="00643DB4" w:rsidP="00643DB4">
      <w:pPr>
        <w:spacing w:before="93"/>
        <w:ind w:firstLine="420"/>
      </w:pPr>
      <w:r w:rsidRPr="00643DB4">
        <w:t>(3)</w:t>
      </w:r>
      <w:r w:rsidRPr="00643DB4">
        <w:t>该同学得到如图丙所示的纸带</w:t>
      </w:r>
      <w:r w:rsidR="00471E4A">
        <w:rPr>
          <w:rFonts w:hint="eastAsia"/>
        </w:rPr>
        <w:t>。</w:t>
      </w:r>
      <w:r w:rsidRPr="00643DB4">
        <w:t>已知打点计时器电源频率为</w:t>
      </w:r>
      <w:r w:rsidRPr="00643DB4">
        <w:t>50 Hz</w:t>
      </w:r>
      <w:r w:rsidRPr="00643DB4">
        <w:t>．</w:t>
      </w:r>
      <w:r w:rsidRPr="00643DB4">
        <w:rPr>
          <w:i/>
        </w:rPr>
        <w:t>A</w:t>
      </w:r>
      <w:r w:rsidRPr="00643DB4">
        <w:t>、</w:t>
      </w:r>
      <w:r w:rsidRPr="00643DB4">
        <w:rPr>
          <w:i/>
        </w:rPr>
        <w:t>B</w:t>
      </w:r>
      <w:r w:rsidRPr="00643DB4">
        <w:t>、</w:t>
      </w:r>
      <w:r w:rsidRPr="00643DB4">
        <w:rPr>
          <w:i/>
        </w:rPr>
        <w:t>C</w:t>
      </w:r>
      <w:r w:rsidRPr="00643DB4">
        <w:t>、</w:t>
      </w:r>
      <w:r w:rsidRPr="00643DB4">
        <w:rPr>
          <w:i/>
        </w:rPr>
        <w:t>D</w:t>
      </w:r>
      <w:r w:rsidRPr="00643DB4">
        <w:t>、</w:t>
      </w:r>
      <w:r w:rsidRPr="00643DB4">
        <w:rPr>
          <w:i/>
        </w:rPr>
        <w:t>E</w:t>
      </w:r>
      <w:r w:rsidRPr="00643DB4">
        <w:t>、</w:t>
      </w:r>
      <w:r w:rsidRPr="00643DB4">
        <w:rPr>
          <w:i/>
        </w:rPr>
        <w:t>F</w:t>
      </w:r>
      <w:r w:rsidRPr="00643DB4">
        <w:t>、</w:t>
      </w:r>
      <w:r w:rsidRPr="00643DB4">
        <w:rPr>
          <w:i/>
        </w:rPr>
        <w:t>G</w:t>
      </w:r>
      <w:r w:rsidRPr="00643DB4">
        <w:t>是纸带上</w:t>
      </w:r>
      <w:r w:rsidRPr="00643DB4">
        <w:t>7</w:t>
      </w:r>
      <w:r w:rsidRPr="00643DB4">
        <w:t>个连续的点．</w:t>
      </w:r>
      <w:proofErr w:type="spellStart"/>
      <w:r w:rsidRPr="00643DB4">
        <w:t>Δ</w:t>
      </w:r>
      <w:r w:rsidRPr="00643DB4">
        <w:rPr>
          <w:i/>
        </w:rPr>
        <w:t>x</w:t>
      </w:r>
      <w:proofErr w:type="spellEnd"/>
      <w:r w:rsidR="00E31506">
        <w:rPr>
          <w:rFonts w:hint="eastAsia"/>
        </w:rPr>
        <w:t>=</w:t>
      </w:r>
      <w:proofErr w:type="spellStart"/>
      <w:r w:rsidRPr="00643DB4">
        <w:rPr>
          <w:i/>
        </w:rPr>
        <w:t>x</w:t>
      </w:r>
      <w:r w:rsidRPr="00643DB4">
        <w:rPr>
          <w:i/>
          <w:vertAlign w:val="subscript"/>
        </w:rPr>
        <w:t>DG</w:t>
      </w:r>
      <w:r w:rsidR="00E31506">
        <w:rPr>
          <w:rFonts w:hint="eastAsia"/>
        </w:rPr>
        <w:t>-</w:t>
      </w:r>
      <w:r w:rsidRPr="00643DB4">
        <w:rPr>
          <w:i/>
        </w:rPr>
        <w:t>x</w:t>
      </w:r>
      <w:r w:rsidRPr="00643DB4">
        <w:rPr>
          <w:i/>
          <w:vertAlign w:val="subscript"/>
        </w:rPr>
        <w:t>AD</w:t>
      </w:r>
      <w:proofErr w:type="spellEnd"/>
      <w:r w:rsidRPr="00643DB4">
        <w:t>＝</w:t>
      </w:r>
      <w:r w:rsidRPr="00643DB4">
        <w:t>________cm</w:t>
      </w:r>
      <w:r w:rsidR="00057C0D">
        <w:rPr>
          <w:rFonts w:hint="eastAsia"/>
        </w:rPr>
        <w:t>。</w:t>
      </w:r>
      <w:r w:rsidRPr="00643DB4">
        <w:t>由此可算出小车的加速度</w:t>
      </w:r>
      <w:r w:rsidRPr="00643DB4">
        <w:rPr>
          <w:i/>
        </w:rPr>
        <w:t>a</w:t>
      </w:r>
      <w:r w:rsidR="00E31506">
        <w:rPr>
          <w:rFonts w:hint="eastAsia"/>
        </w:rPr>
        <w:t>=</w:t>
      </w:r>
      <w:r w:rsidRPr="00643DB4">
        <w:t>________m/s</w:t>
      </w:r>
      <w:r w:rsidRPr="00643DB4">
        <w:rPr>
          <w:vertAlign w:val="superscript"/>
        </w:rPr>
        <w:t>2</w:t>
      </w:r>
      <w:r>
        <w:rPr>
          <w:rFonts w:hint="eastAsia"/>
        </w:rPr>
        <w:t>。</w:t>
      </w:r>
      <w:r w:rsidRPr="00643DB4">
        <w:t>(</w:t>
      </w:r>
      <w:r w:rsidRPr="00643DB4">
        <w:t>结果保留两位有效数字</w:t>
      </w:r>
      <w:r w:rsidRPr="00643DB4">
        <w:t>)</w:t>
      </w:r>
    </w:p>
    <w:p w14:paraId="6D6C0892" w14:textId="77777777" w:rsidR="00643DB4" w:rsidRPr="00643DB4" w:rsidRDefault="00635DC4" w:rsidP="00643DB4">
      <w:pPr>
        <w:pStyle w:val="a5"/>
        <w:spacing w:before="93"/>
      </w:pPr>
      <w:r>
        <w:fldChar w:fldCharType="begin"/>
      </w:r>
      <w:r>
        <w:instrText xml:space="preserve"> INCLUDEPICTURE  "C:\\Users\\Administrator\\Desktop\\18W-67.tif" \* MERGEFORMATINET </w:instrText>
      </w:r>
      <w:r>
        <w:fldChar w:fldCharType="separate"/>
      </w:r>
      <w:r w:rsidR="00077B21">
        <w:fldChar w:fldCharType="begin"/>
      </w:r>
      <w:r w:rsidR="00077B21">
        <w:instrText xml:space="preserve"> </w:instrText>
      </w:r>
      <w:r w:rsidR="00077B21">
        <w:instrText>INCLUDEPICTURE  "C:\\Users\\Administrator\\Desktop\\18W-67.tif" \* MERGEFORMATINET</w:instrText>
      </w:r>
      <w:r w:rsidR="00077B21">
        <w:instrText xml:space="preserve"> </w:instrText>
      </w:r>
      <w:r w:rsidR="00077B21">
        <w:fldChar w:fldCharType="separate"/>
      </w:r>
      <w:r w:rsidR="00DB7F9E">
        <w:pict w14:anchorId="608314B2">
          <v:shape id="_x0000_i1034" type="#_x0000_t75" alt="科大讯飞" style="width:227.25pt;height:44.25pt">
            <v:imagedata r:id="rId28" r:href="rId29"/>
          </v:shape>
        </w:pict>
      </w:r>
      <w:r w:rsidR="00077B21">
        <w:fldChar w:fldCharType="end"/>
      </w:r>
      <w:r>
        <w:fldChar w:fldCharType="end"/>
      </w:r>
    </w:p>
    <w:p w14:paraId="6491AA5E" w14:textId="77777777" w:rsidR="00643DB4" w:rsidRPr="00643DB4" w:rsidRDefault="00643DB4" w:rsidP="00643DB4">
      <w:pPr>
        <w:pStyle w:val="a5"/>
        <w:spacing w:before="93"/>
      </w:pPr>
      <w:r w:rsidRPr="00643DB4">
        <w:t>丙</w:t>
      </w:r>
    </w:p>
    <w:p w14:paraId="0869C177" w14:textId="2AC4043C" w:rsidR="00721FB5" w:rsidRDefault="001D2225" w:rsidP="00721FB5">
      <w:pPr>
        <w:spacing w:before="93"/>
        <w:ind w:firstLine="420"/>
      </w:pPr>
      <w:r>
        <w:rPr>
          <w:rFonts w:hint="eastAsia"/>
        </w:rPr>
        <w:t>答案：</w:t>
      </w:r>
      <w:r w:rsidR="009B4F9E" w:rsidRPr="009B4F9E">
        <w:t>(1)</w:t>
      </w:r>
      <w:r w:rsidR="009B4F9E" w:rsidRPr="009B4F9E">
        <w:t>偏大</w:t>
      </w:r>
      <w:r w:rsidR="009B4F9E">
        <w:t xml:space="preserve">; </w:t>
      </w:r>
      <w:r w:rsidR="009B4F9E" w:rsidRPr="009B4F9E">
        <w:t>(2)</w:t>
      </w:r>
      <w:r w:rsidR="009B4F9E" w:rsidRPr="009B4F9E">
        <w:t>小于</w:t>
      </w:r>
      <w:r w:rsidR="009B4F9E">
        <w:t xml:space="preserve">; </w:t>
      </w:r>
      <w:proofErr w:type="spellStart"/>
      <w:r w:rsidR="009B4F9E" w:rsidRPr="009B4F9E">
        <w:rPr>
          <w:i/>
        </w:rPr>
        <w:t>M</w:t>
      </w:r>
      <w:r w:rsidR="009B4F9E" w:rsidRPr="009B4F9E">
        <w:rPr>
          <w:rFonts w:ascii="Cambria Math" w:hAnsi="Cambria Math" w:cs="Cambria Math"/>
        </w:rPr>
        <w:t>≫</w:t>
      </w:r>
      <w:r w:rsidR="009B4F9E" w:rsidRPr="009B4F9E">
        <w:rPr>
          <w:i/>
        </w:rPr>
        <w:t>m</w:t>
      </w:r>
      <w:proofErr w:type="spellEnd"/>
      <w:r w:rsidR="009B4F9E">
        <w:t xml:space="preserve">; </w:t>
      </w:r>
      <w:r w:rsidR="009B4F9E" w:rsidRPr="009B4F9E">
        <w:t>(3)1</w:t>
      </w:r>
      <w:r w:rsidR="009B4F9E">
        <w:rPr>
          <w:rFonts w:hint="eastAsia"/>
        </w:rPr>
        <w:t>.</w:t>
      </w:r>
      <w:r w:rsidR="009B4F9E" w:rsidRPr="009B4F9E">
        <w:t>80</w:t>
      </w:r>
      <w:r w:rsidR="009B4F9E">
        <w:rPr>
          <w:rFonts w:hint="eastAsia"/>
        </w:rPr>
        <w:t>;</w:t>
      </w:r>
      <w:r w:rsidR="009B4F9E">
        <w:t xml:space="preserve"> </w:t>
      </w:r>
      <w:r w:rsidR="009B4F9E" w:rsidRPr="009B4F9E">
        <w:t>5</w:t>
      </w:r>
      <w:r w:rsidR="009B4F9E">
        <w:rPr>
          <w:rFonts w:hint="eastAsia"/>
        </w:rPr>
        <w:t>.</w:t>
      </w:r>
      <w:r w:rsidR="009B4F9E" w:rsidRPr="009B4F9E">
        <w:t>0</w:t>
      </w:r>
    </w:p>
    <w:p w14:paraId="59B592FC" w14:textId="5582588C" w:rsidR="00A600FA" w:rsidRPr="00A600FA" w:rsidRDefault="00A600FA" w:rsidP="00A600FA">
      <w:pPr>
        <w:spacing w:before="93"/>
        <w:ind w:firstLine="420"/>
      </w:pPr>
      <w:r>
        <w:rPr>
          <w:rFonts w:hint="eastAsia"/>
        </w:rPr>
        <w:t>解析：</w:t>
      </w:r>
      <w:r w:rsidRPr="00A600FA">
        <w:t>(1)</w:t>
      </w:r>
      <w:r w:rsidRPr="00A600FA">
        <w:t>根据所给的</w:t>
      </w:r>
      <w:proofErr w:type="spellStart"/>
      <w:r w:rsidRPr="00A600FA">
        <w:rPr>
          <w:i/>
        </w:rPr>
        <w:t>a</w:t>
      </w:r>
      <w:r w:rsidRPr="00A600FA">
        <w:t>­</w:t>
      </w:r>
      <w:r w:rsidRPr="00A600FA">
        <w:rPr>
          <w:i/>
        </w:rPr>
        <w:t>F</w:t>
      </w:r>
      <w:proofErr w:type="spellEnd"/>
      <w:proofErr w:type="gramStart"/>
      <w:r w:rsidRPr="00A600FA">
        <w:t>图象</w:t>
      </w:r>
      <w:proofErr w:type="gramEnd"/>
      <w:r w:rsidRPr="00A600FA">
        <w:t>可知，当</w:t>
      </w:r>
      <w:r w:rsidRPr="00A600FA">
        <w:rPr>
          <w:i/>
        </w:rPr>
        <w:t>F</w:t>
      </w:r>
      <w:r w:rsidRPr="00A600FA">
        <w:t>＝</w:t>
      </w:r>
      <w:r w:rsidRPr="00A600FA">
        <w:t>0</w:t>
      </w:r>
      <w:r w:rsidRPr="00A600FA">
        <w:t>时，小车已经有了加速度</w:t>
      </w:r>
      <w:r w:rsidRPr="00A600FA">
        <w:rPr>
          <w:i/>
        </w:rPr>
        <w:t>a</w:t>
      </w:r>
      <w:r w:rsidRPr="00A600FA">
        <w:rPr>
          <w:vertAlign w:val="subscript"/>
        </w:rPr>
        <w:t>0</w:t>
      </w:r>
      <w:r w:rsidRPr="00A600FA">
        <w:t>，所以肯定是在平衡摩擦力时木板与水平桌面间的夹角偏大造成的</w:t>
      </w:r>
      <w:r w:rsidR="00CE1E90">
        <w:rPr>
          <w:rFonts w:hint="eastAsia"/>
        </w:rPr>
        <w:t>。</w:t>
      </w:r>
    </w:p>
    <w:p w14:paraId="25D4A2F8" w14:textId="66876269" w:rsidR="00A600FA" w:rsidRPr="00A600FA" w:rsidRDefault="00A600FA" w:rsidP="00A600FA">
      <w:pPr>
        <w:spacing w:before="93"/>
        <w:ind w:firstLine="420"/>
      </w:pPr>
      <w:r w:rsidRPr="00A600FA">
        <w:lastRenderedPageBreak/>
        <w:t>(2)</w:t>
      </w:r>
      <w:r w:rsidRPr="00A600FA">
        <w:t>根据牛顿第二定律，对小车</w:t>
      </w:r>
      <w:r w:rsidRPr="00A600FA">
        <w:rPr>
          <w:i/>
        </w:rPr>
        <w:t>F</w:t>
      </w:r>
      <w:r w:rsidRPr="00A600FA">
        <w:t>＝</w:t>
      </w:r>
      <w:r w:rsidRPr="00A600FA">
        <w:rPr>
          <w:i/>
        </w:rPr>
        <w:t>Ma</w:t>
      </w:r>
      <w:r w:rsidRPr="00A600FA">
        <w:t>，对砝码和盘</w:t>
      </w:r>
      <w:r w:rsidRPr="00A600FA">
        <w:rPr>
          <w:i/>
        </w:rPr>
        <w:t>mg</w:t>
      </w:r>
      <w:r w:rsidR="00CE1E90">
        <w:rPr>
          <w:rFonts w:hint="eastAsia"/>
        </w:rPr>
        <w:t>-</w:t>
      </w:r>
      <w:r w:rsidRPr="00A600FA">
        <w:rPr>
          <w:i/>
        </w:rPr>
        <w:t>F</w:t>
      </w:r>
      <w:r w:rsidRPr="00A600FA">
        <w:t>＝</w:t>
      </w:r>
      <w:r w:rsidRPr="00A600FA">
        <w:rPr>
          <w:i/>
        </w:rPr>
        <w:t>ma</w:t>
      </w:r>
      <w:r w:rsidRPr="00A600FA">
        <w:t>，解得</w:t>
      </w:r>
      <w:r w:rsidRPr="00A600FA">
        <w:rPr>
          <w:i/>
        </w:rPr>
        <w:t>F</w:t>
      </w:r>
      <w:r w:rsidRPr="00A600FA">
        <w:t>＝</w:t>
      </w:r>
      <w:r w:rsidRPr="00A600FA">
        <w:fldChar w:fldCharType="begin"/>
      </w:r>
      <w:r w:rsidRPr="00A600FA">
        <w:rPr>
          <w:rFonts w:hint="eastAsia"/>
        </w:rPr>
        <w:instrText>eq \</w:instrText>
      </w:r>
      <w:r w:rsidRPr="00A600FA">
        <w:instrText>f(</w:instrText>
      </w:r>
      <w:r w:rsidRPr="00A600FA">
        <w:rPr>
          <w:i/>
        </w:rPr>
        <w:instrText>Mmg,M</w:instrText>
      </w:r>
      <w:r w:rsidRPr="00A600FA">
        <w:instrText>＋</w:instrText>
      </w:r>
      <w:r w:rsidRPr="00A600FA">
        <w:rPr>
          <w:i/>
        </w:rPr>
        <w:instrText>m</w:instrText>
      </w:r>
      <w:r w:rsidRPr="00A600FA">
        <w:instrText>)</w:instrText>
      </w:r>
      <w:r w:rsidRPr="00A600FA">
        <w:fldChar w:fldCharType="end"/>
      </w:r>
      <w:r w:rsidRPr="00A600FA">
        <w:t>&lt;</w:t>
      </w:r>
      <w:r w:rsidRPr="00A600FA">
        <w:rPr>
          <w:i/>
        </w:rPr>
        <w:t>mg</w:t>
      </w:r>
      <w:r w:rsidRPr="00A600FA">
        <w:t>，只有当</w:t>
      </w:r>
      <w:proofErr w:type="spellStart"/>
      <w:r w:rsidRPr="00A600FA">
        <w:rPr>
          <w:i/>
        </w:rPr>
        <w:t>M</w:t>
      </w:r>
      <w:r w:rsidRPr="00A600FA">
        <w:rPr>
          <w:rFonts w:ascii="Cambria Math" w:hAnsi="Cambria Math" w:cs="Cambria Math"/>
        </w:rPr>
        <w:t>≫</w:t>
      </w:r>
      <w:r w:rsidRPr="00A600FA">
        <w:rPr>
          <w:i/>
        </w:rPr>
        <w:t>m</w:t>
      </w:r>
      <w:proofErr w:type="spellEnd"/>
      <w:r w:rsidRPr="00A600FA">
        <w:t>时，小车受到的拉力才近似等于</w:t>
      </w:r>
      <w:r w:rsidRPr="00A600FA">
        <w:rPr>
          <w:i/>
        </w:rPr>
        <w:t>mg</w:t>
      </w:r>
      <w:r w:rsidRPr="00A600FA">
        <w:t>，从而减小误差</w:t>
      </w:r>
      <w:r w:rsidR="00CE1E90">
        <w:rPr>
          <w:rFonts w:hint="eastAsia"/>
        </w:rPr>
        <w:t>。</w:t>
      </w:r>
    </w:p>
    <w:p w14:paraId="57FA4523" w14:textId="6F99C6B6" w:rsidR="00F318A9" w:rsidRDefault="00A600FA" w:rsidP="00A600FA">
      <w:pPr>
        <w:spacing w:before="93"/>
        <w:ind w:firstLine="420"/>
      </w:pPr>
      <w:r w:rsidRPr="00A600FA">
        <w:t>(3)</w:t>
      </w:r>
      <w:r w:rsidRPr="00A600FA">
        <w:t>由</w:t>
      </w:r>
      <w:proofErr w:type="gramStart"/>
      <w:r w:rsidRPr="00A600FA">
        <w:t>题图丙可读出</w:t>
      </w:r>
      <w:proofErr w:type="spellStart"/>
      <w:proofErr w:type="gramEnd"/>
      <w:r w:rsidRPr="00A600FA">
        <w:rPr>
          <w:i/>
        </w:rPr>
        <w:t>x</w:t>
      </w:r>
      <w:r w:rsidRPr="00A600FA">
        <w:rPr>
          <w:i/>
          <w:vertAlign w:val="subscript"/>
        </w:rPr>
        <w:t>AD</w:t>
      </w:r>
      <w:proofErr w:type="spellEnd"/>
      <w:r w:rsidR="00E31506">
        <w:rPr>
          <w:rFonts w:hint="eastAsia"/>
        </w:rPr>
        <w:t>=</w:t>
      </w:r>
      <w:r w:rsidRPr="00A600FA">
        <w:t>2</w:t>
      </w:r>
      <w:r w:rsidR="00CE1E90">
        <w:rPr>
          <w:rFonts w:hint="eastAsia"/>
        </w:rPr>
        <w:t>.</w:t>
      </w:r>
      <w:r w:rsidRPr="00A600FA">
        <w:t>10</w:t>
      </w:r>
      <w:r w:rsidR="00CE1E90">
        <w:t xml:space="preserve"> </w:t>
      </w:r>
      <w:r w:rsidRPr="00A600FA">
        <w:t>cm</w:t>
      </w:r>
      <w:r w:rsidRPr="00A600FA">
        <w:t>，</w:t>
      </w:r>
      <w:proofErr w:type="spellStart"/>
      <w:r w:rsidRPr="00A600FA">
        <w:rPr>
          <w:i/>
        </w:rPr>
        <w:t>x</w:t>
      </w:r>
      <w:r w:rsidRPr="00A600FA">
        <w:rPr>
          <w:i/>
          <w:vertAlign w:val="subscript"/>
        </w:rPr>
        <w:t>DG</w:t>
      </w:r>
      <w:proofErr w:type="spellEnd"/>
      <w:r w:rsidR="00E31506">
        <w:rPr>
          <w:rFonts w:hint="eastAsia"/>
        </w:rPr>
        <w:t>=</w:t>
      </w:r>
      <w:r w:rsidRPr="00A600FA">
        <w:t>3</w:t>
      </w:r>
      <w:r w:rsidR="00CE1E90">
        <w:rPr>
          <w:rFonts w:hint="eastAsia"/>
        </w:rPr>
        <w:t>.</w:t>
      </w:r>
      <w:r w:rsidRPr="00A600FA">
        <w:t>90 cm</w:t>
      </w:r>
      <w:r w:rsidRPr="00A600FA">
        <w:t>，所以</w:t>
      </w:r>
      <w:proofErr w:type="spellStart"/>
      <w:r w:rsidRPr="00A600FA">
        <w:t>Δ</w:t>
      </w:r>
      <w:r w:rsidRPr="00A600FA">
        <w:rPr>
          <w:i/>
        </w:rPr>
        <w:t>x</w:t>
      </w:r>
      <w:proofErr w:type="spellEnd"/>
      <w:r w:rsidR="00E31506">
        <w:rPr>
          <w:rFonts w:hint="eastAsia"/>
        </w:rPr>
        <w:t>=</w:t>
      </w:r>
      <w:proofErr w:type="spellStart"/>
      <w:r w:rsidRPr="00A600FA">
        <w:rPr>
          <w:i/>
        </w:rPr>
        <w:t>x</w:t>
      </w:r>
      <w:r w:rsidRPr="00A600FA">
        <w:rPr>
          <w:i/>
          <w:vertAlign w:val="subscript"/>
        </w:rPr>
        <w:t>DG</w:t>
      </w:r>
      <w:r w:rsidR="00E31506">
        <w:rPr>
          <w:rFonts w:hint="eastAsia"/>
        </w:rPr>
        <w:t>-</w:t>
      </w:r>
      <w:r w:rsidRPr="00A600FA">
        <w:rPr>
          <w:i/>
        </w:rPr>
        <w:t>x</w:t>
      </w:r>
      <w:r w:rsidRPr="00A600FA">
        <w:rPr>
          <w:i/>
          <w:vertAlign w:val="subscript"/>
        </w:rPr>
        <w:t>AD</w:t>
      </w:r>
      <w:proofErr w:type="spellEnd"/>
      <w:r w:rsidR="00E31506">
        <w:rPr>
          <w:rFonts w:hint="eastAsia"/>
        </w:rPr>
        <w:t>=</w:t>
      </w:r>
      <w:r w:rsidRPr="00A600FA">
        <w:t>1</w:t>
      </w:r>
      <w:r w:rsidR="001F462B">
        <w:rPr>
          <w:rFonts w:hint="eastAsia"/>
        </w:rPr>
        <w:t>.</w:t>
      </w:r>
      <w:r w:rsidRPr="00A600FA">
        <w:t>80 cm</w:t>
      </w:r>
      <w:r w:rsidRPr="00A600FA">
        <w:t>，根据</w:t>
      </w:r>
      <w:proofErr w:type="spellStart"/>
      <w:r w:rsidRPr="00A600FA">
        <w:t>Δ</w:t>
      </w:r>
      <w:r w:rsidRPr="00A600FA">
        <w:rPr>
          <w:i/>
        </w:rPr>
        <w:t>x</w:t>
      </w:r>
      <w:proofErr w:type="spellEnd"/>
      <w:r w:rsidR="00E31506">
        <w:rPr>
          <w:rFonts w:hint="eastAsia"/>
        </w:rPr>
        <w:t>=</w:t>
      </w:r>
      <w:r w:rsidRPr="00A600FA">
        <w:rPr>
          <w:i/>
        </w:rPr>
        <w:t>a</w:t>
      </w:r>
      <w:r w:rsidRPr="00A600FA">
        <w:t>Δ</w:t>
      </w:r>
      <w:r w:rsidRPr="00A600FA">
        <w:rPr>
          <w:i/>
        </w:rPr>
        <w:t>t</w:t>
      </w:r>
      <w:r w:rsidRPr="00A600FA">
        <w:rPr>
          <w:vertAlign w:val="superscript"/>
        </w:rPr>
        <w:t>2</w:t>
      </w:r>
      <w:r w:rsidRPr="00A600FA">
        <w:t>，解得</w:t>
      </w:r>
      <w:r w:rsidRPr="00A600FA">
        <w:rPr>
          <w:i/>
        </w:rPr>
        <w:t>a</w:t>
      </w:r>
      <w:r w:rsidRPr="00A600FA">
        <w:t>＝</w:t>
      </w:r>
      <w:r w:rsidRPr="00A600FA">
        <w:t>5</w:t>
      </w:r>
      <w:r w:rsidR="00CE1E90">
        <w:rPr>
          <w:rFonts w:hint="eastAsia"/>
        </w:rPr>
        <w:t>.</w:t>
      </w:r>
      <w:r w:rsidRPr="00A600FA">
        <w:t>0 m/s</w:t>
      </w:r>
      <w:r w:rsidRPr="00A600FA">
        <w:rPr>
          <w:vertAlign w:val="superscript"/>
        </w:rPr>
        <w:t>2</w:t>
      </w:r>
      <w:r w:rsidR="00CE1E90">
        <w:rPr>
          <w:rFonts w:hint="eastAsia"/>
        </w:rPr>
        <w:t>。</w:t>
      </w:r>
    </w:p>
    <w:p w14:paraId="6AF98910" w14:textId="151D2385" w:rsidR="00480E32" w:rsidRDefault="00480E32" w:rsidP="003B41E1">
      <w:pPr>
        <w:pStyle w:val="2"/>
      </w:pPr>
      <w:r>
        <w:rPr>
          <w:rFonts w:hint="eastAsia"/>
        </w:rPr>
        <w:t>课堂小结</w:t>
      </w:r>
    </w:p>
    <w:p w14:paraId="19E86E60" w14:textId="3C3216A1" w:rsidR="00547AF3" w:rsidRPr="00547AF3" w:rsidRDefault="006D32DA" w:rsidP="006D32DA">
      <w:pPr>
        <w:pStyle w:val="a5"/>
        <w:spacing w:before="93"/>
      </w:pPr>
      <w:r>
        <w:rPr>
          <w:noProof/>
        </w:rPr>
        <w:drawing>
          <wp:inline distT="0" distB="0" distL="0" distR="0" wp14:anchorId="530E8312" wp14:editId="06C250AC">
            <wp:extent cx="5274310" cy="1873885"/>
            <wp:effectExtent l="0" t="0" r="2540" b="0"/>
            <wp:docPr id="2" name="图片 2" descr="科大讯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AF3" w:rsidRPr="00547AF3">
      <w:footerReference w:type="even" r:id="rId31"/>
      <w:footerReference w:type="default" r:id="rId32"/>
      <w:foot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AA37E" w14:textId="77777777" w:rsidR="00077B21" w:rsidRDefault="00077B21" w:rsidP="000908CE">
      <w:pPr>
        <w:spacing w:before="72" w:line="240" w:lineRule="auto"/>
        <w:ind w:firstLine="420"/>
      </w:pPr>
      <w:r>
        <w:separator/>
      </w:r>
    </w:p>
  </w:endnote>
  <w:endnote w:type="continuationSeparator" w:id="0">
    <w:p w14:paraId="5C3E1732" w14:textId="77777777" w:rsidR="00077B21" w:rsidRDefault="00077B21" w:rsidP="000908CE">
      <w:pPr>
        <w:spacing w:before="72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08CC0" w14:textId="77777777" w:rsidR="001B1530" w:rsidRDefault="001B1530">
    <w:pPr>
      <w:pStyle w:val="a4"/>
      <w:spacing w:before="7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3134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97B5CE" w14:textId="06A9A3F3" w:rsidR="001B1530" w:rsidRDefault="001B1530">
            <w:pPr>
              <w:pStyle w:val="a4"/>
              <w:spacing w:before="72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F9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F9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EE680" w14:textId="77777777" w:rsidR="001B1530" w:rsidRDefault="001B1530">
    <w:pPr>
      <w:pStyle w:val="a4"/>
      <w:spacing w:before="7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3E33F" w14:textId="77777777" w:rsidR="001B1530" w:rsidRDefault="001B1530">
    <w:pPr>
      <w:pStyle w:val="a4"/>
      <w:spacing w:before="7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C4B5E" w14:textId="77777777" w:rsidR="00077B21" w:rsidRDefault="00077B21" w:rsidP="000908CE">
      <w:pPr>
        <w:spacing w:before="72" w:line="240" w:lineRule="auto"/>
        <w:ind w:firstLine="420"/>
      </w:pPr>
      <w:r>
        <w:separator/>
      </w:r>
    </w:p>
  </w:footnote>
  <w:footnote w:type="continuationSeparator" w:id="0">
    <w:p w14:paraId="03792D60" w14:textId="77777777" w:rsidR="00077B21" w:rsidRDefault="00077B21" w:rsidP="000908CE">
      <w:pPr>
        <w:spacing w:before="72"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F18F0"/>
    <w:multiLevelType w:val="hybridMultilevel"/>
    <w:tmpl w:val="9EA6EF72"/>
    <w:lvl w:ilvl="0" w:tplc="42843B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A2"/>
    <w:rsid w:val="00005A0D"/>
    <w:rsid w:val="00037C3A"/>
    <w:rsid w:val="00053B1E"/>
    <w:rsid w:val="00056FA8"/>
    <w:rsid w:val="00057C0D"/>
    <w:rsid w:val="00077B21"/>
    <w:rsid w:val="00090265"/>
    <w:rsid w:val="000908CE"/>
    <w:rsid w:val="00090942"/>
    <w:rsid w:val="00096D11"/>
    <w:rsid w:val="000C24D1"/>
    <w:rsid w:val="000C366C"/>
    <w:rsid w:val="000E75E3"/>
    <w:rsid w:val="000F16DE"/>
    <w:rsid w:val="000F3990"/>
    <w:rsid w:val="00101D4A"/>
    <w:rsid w:val="0011269E"/>
    <w:rsid w:val="0013167A"/>
    <w:rsid w:val="0013681B"/>
    <w:rsid w:val="00157772"/>
    <w:rsid w:val="0016569A"/>
    <w:rsid w:val="001806AB"/>
    <w:rsid w:val="00183B59"/>
    <w:rsid w:val="00186DF5"/>
    <w:rsid w:val="001A058C"/>
    <w:rsid w:val="001B1530"/>
    <w:rsid w:val="001D2225"/>
    <w:rsid w:val="001E2C89"/>
    <w:rsid w:val="001F0911"/>
    <w:rsid w:val="001F462B"/>
    <w:rsid w:val="00227EA4"/>
    <w:rsid w:val="00241120"/>
    <w:rsid w:val="00264354"/>
    <w:rsid w:val="0026453F"/>
    <w:rsid w:val="002657E9"/>
    <w:rsid w:val="00265C9F"/>
    <w:rsid w:val="00275E62"/>
    <w:rsid w:val="002834E9"/>
    <w:rsid w:val="002B0AA9"/>
    <w:rsid w:val="002B4171"/>
    <w:rsid w:val="002C7E00"/>
    <w:rsid w:val="002D0332"/>
    <w:rsid w:val="002D33F4"/>
    <w:rsid w:val="002D3F71"/>
    <w:rsid w:val="002D601D"/>
    <w:rsid w:val="002F1C5A"/>
    <w:rsid w:val="0030262F"/>
    <w:rsid w:val="00304401"/>
    <w:rsid w:val="00316ABB"/>
    <w:rsid w:val="003238EC"/>
    <w:rsid w:val="00346E5B"/>
    <w:rsid w:val="00350D02"/>
    <w:rsid w:val="0035402C"/>
    <w:rsid w:val="00362B6E"/>
    <w:rsid w:val="003706F5"/>
    <w:rsid w:val="00371443"/>
    <w:rsid w:val="00390291"/>
    <w:rsid w:val="003A1C4C"/>
    <w:rsid w:val="003B01CE"/>
    <w:rsid w:val="003B41E1"/>
    <w:rsid w:val="003C5E13"/>
    <w:rsid w:val="003D3AC2"/>
    <w:rsid w:val="003E0DAD"/>
    <w:rsid w:val="003E7357"/>
    <w:rsid w:val="003F5E11"/>
    <w:rsid w:val="0041497F"/>
    <w:rsid w:val="0043117D"/>
    <w:rsid w:val="004613FF"/>
    <w:rsid w:val="00471326"/>
    <w:rsid w:val="00471E4A"/>
    <w:rsid w:val="004743D5"/>
    <w:rsid w:val="004767FB"/>
    <w:rsid w:val="00480918"/>
    <w:rsid w:val="00480E32"/>
    <w:rsid w:val="0049178B"/>
    <w:rsid w:val="00491F6B"/>
    <w:rsid w:val="004971CE"/>
    <w:rsid w:val="004A1BDF"/>
    <w:rsid w:val="004A20AE"/>
    <w:rsid w:val="004A6101"/>
    <w:rsid w:val="004B3309"/>
    <w:rsid w:val="004D3706"/>
    <w:rsid w:val="004E2B3C"/>
    <w:rsid w:val="004F3FAD"/>
    <w:rsid w:val="00505902"/>
    <w:rsid w:val="00517618"/>
    <w:rsid w:val="0052023E"/>
    <w:rsid w:val="00523E2C"/>
    <w:rsid w:val="005255FF"/>
    <w:rsid w:val="00533CC6"/>
    <w:rsid w:val="00534720"/>
    <w:rsid w:val="00537F4C"/>
    <w:rsid w:val="00547AF3"/>
    <w:rsid w:val="00576880"/>
    <w:rsid w:val="00577961"/>
    <w:rsid w:val="005916FC"/>
    <w:rsid w:val="00597778"/>
    <w:rsid w:val="005B740F"/>
    <w:rsid w:val="005C49AF"/>
    <w:rsid w:val="005D5111"/>
    <w:rsid w:val="005D789A"/>
    <w:rsid w:val="005E4640"/>
    <w:rsid w:val="00600F69"/>
    <w:rsid w:val="00603908"/>
    <w:rsid w:val="00612AE9"/>
    <w:rsid w:val="00634808"/>
    <w:rsid w:val="00635DC4"/>
    <w:rsid w:val="00641452"/>
    <w:rsid w:val="00643DB4"/>
    <w:rsid w:val="00644076"/>
    <w:rsid w:val="00647C42"/>
    <w:rsid w:val="006618D0"/>
    <w:rsid w:val="006877E9"/>
    <w:rsid w:val="006878F5"/>
    <w:rsid w:val="006971B5"/>
    <w:rsid w:val="006A5AA6"/>
    <w:rsid w:val="006C2C28"/>
    <w:rsid w:val="006D32DA"/>
    <w:rsid w:val="00700E06"/>
    <w:rsid w:val="00712C4D"/>
    <w:rsid w:val="00714C1C"/>
    <w:rsid w:val="00716F50"/>
    <w:rsid w:val="00717ECF"/>
    <w:rsid w:val="00720E2C"/>
    <w:rsid w:val="00721FB5"/>
    <w:rsid w:val="00734116"/>
    <w:rsid w:val="007544CC"/>
    <w:rsid w:val="00771AC5"/>
    <w:rsid w:val="007820D2"/>
    <w:rsid w:val="007828F1"/>
    <w:rsid w:val="00787205"/>
    <w:rsid w:val="00792EED"/>
    <w:rsid w:val="007A2CEC"/>
    <w:rsid w:val="007A600C"/>
    <w:rsid w:val="007B291E"/>
    <w:rsid w:val="007C7955"/>
    <w:rsid w:val="007D0CAC"/>
    <w:rsid w:val="00884B51"/>
    <w:rsid w:val="008A34FB"/>
    <w:rsid w:val="008C6CDA"/>
    <w:rsid w:val="008F70A7"/>
    <w:rsid w:val="00906732"/>
    <w:rsid w:val="00926654"/>
    <w:rsid w:val="00926D1C"/>
    <w:rsid w:val="00950482"/>
    <w:rsid w:val="00954F6B"/>
    <w:rsid w:val="00955BE1"/>
    <w:rsid w:val="009642C0"/>
    <w:rsid w:val="0096704C"/>
    <w:rsid w:val="00977CBA"/>
    <w:rsid w:val="00995562"/>
    <w:rsid w:val="009979A0"/>
    <w:rsid w:val="009A56D0"/>
    <w:rsid w:val="009B099A"/>
    <w:rsid w:val="009B4F9E"/>
    <w:rsid w:val="009C256F"/>
    <w:rsid w:val="009F170D"/>
    <w:rsid w:val="00A17334"/>
    <w:rsid w:val="00A47103"/>
    <w:rsid w:val="00A509C4"/>
    <w:rsid w:val="00A600FA"/>
    <w:rsid w:val="00A719C5"/>
    <w:rsid w:val="00A854F8"/>
    <w:rsid w:val="00AB38BF"/>
    <w:rsid w:val="00AC29B6"/>
    <w:rsid w:val="00AC3EF9"/>
    <w:rsid w:val="00AD0458"/>
    <w:rsid w:val="00AD6858"/>
    <w:rsid w:val="00AE5EFF"/>
    <w:rsid w:val="00AF1CB6"/>
    <w:rsid w:val="00AF62A2"/>
    <w:rsid w:val="00B034B4"/>
    <w:rsid w:val="00B041DF"/>
    <w:rsid w:val="00B04E7F"/>
    <w:rsid w:val="00B063FA"/>
    <w:rsid w:val="00B14AC0"/>
    <w:rsid w:val="00B3266F"/>
    <w:rsid w:val="00B34DA5"/>
    <w:rsid w:val="00B40EFA"/>
    <w:rsid w:val="00B458CE"/>
    <w:rsid w:val="00B952FD"/>
    <w:rsid w:val="00BB3D67"/>
    <w:rsid w:val="00BE1A59"/>
    <w:rsid w:val="00C02D74"/>
    <w:rsid w:val="00C07964"/>
    <w:rsid w:val="00C13A23"/>
    <w:rsid w:val="00C25E82"/>
    <w:rsid w:val="00C35766"/>
    <w:rsid w:val="00C40AB6"/>
    <w:rsid w:val="00C413EC"/>
    <w:rsid w:val="00C46992"/>
    <w:rsid w:val="00C77AF5"/>
    <w:rsid w:val="00C85149"/>
    <w:rsid w:val="00C85244"/>
    <w:rsid w:val="00C907A1"/>
    <w:rsid w:val="00C9452B"/>
    <w:rsid w:val="00CA4CCD"/>
    <w:rsid w:val="00CA5160"/>
    <w:rsid w:val="00CC21B9"/>
    <w:rsid w:val="00CC2B95"/>
    <w:rsid w:val="00CE1E90"/>
    <w:rsid w:val="00CE7EE9"/>
    <w:rsid w:val="00CF0478"/>
    <w:rsid w:val="00D62C59"/>
    <w:rsid w:val="00D74B74"/>
    <w:rsid w:val="00DA0FBA"/>
    <w:rsid w:val="00DA6B9C"/>
    <w:rsid w:val="00DB7F9E"/>
    <w:rsid w:val="00DC6873"/>
    <w:rsid w:val="00DD31EF"/>
    <w:rsid w:val="00DD78C2"/>
    <w:rsid w:val="00DE5DCE"/>
    <w:rsid w:val="00DF1ACA"/>
    <w:rsid w:val="00E23D61"/>
    <w:rsid w:val="00E31506"/>
    <w:rsid w:val="00E43147"/>
    <w:rsid w:val="00E46700"/>
    <w:rsid w:val="00E51501"/>
    <w:rsid w:val="00E6007B"/>
    <w:rsid w:val="00E60591"/>
    <w:rsid w:val="00E7647A"/>
    <w:rsid w:val="00E80BBB"/>
    <w:rsid w:val="00E81244"/>
    <w:rsid w:val="00E81F59"/>
    <w:rsid w:val="00E8273C"/>
    <w:rsid w:val="00E967B4"/>
    <w:rsid w:val="00EA1F11"/>
    <w:rsid w:val="00EA764E"/>
    <w:rsid w:val="00ED2551"/>
    <w:rsid w:val="00ED42E4"/>
    <w:rsid w:val="00EF2B3D"/>
    <w:rsid w:val="00F04C6C"/>
    <w:rsid w:val="00F14D76"/>
    <w:rsid w:val="00F20A07"/>
    <w:rsid w:val="00F25572"/>
    <w:rsid w:val="00F26A37"/>
    <w:rsid w:val="00F3115D"/>
    <w:rsid w:val="00F318A9"/>
    <w:rsid w:val="00F6674E"/>
    <w:rsid w:val="00F80A10"/>
    <w:rsid w:val="00F97CF1"/>
    <w:rsid w:val="00FA0A6B"/>
    <w:rsid w:val="00FA5885"/>
    <w:rsid w:val="00FB4FC7"/>
    <w:rsid w:val="00FC4227"/>
    <w:rsid w:val="00FD782A"/>
    <w:rsid w:val="00FE2C97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603CE"/>
  <w15:chartTrackingRefBased/>
  <w15:docId w15:val="{96017314-521C-48CD-B41D-5DBAE8DC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7B4"/>
    <w:pPr>
      <w:widowControl w:val="0"/>
      <w:spacing w:beforeLines="30" w:before="30" w:line="288" w:lineRule="auto"/>
      <w:ind w:firstLineChars="200" w:firstLine="20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0908CE"/>
    <w:pPr>
      <w:keepNext/>
      <w:keepLines/>
      <w:spacing w:before="93"/>
      <w:ind w:firstLineChars="0" w:firstLine="0"/>
      <w:outlineLvl w:val="0"/>
    </w:pPr>
    <w:rPr>
      <w:rFonts w:eastAsia="黑体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908CE"/>
    <w:pPr>
      <w:keepNext/>
      <w:keepLines/>
      <w:adjustRightInd w:val="0"/>
      <w:snapToGrid w:val="0"/>
      <w:spacing w:before="93"/>
      <w:ind w:firstLineChars="0" w:firstLine="0"/>
      <w:jc w:val="left"/>
      <w:outlineLvl w:val="1"/>
    </w:pPr>
    <w:rPr>
      <w:rFonts w:cstheme="majorBidi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0908CE"/>
    <w:pPr>
      <w:keepNext/>
      <w:keepLines/>
      <w:spacing w:before="93"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0908CE"/>
    <w:pPr>
      <w:keepNext/>
      <w:keepLines/>
      <w:spacing w:before="93"/>
      <w:ind w:firstLineChars="0" w:firstLine="0"/>
      <w:outlineLvl w:val="3"/>
    </w:pPr>
    <w:rPr>
      <w:rFonts w:cstheme="majorBidi"/>
      <w:b/>
      <w:bCs/>
      <w:sz w:val="24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08CE"/>
    <w:pPr>
      <w:keepNext/>
      <w:keepLines/>
      <w:spacing w:before="280" w:after="290" w:line="376" w:lineRule="auto"/>
      <w:outlineLvl w:val="4"/>
    </w:pPr>
    <w:rPr>
      <w:rFonts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uiPriority w:val="99"/>
    <w:unhideWhenUsed/>
    <w:qFormat/>
    <w:rsid w:val="0009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72"/>
      <w:ind w:firstLineChars="0" w:firstLine="0"/>
    </w:pPr>
    <w:rPr>
      <w:rFonts w:ascii="Calibri" w:hAnsi="Calibri" w:cstheme="minorBidi"/>
      <w:kern w:val="0"/>
      <w:sz w:val="18"/>
      <w:szCs w:val="18"/>
    </w:rPr>
  </w:style>
  <w:style w:type="character" w:customStyle="1" w:styleId="Char">
    <w:name w:val="页眉 Char"/>
    <w:link w:val="a3"/>
    <w:uiPriority w:val="99"/>
    <w:qFormat/>
    <w:rsid w:val="000908CE"/>
    <w:rPr>
      <w:rFonts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908CE"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kern w:val="0"/>
      <w:sz w:val="18"/>
      <w:szCs w:val="18"/>
    </w:rPr>
  </w:style>
  <w:style w:type="character" w:customStyle="1" w:styleId="Char0">
    <w:name w:val="页脚 Char"/>
    <w:link w:val="a4"/>
    <w:uiPriority w:val="99"/>
    <w:qFormat/>
    <w:rsid w:val="000908CE"/>
    <w:rPr>
      <w:rFonts w:cstheme="minorBidi"/>
      <w:sz w:val="18"/>
      <w:szCs w:val="18"/>
    </w:rPr>
  </w:style>
  <w:style w:type="paragraph" w:customStyle="1" w:styleId="a5">
    <w:name w:val="居中图片"/>
    <w:basedOn w:val="a"/>
    <w:link w:val="a6"/>
    <w:autoRedefine/>
    <w:qFormat/>
    <w:rsid w:val="000908CE"/>
    <w:pPr>
      <w:ind w:firstLineChars="0" w:firstLine="0"/>
      <w:jc w:val="center"/>
      <w:textAlignment w:val="center"/>
    </w:pPr>
    <w:rPr>
      <w:rFonts w:cs="宋体"/>
      <w:szCs w:val="21"/>
    </w:rPr>
  </w:style>
  <w:style w:type="character" w:customStyle="1" w:styleId="a6">
    <w:name w:val="居中图片 字符"/>
    <w:link w:val="a5"/>
    <w:rsid w:val="000908CE"/>
    <w:rPr>
      <w:rFonts w:ascii="Times New Roman" w:hAnsi="Times New Roman" w:cs="宋体"/>
      <w:kern w:val="2"/>
      <w:sz w:val="21"/>
      <w:szCs w:val="21"/>
    </w:rPr>
  </w:style>
  <w:style w:type="paragraph" w:customStyle="1" w:styleId="a7">
    <w:name w:val="居中公式"/>
    <w:basedOn w:val="a"/>
    <w:link w:val="a8"/>
    <w:qFormat/>
    <w:rsid w:val="000908CE"/>
    <w:pPr>
      <w:spacing w:beforeLines="0" w:before="0"/>
      <w:jc w:val="center"/>
      <w:textAlignment w:val="center"/>
    </w:pPr>
    <w:rPr>
      <w:szCs w:val="21"/>
    </w:rPr>
  </w:style>
  <w:style w:type="character" w:customStyle="1" w:styleId="a8">
    <w:name w:val="居中公式 字符"/>
    <w:link w:val="a7"/>
    <w:rsid w:val="000908CE"/>
    <w:rPr>
      <w:rFonts w:ascii="Times New Roman" w:hAnsi="Times New Roman"/>
      <w:kern w:val="2"/>
      <w:sz w:val="21"/>
      <w:szCs w:val="21"/>
    </w:rPr>
  </w:style>
  <w:style w:type="paragraph" w:customStyle="1" w:styleId="a9">
    <w:name w:val="按"/>
    <w:basedOn w:val="a"/>
    <w:link w:val="aa"/>
    <w:autoRedefine/>
    <w:qFormat/>
    <w:rsid w:val="000908CE"/>
    <w:pPr>
      <w:spacing w:before="93"/>
      <w:ind w:firstLine="420"/>
    </w:pPr>
    <w:rPr>
      <w:rFonts w:ascii="仿宋" w:eastAsia="仿宋"/>
      <w:color w:val="595959" w:themeColor="text1" w:themeTint="A6"/>
    </w:rPr>
  </w:style>
  <w:style w:type="character" w:customStyle="1" w:styleId="aa">
    <w:name w:val="按 字符"/>
    <w:basedOn w:val="a0"/>
    <w:link w:val="a9"/>
    <w:rsid w:val="000908CE"/>
    <w:rPr>
      <w:rFonts w:ascii="仿宋" w:eastAsia="仿宋" w:hAnsi="Times New Roman"/>
      <w:color w:val="595959" w:themeColor="text1" w:themeTint="A6"/>
      <w:kern w:val="2"/>
      <w:sz w:val="21"/>
      <w:szCs w:val="24"/>
    </w:rPr>
  </w:style>
  <w:style w:type="character" w:customStyle="1" w:styleId="10">
    <w:name w:val="占位符文本1"/>
    <w:uiPriority w:val="99"/>
    <w:semiHidden/>
    <w:qFormat/>
    <w:rsid w:val="000908CE"/>
    <w:rPr>
      <w:color w:val="808080"/>
    </w:rPr>
  </w:style>
  <w:style w:type="paragraph" w:customStyle="1" w:styleId="11">
    <w:name w:val="无间隔1"/>
    <w:link w:val="Char1"/>
    <w:uiPriority w:val="1"/>
    <w:qFormat/>
    <w:rsid w:val="000908CE"/>
    <w:rPr>
      <w:sz w:val="22"/>
    </w:rPr>
  </w:style>
  <w:style w:type="character" w:customStyle="1" w:styleId="Char1">
    <w:name w:val="无间隔 Char"/>
    <w:link w:val="11"/>
    <w:uiPriority w:val="1"/>
    <w:qFormat/>
    <w:rsid w:val="000908CE"/>
    <w:rPr>
      <w:sz w:val="22"/>
    </w:rPr>
  </w:style>
  <w:style w:type="paragraph" w:customStyle="1" w:styleId="12">
    <w:name w:val="列出段落1"/>
    <w:basedOn w:val="a"/>
    <w:uiPriority w:val="34"/>
    <w:qFormat/>
    <w:rsid w:val="000908CE"/>
    <w:pPr>
      <w:ind w:firstLine="420"/>
    </w:pPr>
  </w:style>
  <w:style w:type="paragraph" w:customStyle="1" w:styleId="ab">
    <w:name w:val="表格正文"/>
    <w:basedOn w:val="a"/>
    <w:link w:val="ac"/>
    <w:qFormat/>
    <w:rsid w:val="000908CE"/>
    <w:pPr>
      <w:spacing w:beforeLines="0" w:before="0" w:line="264" w:lineRule="auto"/>
      <w:ind w:firstLineChars="0" w:firstLine="0"/>
      <w:jc w:val="center"/>
      <w:textAlignment w:val="center"/>
    </w:pPr>
    <w:rPr>
      <w:szCs w:val="21"/>
    </w:rPr>
  </w:style>
  <w:style w:type="character" w:customStyle="1" w:styleId="ac">
    <w:name w:val="表格正文 字符"/>
    <w:link w:val="ab"/>
    <w:rsid w:val="000908CE"/>
    <w:rPr>
      <w:rFonts w:ascii="Times New Roman" w:hAnsi="Times New Roman"/>
      <w:kern w:val="2"/>
      <w:sz w:val="21"/>
      <w:szCs w:val="21"/>
    </w:rPr>
  </w:style>
  <w:style w:type="paragraph" w:customStyle="1" w:styleId="bp0">
    <w:name w:val="正文_bp0"/>
    <w:basedOn w:val="a"/>
    <w:link w:val="bp00"/>
    <w:qFormat/>
    <w:rsid w:val="000908CE"/>
    <w:pPr>
      <w:spacing w:beforeLines="0" w:before="0"/>
    </w:pPr>
  </w:style>
  <w:style w:type="character" w:customStyle="1" w:styleId="bp00">
    <w:name w:val="正文_bp0 字符"/>
    <w:link w:val="bp0"/>
    <w:rsid w:val="000908CE"/>
    <w:rPr>
      <w:rFonts w:ascii="Times New Roman" w:hAnsi="Times New Roman"/>
      <w:kern w:val="2"/>
      <w:sz w:val="21"/>
      <w:szCs w:val="24"/>
    </w:rPr>
  </w:style>
  <w:style w:type="character" w:customStyle="1" w:styleId="ad">
    <w:name w:val="标签"/>
    <w:uiPriority w:val="1"/>
    <w:qFormat/>
    <w:rsid w:val="000908CE"/>
    <w:rPr>
      <w:rFonts w:ascii="Times New Roman" w:eastAsia="宋体" w:hAnsi="Times New Roman" w:cs="Times New Roman"/>
      <w:b/>
      <w:color w:val="002060"/>
      <w:szCs w:val="21"/>
    </w:rPr>
  </w:style>
  <w:style w:type="character" w:customStyle="1" w:styleId="1Char">
    <w:name w:val="标题 1 Char"/>
    <w:link w:val="1"/>
    <w:uiPriority w:val="9"/>
    <w:rsid w:val="000908CE"/>
    <w:rPr>
      <w:rFonts w:ascii="Times New Roman" w:eastAsia="黑体" w:hAnsi="Times New Roman" w:cstheme="minorBidi"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qFormat/>
    <w:rsid w:val="000908CE"/>
    <w:rPr>
      <w:rFonts w:ascii="Times New Roman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0908CE"/>
    <w:rPr>
      <w:rFonts w:ascii="Times New Roman" w:hAnsi="Times New Roman"/>
      <w:b/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0908CE"/>
    <w:rPr>
      <w:rFonts w:ascii="Times New Roman" w:hAnsi="Times New Roman" w:cstheme="majorBidi"/>
      <w:b/>
      <w:bCs/>
      <w:kern w:val="2"/>
      <w:sz w:val="24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908CE"/>
    <w:rPr>
      <w:rFonts w:ascii="Times New Roman" w:hAnsi="Times New Roman" w:cstheme="minorBidi"/>
      <w:b/>
      <w:bCs/>
      <w:kern w:val="2"/>
      <w:sz w:val="28"/>
      <w:szCs w:val="28"/>
    </w:rPr>
  </w:style>
  <w:style w:type="paragraph" w:styleId="ae">
    <w:name w:val="Title"/>
    <w:basedOn w:val="a"/>
    <w:next w:val="a"/>
    <w:link w:val="Char2"/>
    <w:uiPriority w:val="10"/>
    <w:qFormat/>
    <w:rsid w:val="000908CE"/>
    <w:pPr>
      <w:widowControl/>
      <w:spacing w:after="300"/>
      <w:ind w:firstLineChars="0" w:firstLine="0"/>
      <w:contextualSpacing/>
      <w:jc w:val="center"/>
    </w:pPr>
    <w:rPr>
      <w:rFonts w:ascii="等线" w:eastAsia="等线" w:cstheme="majorBidi"/>
      <w:b/>
      <w:spacing w:val="5"/>
      <w:kern w:val="28"/>
      <w:sz w:val="44"/>
      <w:szCs w:val="52"/>
    </w:rPr>
  </w:style>
  <w:style w:type="character" w:customStyle="1" w:styleId="Char2">
    <w:name w:val="标题 Char"/>
    <w:link w:val="ae"/>
    <w:uiPriority w:val="10"/>
    <w:qFormat/>
    <w:rsid w:val="000908CE"/>
    <w:rPr>
      <w:rFonts w:ascii="等线" w:eastAsia="等线" w:hAnsi="Times New Roman" w:cstheme="majorBidi"/>
      <w:b/>
      <w:spacing w:val="5"/>
      <w:kern w:val="28"/>
      <w:sz w:val="44"/>
      <w:szCs w:val="52"/>
    </w:rPr>
  </w:style>
  <w:style w:type="paragraph" w:styleId="af">
    <w:name w:val="Subtitle"/>
    <w:basedOn w:val="a"/>
    <w:next w:val="a"/>
    <w:link w:val="Char3"/>
    <w:uiPriority w:val="11"/>
    <w:qFormat/>
    <w:rsid w:val="000908CE"/>
    <w:pPr>
      <w:widowControl/>
      <w:ind w:firstLineChars="0" w:firstLine="0"/>
      <w:jc w:val="center"/>
    </w:pPr>
    <w:rPr>
      <w:rFonts w:ascii="Cambria" w:eastAsia="等线" w:hAnsi="Cambria" w:cstheme="majorBidi"/>
      <w:iCs/>
      <w:spacing w:val="15"/>
      <w:kern w:val="0"/>
      <w:sz w:val="36"/>
    </w:rPr>
  </w:style>
  <w:style w:type="character" w:customStyle="1" w:styleId="Char3">
    <w:name w:val="副标题 Char"/>
    <w:link w:val="af"/>
    <w:uiPriority w:val="11"/>
    <w:qFormat/>
    <w:rsid w:val="000908CE"/>
    <w:rPr>
      <w:rFonts w:ascii="Cambria" w:eastAsia="等线" w:hAnsi="Cambria" w:cstheme="majorBidi"/>
      <w:iCs/>
      <w:spacing w:val="15"/>
      <w:sz w:val="36"/>
      <w:szCs w:val="24"/>
    </w:rPr>
  </w:style>
  <w:style w:type="character" w:styleId="af0">
    <w:name w:val="Strong"/>
    <w:uiPriority w:val="22"/>
    <w:qFormat/>
    <w:rsid w:val="000908CE"/>
    <w:rPr>
      <w:b/>
      <w:bCs/>
    </w:rPr>
  </w:style>
  <w:style w:type="paragraph" w:styleId="af1">
    <w:name w:val="Balloon Text"/>
    <w:basedOn w:val="a"/>
    <w:link w:val="Char4"/>
    <w:uiPriority w:val="99"/>
    <w:semiHidden/>
    <w:unhideWhenUsed/>
    <w:qFormat/>
    <w:rsid w:val="000908CE"/>
    <w:rPr>
      <w:rFonts w:ascii="Calibri" w:hAnsi="Calibri" w:cstheme="minorBidi"/>
      <w:kern w:val="0"/>
      <w:sz w:val="18"/>
      <w:szCs w:val="18"/>
    </w:rPr>
  </w:style>
  <w:style w:type="character" w:customStyle="1" w:styleId="Char4">
    <w:name w:val="批注框文本 Char"/>
    <w:link w:val="af1"/>
    <w:uiPriority w:val="99"/>
    <w:semiHidden/>
    <w:qFormat/>
    <w:rsid w:val="000908CE"/>
    <w:rPr>
      <w:rFonts w:cstheme="minorBidi"/>
      <w:sz w:val="18"/>
      <w:szCs w:val="18"/>
    </w:rPr>
  </w:style>
  <w:style w:type="paragraph" w:styleId="af2">
    <w:name w:val="List Paragraph"/>
    <w:basedOn w:val="a"/>
    <w:uiPriority w:val="34"/>
    <w:rsid w:val="00101D4A"/>
    <w:pPr>
      <w:ind w:firstLine="420"/>
    </w:pPr>
  </w:style>
  <w:style w:type="paragraph" w:customStyle="1" w:styleId="MTDisplayEquation">
    <w:name w:val="MTDisplayEquation"/>
    <w:basedOn w:val="a"/>
    <w:next w:val="a"/>
    <w:link w:val="MTDisplayEquation0"/>
    <w:rsid w:val="004E2B3C"/>
    <w:pPr>
      <w:tabs>
        <w:tab w:val="center" w:pos="4160"/>
        <w:tab w:val="right" w:pos="8300"/>
      </w:tabs>
      <w:spacing w:before="93"/>
      <w:ind w:firstLine="420"/>
    </w:pPr>
  </w:style>
  <w:style w:type="character" w:customStyle="1" w:styleId="MTDisplayEquation0">
    <w:name w:val="MTDisplayEquation 字符"/>
    <w:basedOn w:val="a0"/>
    <w:link w:val="MTDisplayEquation"/>
    <w:rsid w:val="004E2B3C"/>
    <w:rPr>
      <w:rFonts w:ascii="Times New Roman" w:hAnsi="Times New Roman"/>
      <w:kern w:val="2"/>
      <w:sz w:val="21"/>
      <w:szCs w:val="24"/>
    </w:rPr>
  </w:style>
  <w:style w:type="table" w:styleId="af3">
    <w:name w:val="Table Grid"/>
    <w:basedOn w:val="a1"/>
    <w:uiPriority w:val="39"/>
    <w:rsid w:val="00AC3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-1">
    <w:name w:val="Grid Table 5 Dark Accent 1"/>
    <w:basedOn w:val="a1"/>
    <w:uiPriority w:val="50"/>
    <w:rsid w:val="006878F5"/>
    <w:tblPr>
      <w:tblStyleRowBandSize w:val="1"/>
      <w:tblStyleColBandSize w:val="1"/>
      <w:tblInd w:w="0" w:type="dxa"/>
      <w:tblBorders>
        <w:top w:val="single" w:sz="4" w:space="0" w:color="C4DF9B" w:themeColor="background1"/>
        <w:left w:val="single" w:sz="4" w:space="0" w:color="C4DF9B" w:themeColor="background1"/>
        <w:bottom w:val="single" w:sz="4" w:space="0" w:color="C4DF9B" w:themeColor="background1"/>
        <w:right w:val="single" w:sz="4" w:space="0" w:color="C4DF9B" w:themeColor="background1"/>
        <w:insideH w:val="single" w:sz="4" w:space="0" w:color="C4DF9B" w:themeColor="background1"/>
        <w:insideV w:val="single" w:sz="4" w:space="0" w:color="C4DF9B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C4DF9B" w:themeColor="background1"/>
      </w:rPr>
      <w:tblPr/>
      <w:tcPr>
        <w:tcBorders>
          <w:top w:val="single" w:sz="4" w:space="0" w:color="C4DF9B" w:themeColor="background1"/>
          <w:left w:val="single" w:sz="4" w:space="0" w:color="C4DF9B" w:themeColor="background1"/>
          <w:right w:val="single" w:sz="4" w:space="0" w:color="C4DF9B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C4DF9B" w:themeColor="background1"/>
      </w:rPr>
      <w:tblPr/>
      <w:tcPr>
        <w:tcBorders>
          <w:left w:val="single" w:sz="4" w:space="0" w:color="C4DF9B" w:themeColor="background1"/>
          <w:bottom w:val="single" w:sz="4" w:space="0" w:color="C4DF9B" w:themeColor="background1"/>
          <w:right w:val="single" w:sz="4" w:space="0" w:color="C4DF9B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C4DF9B" w:themeColor="background1"/>
      </w:rPr>
      <w:tblPr/>
      <w:tcPr>
        <w:tcBorders>
          <w:top w:val="single" w:sz="4" w:space="0" w:color="C4DF9B" w:themeColor="background1"/>
          <w:left w:val="single" w:sz="4" w:space="0" w:color="C4DF9B" w:themeColor="background1"/>
          <w:bottom w:val="single" w:sz="4" w:space="0" w:color="C4DF9B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C4DF9B" w:themeColor="background1"/>
      </w:rPr>
      <w:tblPr/>
      <w:tcPr>
        <w:tcBorders>
          <w:top w:val="single" w:sz="4" w:space="0" w:color="C4DF9B" w:themeColor="background1"/>
          <w:bottom w:val="single" w:sz="4" w:space="0" w:color="C4DF9B" w:themeColor="background1"/>
          <w:right w:val="single" w:sz="4" w:space="0" w:color="C4DF9B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f4">
    <w:name w:val="Normal (Web)"/>
    <w:basedOn w:val="a"/>
    <w:uiPriority w:val="99"/>
    <w:semiHidden/>
    <w:unhideWhenUsed/>
    <w:rsid w:val="002D0332"/>
    <w:rPr>
      <w:sz w:val="24"/>
    </w:rPr>
  </w:style>
  <w:style w:type="paragraph" w:styleId="af5">
    <w:name w:val="Plain Text"/>
    <w:basedOn w:val="a"/>
    <w:link w:val="Char5"/>
    <w:rsid w:val="00643DB4"/>
    <w:pPr>
      <w:spacing w:beforeLines="0" w:before="0" w:line="240" w:lineRule="auto"/>
      <w:ind w:firstLineChars="0" w:firstLine="0"/>
    </w:pPr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f5"/>
    <w:rsid w:val="00643DB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&#25945;&#23398;&#36164;&#26009;/&#23398;&#31185;&#36164;&#26009;/&#29289;&#29702;/&#39640;&#20013;&#29289;&#29702;/2019&#23626;/&#12304;&#27493;&#27493;&#39640;&#12305;2019&#29256;(&#36890;&#29992;&#29256;)&#39640;&#20013;&#29289;&#29702;&#22823;&#19968;&#36718;&#22797;&#20064;&#35838;&#20214;%5eM&#32451;&#20064;%5eM&#27979;&#35797;/&#12304;&#27493;&#27493;&#39640;&#12305;2019&#29256;&#65288;&#36890;&#29992;&#29256;&#65289;&#39640;&#20013;&#29289;&#29702;&#22823;&#19968;&#36718;&#22797;&#20064;&#35838;&#20214;%5eM&#32451;&#20064;%5eM&#27979;&#35797;&#31532;&#19977;&#31456;&#29275;&#39039;&#36816;&#21160;&#23450;&#24459;/3-98.TIF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../../../&#25945;&#23398;&#36164;&#26009;/&#23398;&#31185;&#36164;&#26009;/&#29289;&#29702;/&#39640;&#20013;&#29289;&#29702;/2019&#23626;/&#12304;&#27493;&#27493;&#39640;&#12305;2019&#29256;(&#36890;&#29992;&#29256;)&#39640;&#20013;&#29289;&#29702;&#22823;&#19968;&#36718;&#22797;&#20064;&#35838;&#20214;%5eM&#32451;&#20064;%5eM&#27979;&#35797;/&#12304;&#27493;&#27493;&#39640;&#12305;2019&#29256;&#65288;&#36890;&#29992;&#29256;&#65289;&#39640;&#20013;&#29289;&#29702;&#22823;&#19968;&#36718;&#22797;&#20064;&#35838;&#20214;%5eM&#32451;&#20064;%5eM&#27979;&#35797;&#31532;&#19977;&#31456;&#29275;&#39039;&#36816;&#21160;&#23450;&#24459;/3-98.TIF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file:///C:\Users\Administrator\Desktop\18W-65.tif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image" Target="file:///C:\Users\Administrator\Desktop\18W-67.ti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file:///C:\Users\Administrator\Desktop\18W-66.tif" TargetMode="External"/><Relationship Id="rId30" Type="http://schemas.openxmlformats.org/officeDocument/2006/relationships/image" Target="media/image1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4DF9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905</Words>
  <Characters>5163</Characters>
  <Application>Microsoft Office Word</Application>
  <DocSecurity>0</DocSecurity>
  <Lines>43</Lines>
  <Paragraphs>12</Paragraphs>
  <ScaleCrop>false</ScaleCrop>
  <Manager>www.renjiaoshe.com</Manager>
  <Company>www.renjiaoshe.com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www.renjiaoshe.com</dc:title>
  <dc:subject>www.renjiaoshe.com</dc:subject>
  <dc:creator>www.renjiaoshe.com</dc:creator>
  <cp:keywords>www.renjiaoshe.com</cp:keywords>
  <dc:description>www.renjiaoshe.com</dc:description>
  <cp:revision>www.renjiaoshe.com</cp:revision>
  <dcterms:created xsi:type="dcterms:W3CDTF">2019-10-30T02:22:00Z</dcterms:created>
  <dcterms:modified xsi:type="dcterms:W3CDTF">2019-11-11T02:11:00Z</dcterms:modified>
  <cp:category>www.renjiaoshe.com</cp:category>
  <cp:contentType>www.renjiaoshe.com</cp:contentType>
  <cp:contentStatus>www.renjiaoshe.com</cp:contentStatus>
  <dc:language>www.renjiaoshe.com</dc:language>
  <cp:version>www.renjiaoshe.com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