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360" w:lineRule="auto"/>
        <w:ind w:left="280" w:hanging="281" w:hangingChars="100"/>
        <w:jc w:val="center"/>
        <w:textAlignment w:val="center"/>
        <w:rPr>
          <w:rFonts w:hint="default" w:ascii="Times New Roman" w:hAnsi="Times New Roman" w:eastAsia="宋体" w:cs="Times New Roman"/>
          <w:b/>
          <w:bCs w:val="0"/>
          <w:kern w:val="0"/>
          <w:sz w:val="28"/>
          <w:szCs w:val="28"/>
        </w:rPr>
      </w:pPr>
      <w:bookmarkStart w:id="0" w:name="_GoBack"/>
      <w:bookmarkEnd w:id="0"/>
      <w:r>
        <w:rPr>
          <w:rFonts w:hint="default" w:ascii="Times New Roman" w:hAnsi="Times New Roman" w:eastAsia="宋体" w:cs="Times New Roman"/>
          <w:b/>
          <w:bCs w:val="0"/>
          <w:kern w:val="0"/>
          <w:sz w:val="28"/>
          <w:szCs w:val="28"/>
          <w:lang w:val="en-US" w:eastAsia="zh-CN"/>
        </w:rPr>
        <w:t>6</w:t>
      </w:r>
      <w:r>
        <w:rPr>
          <w:rFonts w:hint="default" w:ascii="Times New Roman" w:hAnsi="Times New Roman" w:eastAsia="宋体" w:cs="Times New Roman"/>
          <w:b/>
          <w:bCs w:val="0"/>
          <w:kern w:val="0"/>
          <w:sz w:val="28"/>
          <w:szCs w:val="28"/>
        </w:rPr>
        <w:t>.</w:t>
      </w:r>
      <w:r>
        <w:rPr>
          <w:rFonts w:hint="default" w:ascii="Times New Roman" w:hAnsi="Times New Roman" w:eastAsia="宋体" w:cs="Times New Roman"/>
          <w:b/>
          <w:bCs w:val="0"/>
          <w:kern w:val="0"/>
          <w:sz w:val="28"/>
          <w:szCs w:val="28"/>
          <w:lang w:val="en-US" w:eastAsia="zh-CN"/>
        </w:rPr>
        <w:t>4</w:t>
      </w:r>
      <w:r>
        <w:rPr>
          <w:rFonts w:hint="default" w:ascii="Times New Roman" w:hAnsi="Times New Roman" w:eastAsia="宋体" w:cs="Times New Roman"/>
          <w:b/>
          <w:bCs w:val="0"/>
          <w:kern w:val="0"/>
          <w:sz w:val="28"/>
          <w:szCs w:val="28"/>
        </w:rPr>
        <w:t xml:space="preserve"> </w:t>
      </w:r>
      <w:r>
        <w:rPr>
          <w:rFonts w:hint="default" w:ascii="Times New Roman" w:hAnsi="Times New Roman" w:eastAsia="宋体" w:cs="Times New Roman"/>
          <w:b/>
          <w:bCs w:val="0"/>
          <w:kern w:val="0"/>
          <w:sz w:val="28"/>
          <w:szCs w:val="28"/>
          <w:lang w:val="en-US" w:eastAsia="zh-CN"/>
        </w:rPr>
        <w:t>专题：竖直面内的圆周运动及圆周运动的临界问题</w:t>
      </w:r>
      <w:r>
        <w:rPr>
          <w:rFonts w:hint="default" w:ascii="Times New Roman" w:hAnsi="Times New Roman" w:eastAsia="宋体" w:cs="Times New Roman"/>
          <w:b/>
          <w:bCs w:val="0"/>
          <w:kern w:val="0"/>
          <w:sz w:val="28"/>
          <w:szCs w:val="28"/>
        </w:rPr>
        <w:t xml:space="preserve"> </w:t>
      </w:r>
    </w:p>
    <w:p>
      <w:pPr>
        <w:keepNext w:val="0"/>
        <w:keepLines w:val="0"/>
        <w:pageBreakBefore w:val="0"/>
        <w:widowControl w:val="0"/>
        <w:kinsoku/>
        <w:wordWrap/>
        <w:overflowPunct/>
        <w:topLinePunct w:val="0"/>
        <w:autoSpaceDE/>
        <w:autoSpaceDN/>
        <w:bidi w:val="0"/>
        <w:adjustRightInd/>
        <w:spacing w:line="360" w:lineRule="auto"/>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lang w:val="en-US" w:eastAsia="zh-CN"/>
        </w:rPr>
        <w:t>一、基础篇</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sz w:val="21"/>
          <w:szCs w:val="21"/>
        </w:rPr>
        <w:t>.如图所示，可视为质点的木块</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叠放在一起，放在水平转台上随转台一起绕固定转轴</w:t>
      </w:r>
      <w:r>
        <w:rPr>
          <w:rFonts w:hint="default" w:ascii="Times New Roman" w:hAnsi="Times New Roman" w:eastAsia="宋体" w:cs="Times New Roman"/>
          <w:b w:val="0"/>
          <w:bCs/>
          <w:i/>
          <w:sz w:val="21"/>
          <w:szCs w:val="21"/>
        </w:rPr>
        <w:t>OO</w:t>
      </w:r>
      <w:r>
        <w:rPr>
          <w:rFonts w:hint="default" w:ascii="Times New Roman" w:hAnsi="Times New Roman" w:eastAsia="宋体" w:cs="Times New Roman"/>
          <w:b w:val="0"/>
          <w:bCs/>
          <w:sz w:val="21"/>
          <w:szCs w:val="21"/>
        </w:rPr>
        <w:t>′匀速转动，木块</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与转轴</w:t>
      </w:r>
      <w:r>
        <w:rPr>
          <w:rFonts w:hint="default" w:ascii="Times New Roman" w:hAnsi="Times New Roman" w:eastAsia="宋体" w:cs="Times New Roman"/>
          <w:b w:val="0"/>
          <w:bCs/>
          <w:i/>
          <w:sz w:val="21"/>
          <w:szCs w:val="21"/>
        </w:rPr>
        <w:t>OO</w:t>
      </w:r>
      <w:r>
        <w:rPr>
          <w:rFonts w:hint="default" w:ascii="Times New Roman" w:hAnsi="Times New Roman" w:eastAsia="宋体" w:cs="Times New Roman"/>
          <w:b w:val="0"/>
          <w:bCs/>
          <w:sz w:val="21"/>
          <w:szCs w:val="21"/>
        </w:rPr>
        <w:t>′的距离为1 m，</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的质量为5 kg，</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的质量为10 kg。已知</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与</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间的动摩擦因数为0.2，</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与转台间的动摩擦因数为0.3，若木块</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与转台始终保持相对静止，则转台角速度</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的最大值为(最大静摩擦力等于滑动摩擦力，</w:t>
      </w:r>
      <w:r>
        <w:rPr>
          <w:rFonts w:hint="default" w:ascii="Times New Roman" w:hAnsi="Times New Roman" w:eastAsia="宋体" w:cs="Times New Roman"/>
          <w:b w:val="0"/>
          <w:bCs/>
          <w:i/>
          <w:sz w:val="21"/>
          <w:szCs w:val="21"/>
        </w:rPr>
        <w:t>g</w:t>
      </w:r>
      <w:r>
        <w:rPr>
          <w:rFonts w:hint="default" w:ascii="Times New Roman" w:hAnsi="Times New Roman" w:eastAsia="宋体" w:cs="Times New Roman"/>
          <w:b w:val="0"/>
          <w:bCs/>
          <w:sz w:val="21"/>
          <w:szCs w:val="21"/>
        </w:rPr>
        <w:t>取10 m/s</w:t>
      </w:r>
      <w:r>
        <w:rPr>
          <w:rFonts w:hint="default" w:ascii="Times New Roman" w:hAnsi="Times New Roman" w:eastAsia="宋体" w:cs="Times New Roman"/>
          <w:b w:val="0"/>
          <w:bCs/>
          <w:sz w:val="21"/>
          <w:szCs w:val="21"/>
          <w:vertAlign w:val="superscript"/>
        </w:rPr>
        <w:t>2</w:t>
      </w:r>
      <w:r>
        <w:rPr>
          <w:rFonts w:hint="default" w:ascii="Times New Roman" w:hAnsi="Times New Roman" w:eastAsia="宋体" w:cs="Times New Roman"/>
          <w:b w:val="0"/>
          <w:bCs/>
          <w:sz w:val="21"/>
          <w:szCs w:val="21"/>
        </w:rPr>
        <w:t>)(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lang w:val="pl-PL"/>
        </w:rPr>
      </w:pPr>
      <w:r>
        <w:rPr>
          <w:rFonts w:hint="default" w:ascii="Times New Roman" w:hAnsi="Times New Roman" w:eastAsia="宋体" w:cs="Times New Roman"/>
          <w:b w:val="0"/>
          <w:bCs/>
          <w:sz w:val="21"/>
          <w:szCs w:val="21"/>
        </w:rPr>
        <w:drawing>
          <wp:inline distT="0" distB="0" distL="114300" distR="114300">
            <wp:extent cx="858520" cy="532765"/>
            <wp:effectExtent l="0" t="0" r="10160" b="635"/>
            <wp:docPr id="5" name="图片 174" descr="19XWL6-1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4" descr="19XWL6-111.TIF"/>
                    <pic:cNvPicPr>
                      <a:picLocks noChangeAspect="1"/>
                    </pic:cNvPicPr>
                  </pic:nvPicPr>
                  <pic:blipFill>
                    <a:blip r:embed="rId4"/>
                    <a:stretch>
                      <a:fillRect/>
                    </a:stretch>
                  </pic:blipFill>
                  <pic:spPr>
                    <a:xfrm>
                      <a:off x="0" y="0"/>
                      <a:ext cx="858520" cy="53276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lang w:val="pl-PL"/>
        </w:rPr>
      </w:pPr>
      <w:r>
        <w:rPr>
          <w:rFonts w:hint="default" w:ascii="Times New Roman" w:hAnsi="Times New Roman" w:eastAsia="宋体" w:cs="Times New Roman"/>
          <w:b w:val="0"/>
          <w:bCs/>
          <w:sz w:val="21"/>
          <w:szCs w:val="21"/>
          <w:lang w:val="pl-PL"/>
        </w:rPr>
        <w:t xml:space="preserve">A．1 rad/s  </w:t>
      </w:r>
      <w:r>
        <w:rPr>
          <w:rFonts w:hint="default" w:ascii="Times New Roman" w:hAnsi="Times New Roman" w:eastAsia="宋体" w:cs="Times New Roman"/>
          <w:b w:val="0"/>
          <w:bCs/>
          <w:sz w:val="21"/>
          <w:szCs w:val="21"/>
          <w:lang w:val="pl-PL"/>
        </w:rPr>
        <w:tab/>
      </w:r>
      <w:r>
        <w:rPr>
          <w:rFonts w:hint="default" w:ascii="Times New Roman" w:hAnsi="Times New Roman" w:eastAsia="宋体" w:cs="Times New Roman"/>
          <w:b w:val="0"/>
          <w:bCs/>
          <w:sz w:val="21"/>
          <w:szCs w:val="21"/>
          <w:lang w:val="pl-PL"/>
        </w:rPr>
        <w:t>B.</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lang w:val="pl-PL"/>
        </w:rPr>
        <w:instrText xml:space="preserve">eq \r(2)</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lang w:val="pl-PL"/>
        </w:rPr>
        <w:t xml:space="preserve"> rad/s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lang w:val="pl-PL"/>
        </w:rPr>
      </w:pPr>
      <w:r>
        <w:rPr>
          <w:rFonts w:hint="default" w:ascii="Times New Roman" w:hAnsi="Times New Roman" w:eastAsia="宋体" w:cs="Times New Roman"/>
          <w:b w:val="0"/>
          <w:bCs/>
          <w:sz w:val="21"/>
          <w:szCs w:val="21"/>
          <w:lang w:val="pl-PL"/>
        </w:rPr>
        <w:t>C.</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lang w:val="pl-PL"/>
        </w:rPr>
        <w:instrText xml:space="preserve">eq \r(3)</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lang w:val="pl-PL"/>
        </w:rPr>
        <w:t xml:space="preserve"> rad/s  </w:t>
      </w:r>
      <w:r>
        <w:rPr>
          <w:rFonts w:hint="default" w:ascii="Times New Roman" w:hAnsi="Times New Roman" w:eastAsia="宋体" w:cs="Times New Roman"/>
          <w:b w:val="0"/>
          <w:bCs/>
          <w:sz w:val="21"/>
          <w:szCs w:val="21"/>
          <w:lang w:val="pl-PL"/>
        </w:rPr>
        <w:tab/>
      </w:r>
      <w:r>
        <w:rPr>
          <w:rFonts w:hint="default" w:ascii="Times New Roman" w:hAnsi="Times New Roman" w:eastAsia="宋体" w:cs="Times New Roman"/>
          <w:b w:val="0"/>
          <w:bCs/>
          <w:sz w:val="21"/>
          <w:szCs w:val="21"/>
          <w:lang w:val="pl-PL"/>
        </w:rPr>
        <w:t>D．3 rad/s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解析</w:t>
      </w:r>
      <w:r>
        <w:rPr>
          <w:rFonts w:hint="default" w:ascii="Times New Roman" w:hAnsi="Times New Roman" w:eastAsia="宋体" w:cs="Times New Roman"/>
          <w:b w:val="0"/>
          <w:bCs/>
          <w:color w:val="FF0000"/>
          <w:sz w:val="21"/>
          <w:szCs w:val="21"/>
          <w:lang w:val="pl-PL"/>
        </w:rPr>
        <w:t>：</w:t>
      </w:r>
      <w:r>
        <w:rPr>
          <w:rFonts w:hint="default" w:ascii="Times New Roman" w:hAnsi="Times New Roman" w:eastAsia="宋体" w:cs="Times New Roman"/>
          <w:b w:val="0"/>
          <w:bCs/>
          <w:color w:val="FF0000"/>
          <w:sz w:val="21"/>
          <w:szCs w:val="21"/>
        </w:rPr>
        <w:t>选</w:t>
      </w:r>
      <w:r>
        <w:rPr>
          <w:rFonts w:hint="default" w:ascii="Times New Roman" w:hAnsi="Times New Roman" w:eastAsia="宋体" w:cs="Times New Roman"/>
          <w:b w:val="0"/>
          <w:bCs/>
          <w:color w:val="FF0000"/>
          <w:sz w:val="21"/>
          <w:szCs w:val="21"/>
          <w:lang w:val="pl-PL"/>
        </w:rPr>
        <w:t>B</w:t>
      </w:r>
      <w:r>
        <w:rPr>
          <w:rFonts w:hint="default" w:ascii="Times New Roman" w:hAnsi="Times New Roman" w:eastAsia="宋体" w:cs="Times New Roman"/>
          <w:b w:val="0"/>
          <w:bCs/>
          <w:color w:val="FF0000"/>
          <w:sz w:val="21"/>
          <w:szCs w:val="21"/>
        </w:rPr>
        <w:t>　对</w:t>
      </w:r>
      <w:r>
        <w:rPr>
          <w:rFonts w:hint="default" w:ascii="Times New Roman" w:hAnsi="Times New Roman" w:eastAsia="宋体" w:cs="Times New Roman"/>
          <w:b w:val="0"/>
          <w:bCs/>
          <w:i/>
          <w:color w:val="FF0000"/>
          <w:sz w:val="21"/>
          <w:szCs w:val="21"/>
          <w:lang w:val="pl-PL"/>
        </w:rPr>
        <w:t>A</w:t>
      </w:r>
      <w:r>
        <w:rPr>
          <w:rFonts w:hint="default" w:ascii="Times New Roman" w:hAnsi="Times New Roman" w:eastAsia="宋体" w:cs="Times New Roman"/>
          <w:b w:val="0"/>
          <w:bCs/>
          <w:color w:val="FF0000"/>
          <w:sz w:val="21"/>
          <w:szCs w:val="21"/>
        </w:rPr>
        <w:t>有</w:t>
      </w:r>
      <w:r>
        <w:rPr>
          <w:rFonts w:hint="default" w:ascii="Times New Roman" w:hAnsi="Times New Roman" w:eastAsia="宋体" w:cs="Times New Roman"/>
          <w:b w:val="0"/>
          <w:bCs/>
          <w:i/>
          <w:color w:val="FF0000"/>
          <w:sz w:val="21"/>
          <w:szCs w:val="21"/>
        </w:rPr>
        <w:t>μ</w:t>
      </w:r>
      <w:r>
        <w:rPr>
          <w:rFonts w:hint="default" w:ascii="Times New Roman" w:hAnsi="Times New Roman" w:eastAsia="宋体" w:cs="Times New Roman"/>
          <w:b w:val="0"/>
          <w:bCs/>
          <w:color w:val="FF0000"/>
          <w:sz w:val="21"/>
          <w:szCs w:val="21"/>
          <w:vertAlign w:val="subscript"/>
          <w:lang w:val="pl-PL"/>
        </w:rPr>
        <w:t>1</w:t>
      </w:r>
      <w:r>
        <w:rPr>
          <w:rFonts w:hint="default" w:ascii="Times New Roman" w:hAnsi="Times New Roman" w:eastAsia="宋体" w:cs="Times New Roman"/>
          <w:b w:val="0"/>
          <w:bCs/>
          <w:i/>
          <w:color w:val="FF0000"/>
          <w:sz w:val="21"/>
          <w:szCs w:val="21"/>
          <w:lang w:val="pl-PL"/>
        </w:rPr>
        <w:t>m</w:t>
      </w:r>
      <w:r>
        <w:rPr>
          <w:rFonts w:hint="default" w:ascii="Times New Roman" w:hAnsi="Times New Roman" w:eastAsia="宋体" w:cs="Times New Roman"/>
          <w:b w:val="0"/>
          <w:bCs/>
          <w:i/>
          <w:color w:val="FF0000"/>
          <w:sz w:val="21"/>
          <w:szCs w:val="21"/>
          <w:vertAlign w:val="subscript"/>
          <w:lang w:val="pl-PL"/>
        </w:rPr>
        <w:t>A</w:t>
      </w:r>
      <w:r>
        <w:rPr>
          <w:rFonts w:hint="default" w:ascii="Times New Roman" w:hAnsi="Times New Roman" w:eastAsia="宋体" w:cs="Times New Roman"/>
          <w:b w:val="0"/>
          <w:bCs/>
          <w:i/>
          <w:color w:val="FF0000"/>
          <w:sz w:val="21"/>
          <w:szCs w:val="21"/>
          <w:lang w:val="pl-PL"/>
        </w:rPr>
        <w:t>g</w:t>
      </w:r>
      <w:r>
        <w:rPr>
          <w:rFonts w:hint="default" w:ascii="Times New Roman" w:hAnsi="Times New Roman" w:eastAsia="宋体" w:cs="Times New Roman"/>
          <w:b w:val="0"/>
          <w:bCs/>
          <w:color w:val="FF0000"/>
          <w:sz w:val="21"/>
          <w:szCs w:val="21"/>
          <w:lang w:val="pl-PL"/>
        </w:rPr>
        <w:t>≥</w:t>
      </w:r>
      <w:r>
        <w:rPr>
          <w:rFonts w:hint="default" w:ascii="Times New Roman" w:hAnsi="Times New Roman" w:eastAsia="宋体" w:cs="Times New Roman"/>
          <w:b w:val="0"/>
          <w:bCs/>
          <w:i/>
          <w:color w:val="FF0000"/>
          <w:sz w:val="21"/>
          <w:szCs w:val="21"/>
          <w:lang w:val="pl-PL"/>
        </w:rPr>
        <w:t>m</w:t>
      </w:r>
      <w:r>
        <w:rPr>
          <w:rFonts w:hint="default" w:ascii="Times New Roman" w:hAnsi="Times New Roman" w:eastAsia="宋体" w:cs="Times New Roman"/>
          <w:b w:val="0"/>
          <w:bCs/>
          <w:i/>
          <w:color w:val="FF0000"/>
          <w:sz w:val="21"/>
          <w:szCs w:val="21"/>
          <w:vertAlign w:val="subscript"/>
          <w:lang w:val="pl-PL"/>
        </w:rPr>
        <w:t>A</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vertAlign w:val="superscript"/>
          <w:lang w:val="pl-PL"/>
        </w:rPr>
        <w:t>2</w:t>
      </w:r>
      <w:r>
        <w:rPr>
          <w:rFonts w:hint="default" w:ascii="Times New Roman" w:hAnsi="Times New Roman" w:eastAsia="宋体" w:cs="Times New Roman"/>
          <w:b w:val="0"/>
          <w:bCs/>
          <w:i/>
          <w:color w:val="FF0000"/>
          <w:sz w:val="21"/>
          <w:szCs w:val="21"/>
          <w:lang w:val="pl-PL"/>
        </w:rPr>
        <w:t>r</w:t>
      </w:r>
      <w:r>
        <w:rPr>
          <w:rFonts w:hint="default" w:ascii="Times New Roman" w:hAnsi="Times New Roman" w:eastAsia="宋体" w:cs="Times New Roman"/>
          <w:b w:val="0"/>
          <w:bCs/>
          <w:color w:val="FF0000"/>
          <w:sz w:val="21"/>
          <w:szCs w:val="21"/>
          <w:lang w:val="pl-PL"/>
        </w:rPr>
        <w:t>，</w:t>
      </w:r>
      <w:r>
        <w:rPr>
          <w:rFonts w:hint="default" w:ascii="Times New Roman" w:hAnsi="Times New Roman" w:eastAsia="宋体" w:cs="Times New Roman"/>
          <w:b w:val="0"/>
          <w:bCs/>
          <w:color w:val="FF0000"/>
          <w:sz w:val="21"/>
          <w:szCs w:val="21"/>
        </w:rPr>
        <w:t>对</w:t>
      </w:r>
      <w:r>
        <w:rPr>
          <w:rFonts w:hint="default" w:ascii="Times New Roman" w:hAnsi="Times New Roman" w:eastAsia="宋体" w:cs="Times New Roman"/>
          <w:b w:val="0"/>
          <w:bCs/>
          <w:i/>
          <w:color w:val="FF0000"/>
          <w:sz w:val="21"/>
          <w:szCs w:val="21"/>
          <w:lang w:val="pl-PL"/>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lang w:val="pl-PL"/>
        </w:rPr>
        <w:t>B</w:t>
      </w:r>
      <w:r>
        <w:rPr>
          <w:rFonts w:hint="default" w:ascii="Times New Roman" w:hAnsi="Times New Roman" w:eastAsia="宋体" w:cs="Times New Roman"/>
          <w:b w:val="0"/>
          <w:bCs/>
          <w:color w:val="FF0000"/>
          <w:sz w:val="21"/>
          <w:szCs w:val="21"/>
        </w:rPr>
        <w:t>整体有</w:t>
      </w:r>
      <w:r>
        <w:rPr>
          <w:rFonts w:hint="default" w:ascii="Times New Roman" w:hAnsi="Times New Roman" w:eastAsia="宋体" w:cs="Times New Roman"/>
          <w:b w:val="0"/>
          <w:bCs/>
          <w:color w:val="FF0000"/>
          <w:sz w:val="21"/>
          <w:szCs w:val="21"/>
          <w:lang w:val="pl-PL"/>
        </w:rPr>
        <w:t>(</w:t>
      </w:r>
      <w:r>
        <w:rPr>
          <w:rFonts w:hint="default" w:ascii="Times New Roman" w:hAnsi="Times New Roman" w:eastAsia="宋体" w:cs="Times New Roman"/>
          <w:b w:val="0"/>
          <w:bCs/>
          <w:i/>
          <w:color w:val="FF0000"/>
          <w:sz w:val="21"/>
          <w:szCs w:val="21"/>
          <w:lang w:val="pl-PL"/>
        </w:rPr>
        <w:t>m</w:t>
      </w:r>
      <w:r>
        <w:rPr>
          <w:rFonts w:hint="default" w:ascii="Times New Roman" w:hAnsi="Times New Roman" w:eastAsia="宋体" w:cs="Times New Roman"/>
          <w:b w:val="0"/>
          <w:bCs/>
          <w:i/>
          <w:color w:val="FF0000"/>
          <w:sz w:val="21"/>
          <w:szCs w:val="21"/>
          <w:vertAlign w:val="subscript"/>
          <w:lang w:val="pl-PL"/>
        </w:rPr>
        <w:t>A</w:t>
      </w:r>
      <w:r>
        <w:rPr>
          <w:rFonts w:hint="default" w:ascii="Times New Roman" w:hAnsi="Times New Roman" w:eastAsia="宋体" w:cs="Times New Roman"/>
          <w:b w:val="0"/>
          <w:bCs/>
          <w:color w:val="FF0000"/>
          <w:sz w:val="21"/>
          <w:szCs w:val="21"/>
          <w:lang w:val="pl-PL"/>
        </w:rPr>
        <w:t>＋</w:t>
      </w:r>
      <w:r>
        <w:rPr>
          <w:rFonts w:hint="default" w:ascii="Times New Roman" w:hAnsi="Times New Roman" w:eastAsia="宋体" w:cs="Times New Roman"/>
          <w:b w:val="0"/>
          <w:bCs/>
          <w:i/>
          <w:color w:val="FF0000"/>
          <w:sz w:val="21"/>
          <w:szCs w:val="21"/>
          <w:lang w:val="pl-PL"/>
        </w:rPr>
        <w:t>m</w:t>
      </w:r>
      <w:r>
        <w:rPr>
          <w:rFonts w:hint="default" w:ascii="Times New Roman" w:hAnsi="Times New Roman" w:eastAsia="宋体" w:cs="Times New Roman"/>
          <w:b w:val="0"/>
          <w:bCs/>
          <w:i/>
          <w:color w:val="FF0000"/>
          <w:sz w:val="21"/>
          <w:szCs w:val="21"/>
          <w:vertAlign w:val="subscript"/>
          <w:lang w:val="pl-PL"/>
        </w:rPr>
        <w:t>B</w:t>
      </w:r>
      <w:r>
        <w:rPr>
          <w:rFonts w:hint="default" w:ascii="Times New Roman" w:hAnsi="Times New Roman" w:eastAsia="宋体" w:cs="Times New Roman"/>
          <w:b w:val="0"/>
          <w:bCs/>
          <w:color w:val="FF0000"/>
          <w:sz w:val="21"/>
          <w:szCs w:val="21"/>
          <w:lang w:val="pl-PL"/>
        </w:rPr>
        <w:t>)</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vertAlign w:val="superscript"/>
          <w:lang w:val="pl-PL"/>
        </w:rPr>
        <w:t>2</w:t>
      </w:r>
      <w:r>
        <w:rPr>
          <w:rFonts w:hint="default" w:ascii="Times New Roman" w:hAnsi="Times New Roman" w:eastAsia="宋体" w:cs="Times New Roman"/>
          <w:b w:val="0"/>
          <w:bCs/>
          <w:i/>
          <w:color w:val="FF0000"/>
          <w:sz w:val="21"/>
          <w:szCs w:val="21"/>
          <w:lang w:val="pl-PL"/>
        </w:rPr>
        <w:t>r</w:t>
      </w:r>
      <w:r>
        <w:rPr>
          <w:rFonts w:hint="default" w:ascii="Times New Roman" w:hAnsi="Times New Roman" w:eastAsia="宋体" w:cs="Times New Roman"/>
          <w:b w:val="0"/>
          <w:bCs/>
          <w:color w:val="FF0000"/>
          <w:sz w:val="21"/>
          <w:szCs w:val="21"/>
          <w:lang w:val="pl-PL"/>
        </w:rPr>
        <w:t>≤</w:t>
      </w:r>
      <w:r>
        <w:rPr>
          <w:rFonts w:hint="default" w:ascii="Times New Roman" w:hAnsi="Times New Roman" w:eastAsia="宋体" w:cs="Times New Roman"/>
          <w:b w:val="0"/>
          <w:bCs/>
          <w:i/>
          <w:color w:val="FF0000"/>
          <w:sz w:val="21"/>
          <w:szCs w:val="21"/>
        </w:rPr>
        <w:t>μ</w:t>
      </w:r>
      <w:r>
        <w:rPr>
          <w:rFonts w:hint="default" w:ascii="Times New Roman" w:hAnsi="Times New Roman" w:eastAsia="宋体" w:cs="Times New Roman"/>
          <w:b w:val="0"/>
          <w:bCs/>
          <w:color w:val="FF0000"/>
          <w:sz w:val="21"/>
          <w:szCs w:val="21"/>
          <w:vertAlign w:val="subscript"/>
          <w:lang w:val="pl-PL"/>
        </w:rPr>
        <w:t>2</w:t>
      </w:r>
      <w:r>
        <w:rPr>
          <w:rFonts w:hint="default" w:ascii="Times New Roman" w:hAnsi="Times New Roman" w:eastAsia="宋体" w:cs="Times New Roman"/>
          <w:b w:val="0"/>
          <w:bCs/>
          <w:color w:val="FF0000"/>
          <w:sz w:val="21"/>
          <w:szCs w:val="21"/>
          <w:lang w:val="pl-PL"/>
        </w:rPr>
        <w:t>(</w:t>
      </w:r>
      <w:r>
        <w:rPr>
          <w:rFonts w:hint="default" w:ascii="Times New Roman" w:hAnsi="Times New Roman" w:eastAsia="宋体" w:cs="Times New Roman"/>
          <w:b w:val="0"/>
          <w:bCs/>
          <w:i/>
          <w:color w:val="FF0000"/>
          <w:sz w:val="21"/>
          <w:szCs w:val="21"/>
          <w:lang w:val="pl-PL"/>
        </w:rPr>
        <w:t>m</w:t>
      </w:r>
      <w:r>
        <w:rPr>
          <w:rFonts w:hint="default" w:ascii="Times New Roman" w:hAnsi="Times New Roman" w:eastAsia="宋体" w:cs="Times New Roman"/>
          <w:b w:val="0"/>
          <w:bCs/>
          <w:i/>
          <w:color w:val="FF0000"/>
          <w:sz w:val="21"/>
          <w:szCs w:val="21"/>
          <w:vertAlign w:val="subscript"/>
          <w:lang w:val="pl-PL"/>
        </w:rPr>
        <w:t>A</w:t>
      </w:r>
      <w:r>
        <w:rPr>
          <w:rFonts w:hint="default" w:ascii="Times New Roman" w:hAnsi="Times New Roman" w:eastAsia="宋体" w:cs="Times New Roman"/>
          <w:b w:val="0"/>
          <w:bCs/>
          <w:color w:val="FF0000"/>
          <w:sz w:val="21"/>
          <w:szCs w:val="21"/>
          <w:lang w:val="pl-PL"/>
        </w:rPr>
        <w:t>＋</w:t>
      </w:r>
      <w:r>
        <w:rPr>
          <w:rFonts w:hint="default" w:ascii="Times New Roman" w:hAnsi="Times New Roman" w:eastAsia="宋体" w:cs="Times New Roman"/>
          <w:b w:val="0"/>
          <w:bCs/>
          <w:i/>
          <w:color w:val="FF0000"/>
          <w:sz w:val="21"/>
          <w:szCs w:val="21"/>
          <w:lang w:val="pl-PL"/>
        </w:rPr>
        <w:t>m</w:t>
      </w:r>
      <w:r>
        <w:rPr>
          <w:rFonts w:hint="default" w:ascii="Times New Roman" w:hAnsi="Times New Roman" w:eastAsia="宋体" w:cs="Times New Roman"/>
          <w:b w:val="0"/>
          <w:bCs/>
          <w:i/>
          <w:color w:val="FF0000"/>
          <w:sz w:val="21"/>
          <w:szCs w:val="21"/>
          <w:vertAlign w:val="subscript"/>
          <w:lang w:val="pl-PL"/>
        </w:rPr>
        <w:t>B</w:t>
      </w:r>
      <w:r>
        <w:rPr>
          <w:rFonts w:hint="default" w:ascii="Times New Roman" w:hAnsi="Times New Roman" w:eastAsia="宋体" w:cs="Times New Roman"/>
          <w:b w:val="0"/>
          <w:bCs/>
          <w:color w:val="FF0000"/>
          <w:sz w:val="21"/>
          <w:szCs w:val="21"/>
          <w:lang w:val="pl-PL"/>
        </w:rPr>
        <w:t>)</w:t>
      </w:r>
      <w:r>
        <w:rPr>
          <w:rFonts w:hint="default" w:ascii="Times New Roman" w:hAnsi="Times New Roman" w:eastAsia="宋体" w:cs="Times New Roman"/>
          <w:b w:val="0"/>
          <w:bCs/>
          <w:i/>
          <w:color w:val="FF0000"/>
          <w:sz w:val="21"/>
          <w:szCs w:val="21"/>
          <w:lang w:val="pl-PL"/>
        </w:rPr>
        <w:t>g</w:t>
      </w:r>
      <w:r>
        <w:rPr>
          <w:rFonts w:hint="default" w:ascii="Times New Roman" w:hAnsi="Times New Roman" w:eastAsia="宋体" w:cs="Times New Roman"/>
          <w:b w:val="0"/>
          <w:bCs/>
          <w:color w:val="FF0000"/>
          <w:sz w:val="21"/>
          <w:szCs w:val="21"/>
          <w:lang w:val="pl-PL"/>
        </w:rPr>
        <w:t>，</w:t>
      </w:r>
      <w:r>
        <w:rPr>
          <w:rFonts w:hint="default" w:ascii="Times New Roman" w:hAnsi="Times New Roman" w:eastAsia="宋体" w:cs="Times New Roman"/>
          <w:b w:val="0"/>
          <w:bCs/>
          <w:color w:val="FF0000"/>
          <w:sz w:val="21"/>
          <w:szCs w:val="21"/>
        </w:rPr>
        <w:t>代入数据解得</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lang w:val="pl-PL"/>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lang w:val="pl-PL"/>
        </w:rPr>
        <w:instrText xml:space="preserve">eq \r(2)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lang w:val="pl-PL"/>
        </w:rPr>
        <w:t xml:space="preserve"> rad/s，</w:t>
      </w:r>
      <w:r>
        <w:rPr>
          <w:rFonts w:hint="default" w:ascii="Times New Roman" w:hAnsi="Times New Roman" w:eastAsia="宋体" w:cs="Times New Roman"/>
          <w:b w:val="0"/>
          <w:bCs/>
          <w:color w:val="FF0000"/>
          <w:sz w:val="21"/>
          <w:szCs w:val="21"/>
        </w:rPr>
        <w:t>故</w:t>
      </w:r>
      <w:r>
        <w:rPr>
          <w:rFonts w:hint="default" w:ascii="Times New Roman" w:hAnsi="Times New Roman" w:eastAsia="宋体" w:cs="Times New Roman"/>
          <w:b w:val="0"/>
          <w:bCs/>
          <w:color w:val="FF0000"/>
          <w:sz w:val="21"/>
          <w:szCs w:val="21"/>
          <w:lang w:val="pl-PL"/>
        </w:rPr>
        <w:t>B</w:t>
      </w:r>
      <w:r>
        <w:rPr>
          <w:rFonts w:hint="default" w:ascii="Times New Roman" w:hAnsi="Times New Roman" w:eastAsia="宋体" w:cs="Times New Roman"/>
          <w:b w:val="0"/>
          <w:bCs/>
          <w:color w:val="FF0000"/>
          <w:sz w:val="21"/>
          <w:szCs w:val="21"/>
        </w:rPr>
        <w:t>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.如图所示，内壁光滑的竖直圆桶绕中心轴做匀速圆周运动，一物块用细绳系着，绳的另一端系于圆桶上表面圆心，且物块贴着圆桶内表面随圆桶一起转动，则(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718185" cy="1043305"/>
            <wp:effectExtent l="0" t="0" r="13335" b="8255"/>
            <wp:docPr id="4" name="图片 170" descr="19XWL6-10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70" descr="19XWL6-107.TIF"/>
                    <pic:cNvPicPr>
                      <a:picLocks noChangeAspect="1"/>
                    </pic:cNvPicPr>
                  </pic:nvPicPr>
                  <pic:blipFill>
                    <a:blip r:embed="rId5"/>
                    <a:stretch>
                      <a:fillRect/>
                    </a:stretch>
                  </pic:blipFill>
                  <pic:spPr>
                    <a:xfrm>
                      <a:off x="0" y="0"/>
                      <a:ext cx="718185" cy="104330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A．绳的拉力可能为零</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B．桶对物块的弹力不可能为零</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C．若它们以更大的角速度一起转动，绳的张力一定增大</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D．若它们以更大的角速度一起转动，绳的张力仍保持不变</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解析：选D　由于桶的内壁光滑，所以桶不能提供给物块竖直向上的摩擦力，所以绳子的拉力一定不能等于零，故A错误。绳子沿竖直方向的分力与物块重力大小相等，若绳子沿水平方向的分力恰好提供向心力，则桶对物块的弹力为零，故B错误。由题图可知，绳子与竖直方向的夹角不会随桶的角速度的增大而增大，所以绳子的拉力也不会随角速度的增大而增大，故C错误，D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.如图所示，杂技演员在表演节目时，用细绳系着的盛水的杯子可以在竖直平面内做圆周运动，甚至当杯子运动到最高点时杯里的水也不会流出来。下列说法中正确的是(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650875" cy="701040"/>
            <wp:effectExtent l="0" t="0" r="4445" b="0"/>
            <wp:docPr id="1" name="图片 166" descr="19XWL6-1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6" descr="19XWL6-102.TIF"/>
                    <pic:cNvPicPr>
                      <a:picLocks noChangeAspect="1"/>
                    </pic:cNvPicPr>
                  </pic:nvPicPr>
                  <pic:blipFill>
                    <a:blip r:embed="rId6"/>
                    <a:stretch>
                      <a:fillRect/>
                    </a:stretch>
                  </pic:blipFill>
                  <pic:spPr>
                    <a:xfrm>
                      <a:off x="0" y="0"/>
                      <a:ext cx="650875" cy="70104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A．在最高点时，水对杯底一定有压力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B．在最高点时，盛水杯子的速度可能为零</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C．在最低点时，细绳对杯子的拉力充当向心力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D．在最低点时，杯和水受到的拉力大于重力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水和杯子恰好能通过最高点时，在最高点细绳的拉力为零，由它们的重力提供向心力，它们的加速度为</w:t>
      </w:r>
      <w:r>
        <w:rPr>
          <w:rFonts w:hint="default" w:ascii="Times New Roman" w:hAnsi="Times New Roman" w:eastAsia="宋体" w:cs="Times New Roman"/>
          <w:b w:val="0"/>
          <w:bCs/>
          <w:i/>
          <w:color w:val="FF0000"/>
          <w:sz w:val="21"/>
          <w:szCs w:val="21"/>
        </w:rPr>
        <w:t>g</w:t>
      </w:r>
      <w:r>
        <w:rPr>
          <w:rFonts w:hint="default" w:ascii="Times New Roman" w:hAnsi="Times New Roman" w:eastAsia="宋体" w:cs="Times New Roman"/>
          <w:b w:val="0"/>
          <w:bCs/>
          <w:color w:val="FF0000"/>
          <w:sz w:val="21"/>
          <w:szCs w:val="21"/>
        </w:rPr>
        <w:t>，此时水对杯底恰好没有压力。设此种情况时杯子的速度为</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，则对整体有</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＞0，即在最高点时，盛水杯子的速度一定不为零，故A、B错误。在最低点时，由整体的重力和细绳拉力的合力提供向心力，即</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，此时整体受到的拉力大于重力，故C错误，D正确。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4</w:t>
      </w:r>
      <w:r>
        <w:rPr>
          <w:rFonts w:hint="default" w:ascii="Times New Roman" w:hAnsi="Times New Roman" w:eastAsia="宋体" w:cs="Times New Roman"/>
          <w:b w:val="0"/>
          <w:bCs/>
          <w:sz w:val="21"/>
          <w:szCs w:val="21"/>
        </w:rPr>
        <w:t>.如图所示，轻杆一端固定一质量为</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的小球，以另一端</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为圆心，使小球在竖直面内做半径为</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的圆周运动，以下说法正确的是(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897255" cy="914400"/>
            <wp:effectExtent l="0" t="0" r="1905" b="0"/>
            <wp:docPr id="2" name="图片 167" descr="19XWL6-1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7" descr="19XWL6-103.TIF"/>
                    <pic:cNvPicPr>
                      <a:picLocks noChangeAspect="1"/>
                    </pic:cNvPicPr>
                  </pic:nvPicPr>
                  <pic:blipFill>
                    <a:blip r:embed="rId7"/>
                    <a:stretch>
                      <a:fillRect/>
                    </a:stretch>
                  </pic:blipFill>
                  <pic:spPr>
                    <a:xfrm>
                      <a:off x="0" y="0"/>
                      <a:ext cx="897255" cy="91440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A．小球过最高点时，杆对球的弹力不可能等于零</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B．小球过最高点时，速度至少为</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\r(</w:instrText>
      </w:r>
      <w:r>
        <w:rPr>
          <w:rFonts w:hint="default" w:ascii="Times New Roman" w:hAnsi="Times New Roman" w:eastAsia="宋体" w:cs="Times New Roman"/>
          <w:b w:val="0"/>
          <w:bCs/>
          <w:i/>
          <w:sz w:val="21"/>
          <w:szCs w:val="21"/>
        </w:rPr>
        <w:instrText xml:space="preserve">gR</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C．小球过最高点时，杆对球的作用力可以与球所受重力方向相反，此时重力一定不小于杆对球的作用力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D．小球过最高点时，杆对球的作用力一定与小球所受重力方向相反</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解析：选C　由</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，可知小球在最高点的速度为</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时，杆对球没有弹力，选项A错误；小球过最高点时，速度可以为零，选项B错误；小球的重力和杆对小球的弹力的合力提供向心力，向心力指向圆心，如果重力和杆的弹力方向相反，重力一定不小于杆的弹力，选项C正确；小球过最高点时，杆对球的作用力方向与重力方向可能相同，也可能相反，选项D错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5</w:t>
      </w:r>
      <w:r>
        <w:rPr>
          <w:rFonts w:hint="default" w:ascii="Times New Roman" w:hAnsi="Times New Roman" w:eastAsia="宋体" w:cs="Times New Roman"/>
          <w:b w:val="0"/>
          <w:bCs/>
          <w:sz w:val="21"/>
          <w:szCs w:val="21"/>
        </w:rPr>
        <w:t>．[多选]如图所示，</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是用轻绳连接的小球，</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是用轻杆连接的小球，两球都在竖直面内做圆周运动，且绳、杆长度</w:t>
      </w:r>
      <w:r>
        <w:rPr>
          <w:rFonts w:hint="default" w:ascii="Times New Roman" w:hAnsi="Times New Roman" w:eastAsia="宋体" w:cs="Times New Roman"/>
          <w:b w:val="0"/>
          <w:bCs/>
          <w:i/>
          <w:sz w:val="21"/>
          <w:szCs w:val="21"/>
        </w:rPr>
        <w:t>L</w:t>
      </w:r>
      <w:r>
        <w:rPr>
          <w:rFonts w:hint="default" w:ascii="Times New Roman" w:hAnsi="Times New Roman" w:eastAsia="宋体" w:cs="Times New Roman"/>
          <w:b w:val="0"/>
          <w:bCs/>
          <w:sz w:val="21"/>
          <w:szCs w:val="21"/>
        </w:rPr>
        <w:t>相等。忽略空气阻力，下面说法中正确的是(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jc w:val="both"/>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321435" cy="740410"/>
            <wp:effectExtent l="0" t="0" r="4445" b="6350"/>
            <wp:docPr id="3" name="图片 1" descr="19XWL6-1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9XWL6-104.TIF"/>
                    <pic:cNvPicPr>
                      <a:picLocks noChangeAspect="1"/>
                    </pic:cNvPicPr>
                  </pic:nvPicPr>
                  <pic:blipFill>
                    <a:blip r:embed="rId8" r:link="rId9"/>
                    <a:stretch>
                      <a:fillRect/>
                    </a:stretch>
                  </pic:blipFill>
                  <pic:spPr>
                    <a:xfrm>
                      <a:off x="0" y="0"/>
                      <a:ext cx="1321435" cy="74041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球通过圆周最高点的最小速度是</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\r(</w:instrText>
      </w:r>
      <w:r>
        <w:rPr>
          <w:rFonts w:hint="default" w:ascii="Times New Roman" w:hAnsi="Times New Roman" w:eastAsia="宋体" w:cs="Times New Roman"/>
          <w:b w:val="0"/>
          <w:bCs/>
          <w:i/>
          <w:sz w:val="21"/>
          <w:szCs w:val="21"/>
        </w:rPr>
        <w:instrText xml:space="preserve">gL</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球通过圆周最高点的最小速度为零</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球到最低点时处于超重状态</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球在运动过程中所受的合外力的方向总是指向圆心</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解析：选ABC　</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球在最高点的临界情况是绳子拉力为零，根据</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mv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，可知在最高点的最小速度为</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，由于杆可以提供拉力，也可以提供支持力，所以</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球在最高点的最小速度为零，故A、B正确；在最低点时，</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球的加速度方向向上，处于超重状态，故C正确；</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球做变速圆周运动，只在最高点和最低点时所受的合力的方向指向圆心，故D错误。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.半径为</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的光滑半圆球固定在水平面上，如图所示。顶部有一物体</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，现给它一个水平初速度</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vertAlign w:val="subscript"/>
        </w:rPr>
        <w:t>0</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\r(</w:instrText>
      </w:r>
      <w:r>
        <w:rPr>
          <w:rFonts w:hint="default" w:ascii="Times New Roman" w:hAnsi="Times New Roman" w:eastAsia="宋体" w:cs="Times New Roman"/>
          <w:b w:val="0"/>
          <w:bCs/>
          <w:i/>
          <w:sz w:val="21"/>
          <w:szCs w:val="21"/>
        </w:rPr>
        <w:instrText xml:space="preserve">gR</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，则物体将(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009650" cy="555625"/>
            <wp:effectExtent l="0" t="0" r="11430" b="8255"/>
            <wp:docPr id="7" name="图片 182" descr="19XWL6-1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2" descr="19XWL6-119.TIF"/>
                    <pic:cNvPicPr>
                      <a:picLocks noChangeAspect="1"/>
                    </pic:cNvPicPr>
                  </pic:nvPicPr>
                  <pic:blipFill>
                    <a:blip r:embed="rId10"/>
                    <a:stretch>
                      <a:fillRect/>
                    </a:stretch>
                  </pic:blipFill>
                  <pic:spPr>
                    <a:xfrm>
                      <a:off x="0" y="0"/>
                      <a:ext cx="1009650" cy="55562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A．沿球面下滑至</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点</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B．沿球面下滑至某一点</w:t>
      </w:r>
      <w:r>
        <w:rPr>
          <w:rFonts w:hint="default" w:ascii="Times New Roman" w:hAnsi="Times New Roman" w:eastAsia="宋体" w:cs="Times New Roman"/>
          <w:b w:val="0"/>
          <w:bCs/>
          <w:i/>
          <w:sz w:val="21"/>
          <w:szCs w:val="21"/>
        </w:rPr>
        <w:t>N</w:t>
      </w:r>
      <w:r>
        <w:rPr>
          <w:rFonts w:hint="default" w:ascii="Times New Roman" w:hAnsi="Times New Roman" w:eastAsia="宋体" w:cs="Times New Roman"/>
          <w:b w:val="0"/>
          <w:bCs/>
          <w:sz w:val="21"/>
          <w:szCs w:val="21"/>
        </w:rPr>
        <w:t>，便离开球面做斜下抛运动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C．按半径大于</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的新的圆弧轨道做圆周运动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D．立即离开半圆球做平抛运动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设在顶部物体</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受到半圆球对它的作用力为</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，由牛顿第二定律得</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0</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，把</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代入得</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＝0。说明物体只受重力作用，又因物体有水平初速度</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，故物体做平抛运动，D正确。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.[多选]质量为</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的小球由轻绳</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和</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分别系于一轻质细杆的</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点和</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点，如图所示，绳</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在水平方向伸直时长为</w:t>
      </w:r>
      <w:r>
        <w:rPr>
          <w:rFonts w:hint="default" w:ascii="Times New Roman" w:hAnsi="Times New Roman" w:eastAsia="宋体" w:cs="Times New Roman"/>
          <w:b w:val="0"/>
          <w:bCs/>
          <w:i/>
          <w:sz w:val="21"/>
          <w:szCs w:val="21"/>
        </w:rPr>
        <w:t>l</w:t>
      </w:r>
      <w:r>
        <w:rPr>
          <w:rFonts w:hint="default" w:ascii="Times New Roman" w:hAnsi="Times New Roman" w:eastAsia="宋体" w:cs="Times New Roman"/>
          <w:b w:val="0"/>
          <w:bCs/>
          <w:sz w:val="21"/>
          <w:szCs w:val="21"/>
        </w:rPr>
        <w:t>，绳</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与水平方向成</w:t>
      </w:r>
      <w:r>
        <w:rPr>
          <w:rFonts w:hint="default" w:ascii="Times New Roman" w:hAnsi="Times New Roman" w:eastAsia="宋体" w:cs="Times New Roman"/>
          <w:b w:val="0"/>
          <w:bCs/>
          <w:i/>
          <w:sz w:val="21"/>
          <w:szCs w:val="21"/>
        </w:rPr>
        <w:t>θ</w:t>
      </w:r>
      <w:r>
        <w:rPr>
          <w:rFonts w:hint="default" w:ascii="Times New Roman" w:hAnsi="Times New Roman" w:eastAsia="宋体" w:cs="Times New Roman"/>
          <w:b w:val="0"/>
          <w:bCs/>
          <w:sz w:val="21"/>
          <w:szCs w:val="21"/>
        </w:rPr>
        <w:t>角，当轻杆绕轴</w:t>
      </w:r>
      <w:r>
        <w:rPr>
          <w:rFonts w:hint="default" w:ascii="Times New Roman" w:hAnsi="Times New Roman" w:eastAsia="宋体" w:cs="Times New Roman"/>
          <w:b w:val="0"/>
          <w:bCs/>
          <w:i/>
          <w:sz w:val="21"/>
          <w:szCs w:val="21"/>
        </w:rPr>
        <w:t>AB</w:t>
      </w:r>
      <w:r>
        <w:rPr>
          <w:rFonts w:hint="default" w:ascii="Times New Roman" w:hAnsi="Times New Roman" w:eastAsia="宋体" w:cs="Times New Roman"/>
          <w:b w:val="0"/>
          <w:bCs/>
          <w:sz w:val="21"/>
          <w:szCs w:val="21"/>
        </w:rPr>
        <w:t>以角速度</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匀速转动时，小球在水平面内做匀速圆周运动，则下列说法正确的是(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892175" cy="768350"/>
            <wp:effectExtent l="0" t="0" r="6985" b="8890"/>
            <wp:docPr id="9" name="图片 183" descr="19XWL6-1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83" descr="19XWL6-120.TIF"/>
                    <pic:cNvPicPr>
                      <a:picLocks noChangeAspect="1"/>
                    </pic:cNvPicPr>
                  </pic:nvPicPr>
                  <pic:blipFill>
                    <a:blip r:embed="rId11"/>
                    <a:stretch>
                      <a:fillRect/>
                    </a:stretch>
                  </pic:blipFill>
                  <pic:spPr>
                    <a:xfrm>
                      <a:off x="0" y="0"/>
                      <a:ext cx="892175" cy="76835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绳张力不可能为零</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绳的张力随角速度的增大而增大</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C．当角速度</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 xml:space="preserve">&gt; </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\r(\f(</w:instrText>
      </w:r>
      <w:r>
        <w:rPr>
          <w:rFonts w:hint="default" w:ascii="Times New Roman" w:hAnsi="Times New Roman" w:eastAsia="宋体" w:cs="Times New Roman"/>
          <w:b w:val="0"/>
          <w:bCs/>
          <w:i/>
          <w:sz w:val="21"/>
          <w:szCs w:val="21"/>
        </w:rPr>
        <w:instrText xml:space="preserve">g,l</w:instrText>
      </w:r>
      <w:r>
        <w:rPr>
          <w:rFonts w:hint="default" w:ascii="Times New Roman" w:hAnsi="Times New Roman" w:eastAsia="宋体" w:cs="Times New Roman"/>
          <w:b w:val="0"/>
          <w:bCs/>
          <w:sz w:val="21"/>
          <w:szCs w:val="21"/>
        </w:rPr>
        <w:instrText xml:space="preserve">tan </w:instrText>
      </w:r>
      <w:r>
        <w:rPr>
          <w:rFonts w:hint="default" w:ascii="Times New Roman" w:hAnsi="Times New Roman" w:eastAsia="宋体" w:cs="Times New Roman"/>
          <w:b w:val="0"/>
          <w:bCs/>
          <w:i/>
          <w:sz w:val="21"/>
          <w:szCs w:val="21"/>
        </w:rPr>
        <w:instrText xml:space="preserve">θ</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时，</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绳将出现张力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D．若</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绳突然被剪断，则</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绳的张力一定发生变化</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解析：选AC　当</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绳中有张力时，对小球进行受力分析，</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drawing>
          <wp:inline distT="0" distB="0" distL="114300" distR="114300">
            <wp:extent cx="465455" cy="869315"/>
            <wp:effectExtent l="0" t="0" r="6985" b="14605"/>
            <wp:docPr id="8" name="图片 184" descr="19XWL6-12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4" descr="19XWL6-121.TIF"/>
                    <pic:cNvPicPr>
                      <a:picLocks noChangeAspect="1"/>
                    </pic:cNvPicPr>
                  </pic:nvPicPr>
                  <pic:blipFill>
                    <a:blip r:embed="rId12"/>
                    <a:stretch>
                      <a:fillRect/>
                    </a:stretch>
                  </pic:blipFill>
                  <pic:spPr>
                    <a:xfrm>
                      <a:off x="0" y="0"/>
                      <a:ext cx="465455" cy="86931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竖直方向有</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color w:val="FF0000"/>
          <w:sz w:val="21"/>
          <w:szCs w:val="21"/>
        </w:rPr>
        <w:t xml:space="preserve"> sin </w:t>
      </w:r>
      <w:r>
        <w:rPr>
          <w:rFonts w:hint="default" w:ascii="Times New Roman" w:hAnsi="Times New Roman" w:eastAsia="宋体" w:cs="Times New Roman"/>
          <w:b w:val="0"/>
          <w:bCs/>
          <w:i/>
          <w:color w:val="FF0000"/>
          <w:sz w:val="21"/>
          <w:szCs w:val="21"/>
        </w:rPr>
        <w:t>θ</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，由此可知，此时</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i/>
          <w:color w:val="FF0000"/>
          <w:sz w:val="21"/>
          <w:szCs w:val="21"/>
          <w:vertAlign w:val="subscript"/>
        </w:rPr>
        <w:t>a</w:t>
      </w:r>
      <w:r>
        <w:rPr>
          <w:rFonts w:hint="default" w:ascii="Times New Roman" w:hAnsi="Times New Roman" w:eastAsia="宋体" w:cs="Times New Roman"/>
          <w:b w:val="0"/>
          <w:bCs/>
          <w:color w:val="FF0000"/>
          <w:sz w:val="21"/>
          <w:szCs w:val="21"/>
        </w:rPr>
        <w:t>与</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无关，故A正确，B错误。由圆锥摆模型知</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较小时</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绳中无张力，设</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时</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绳刚伸直且无张力，对小球有</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mg,</w:instrText>
      </w:r>
      <w:r>
        <w:rPr>
          <w:rFonts w:hint="default" w:ascii="Times New Roman" w:hAnsi="Times New Roman" w:eastAsia="宋体" w:cs="Times New Roman"/>
          <w:b w:val="0"/>
          <w:bCs/>
          <w:color w:val="FF0000"/>
          <w:sz w:val="21"/>
          <w:szCs w:val="21"/>
        </w:rPr>
        <w:instrText xml:space="preserve">tan </w:instrText>
      </w:r>
      <w:r>
        <w:rPr>
          <w:rFonts w:hint="default" w:ascii="Times New Roman" w:hAnsi="Times New Roman" w:eastAsia="宋体" w:cs="Times New Roman"/>
          <w:b w:val="0"/>
          <w:bCs/>
          <w:i/>
          <w:color w:val="FF0000"/>
          <w:sz w:val="21"/>
          <w:szCs w:val="21"/>
        </w:rPr>
        <w:instrText xml:space="preserve">θ</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l</w:t>
      </w:r>
      <w:r>
        <w:rPr>
          <w:rFonts w:hint="default" w:ascii="Times New Roman" w:hAnsi="Times New Roman" w:eastAsia="宋体" w:cs="Times New Roman"/>
          <w:b w:val="0"/>
          <w:bCs/>
          <w:color w:val="FF0000"/>
          <w:sz w:val="21"/>
          <w:szCs w:val="21"/>
        </w:rPr>
        <w:t>，则</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w:instrText>
      </w:r>
      <w:r>
        <w:rPr>
          <w:rFonts w:hint="default" w:ascii="Times New Roman" w:hAnsi="Times New Roman" w:eastAsia="宋体" w:cs="Times New Roman"/>
          <w:b w:val="0"/>
          <w:bCs/>
          <w:i/>
          <w:color w:val="FF0000"/>
          <w:sz w:val="21"/>
          <w:szCs w:val="21"/>
        </w:rPr>
        <w:instrText xml:space="preserve">g,l</w:instrText>
      </w:r>
      <w:r>
        <w:rPr>
          <w:rFonts w:hint="default" w:ascii="Times New Roman" w:hAnsi="Times New Roman" w:eastAsia="宋体" w:cs="Times New Roman"/>
          <w:b w:val="0"/>
          <w:bCs/>
          <w:color w:val="FF0000"/>
          <w:sz w:val="21"/>
          <w:szCs w:val="21"/>
        </w:rPr>
        <w:instrText xml:space="preserve">tan </w:instrText>
      </w:r>
      <w:r>
        <w:rPr>
          <w:rFonts w:hint="default" w:ascii="Times New Roman" w:hAnsi="Times New Roman" w:eastAsia="宋体" w:cs="Times New Roman"/>
          <w:b w:val="0"/>
          <w:bCs/>
          <w:i/>
          <w:color w:val="FF0000"/>
          <w:sz w:val="21"/>
          <w:szCs w:val="21"/>
        </w:rPr>
        <w:instrText xml:space="preserve">θ</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，故C正确。当</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绳中无张力时，将</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突然剪断，</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绳的张力不会发生变化，故D错误。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8.如图所示，在匀速转动的水平圆盘上，沿半径方向放着用细线相连的质量相等的两个物体</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和</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，它们与圆盘间的动摩擦因数相同，当圆盘转速加快到两个物体刚要发生滑动时，烧断细线，两个物体的运动情况是(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695325" cy="785495"/>
            <wp:effectExtent l="0" t="0" r="5715" b="6985"/>
            <wp:docPr id="11" name="图片 180" descr="19XWL6-1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80" descr="19XWL6-117.TIF"/>
                    <pic:cNvPicPr>
                      <a:picLocks noChangeAspect="1"/>
                    </pic:cNvPicPr>
                  </pic:nvPicPr>
                  <pic:blipFill>
                    <a:blip r:embed="rId13"/>
                    <a:stretch>
                      <a:fillRect/>
                    </a:stretch>
                  </pic:blipFill>
                  <pic:spPr>
                    <a:xfrm>
                      <a:off x="0" y="0"/>
                      <a:ext cx="695325" cy="78549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A．两物体沿切线方向滑动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B．两物体沿半径方向滑动，离圆盘圆心越来越远</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C．两物体仍随圆盘一起做圆周运动，不发生滑动</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D．物体</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仍随圆盘一起做匀速圆周运动，物体</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发生滑动，离圆盘圆心越来越远</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当圆盘转速加快到两物体刚要发生滑动时，物体</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所受细线指向圆心的拉力与圆盘指向圆心的最大静摩擦力的合力提供其做匀速圆周运动的向心力，烧断细线后，</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所受最大静摩擦力不足以提供其做圆周运动所需要的向心力，</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将做离心运动。烧断细线前，物体</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所受细线背离圆心方向的拉力和圆盘指向圆心方向的最大静摩擦力的合力提供其做匀速圆周运动的向心力，则烧断细线后，可知</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所需要的向心力小于</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受到的最大静摩擦力，所以</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仍保持相对圆盘静止状态，随圆盘一起做匀速圆周运动，故A、B、C错误，D正确。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9.某人将一个蒸笼屉握在手中，并在内侧边缘放置一个装有水的杯子，抡起手臂让蒸笼屉连同水杯在竖直面内一起转动起来，水却没有洒出来。如图所示，已知蒸笼屉的半径为15 cm，人手臂的长度为60 cm，杯子的质量</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vertAlign w:val="subscript"/>
        </w:rPr>
        <w:t>1</w:t>
      </w:r>
      <w:r>
        <w:rPr>
          <w:rFonts w:hint="default" w:ascii="Times New Roman" w:hAnsi="Times New Roman" w:eastAsia="宋体" w:cs="Times New Roman"/>
          <w:b w:val="0"/>
          <w:bCs/>
          <w:sz w:val="21"/>
          <w:szCs w:val="21"/>
        </w:rPr>
        <w:t>＝0.3 kg，杯中水的质量</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vertAlign w:val="subscript"/>
        </w:rPr>
        <w:t>2</w:t>
      </w:r>
      <w:r>
        <w:rPr>
          <w:rFonts w:hint="default" w:ascii="Times New Roman" w:hAnsi="Times New Roman" w:eastAsia="宋体" w:cs="Times New Roman"/>
          <w:b w:val="0"/>
          <w:bCs/>
          <w:sz w:val="21"/>
          <w:szCs w:val="21"/>
        </w:rPr>
        <w:t>＝0.2 kg，转动时可认为圆心在人的肩膀处，不考虑水杯的大小，</w:t>
      </w:r>
      <w:r>
        <w:rPr>
          <w:rFonts w:hint="default" w:ascii="Times New Roman" w:hAnsi="Times New Roman" w:eastAsia="宋体" w:cs="Times New Roman"/>
          <w:b w:val="0"/>
          <w:bCs/>
          <w:i/>
          <w:sz w:val="21"/>
          <w:szCs w:val="21"/>
        </w:rPr>
        <w:t>g</w:t>
      </w:r>
      <w:r>
        <w:rPr>
          <w:rFonts w:hint="default" w:ascii="Times New Roman" w:hAnsi="Times New Roman" w:eastAsia="宋体" w:cs="Times New Roman"/>
          <w:b w:val="0"/>
          <w:bCs/>
          <w:sz w:val="21"/>
          <w:szCs w:val="21"/>
        </w:rPr>
        <w:t>取10 m/s</w:t>
      </w:r>
      <w:r>
        <w:rPr>
          <w:rFonts w:hint="default" w:ascii="Times New Roman" w:hAnsi="Times New Roman" w:eastAsia="宋体" w:cs="Times New Roman"/>
          <w:b w:val="0"/>
          <w:bCs/>
          <w:sz w:val="21"/>
          <w:szCs w:val="21"/>
          <w:vertAlign w:val="superscript"/>
        </w:rPr>
        <w:t>2</w:t>
      </w:r>
      <w:r>
        <w:rPr>
          <w:rFonts w:hint="default" w:ascii="Times New Roman" w:hAnsi="Times New Roman" w:eastAsia="宋体" w:cs="Times New Roman"/>
          <w:b w:val="0"/>
          <w:bCs/>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(1)若要保证在最高点水不流出来，求水杯通过最高点的最小速率</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vertAlign w:val="subscript"/>
        </w:rPr>
        <w:t>0</w:t>
      </w:r>
      <w:r>
        <w:rPr>
          <w:rFonts w:hint="default" w:ascii="Times New Roman" w:hAnsi="Times New Roman" w:eastAsia="宋体" w:cs="Times New Roman"/>
          <w:b w:val="0"/>
          <w:bCs/>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(2)若在最高点水杯的速率为</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vertAlign w:val="subscript"/>
        </w:rPr>
        <w:t>1</w:t>
      </w:r>
      <w:r>
        <w:rPr>
          <w:rFonts w:hint="default" w:ascii="Times New Roman" w:hAnsi="Times New Roman" w:eastAsia="宋体" w:cs="Times New Roman"/>
          <w:b w:val="0"/>
          <w:bCs/>
          <w:sz w:val="21"/>
          <w:szCs w:val="21"/>
        </w:rPr>
        <w:t>＝4 m/s，求此时水对杯底的压力。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920115" cy="936625"/>
            <wp:effectExtent l="0" t="0" r="9525" b="8255"/>
            <wp:docPr id="10" name="图片 181" descr="19XWL6-11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81" descr="19XWL6-118.TIF"/>
                    <pic:cNvPicPr>
                      <a:picLocks noChangeAspect="1"/>
                    </pic:cNvPicPr>
                  </pic:nvPicPr>
                  <pic:blipFill>
                    <a:blip r:embed="rId14"/>
                    <a:stretch>
                      <a:fillRect/>
                    </a:stretch>
                  </pic:blipFill>
                  <pic:spPr>
                    <a:xfrm>
                      <a:off x="0" y="0"/>
                      <a:ext cx="920115" cy="93662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解析：(1)水杯和水的转动半径</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＝0.9 m，在最高点，取水和水杯作为研究对象，速率最小时有</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0</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解得</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＝3 m/s。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(2)取水为研究对象，有</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i/>
          <w:color w:val="FF0000"/>
          <w:sz w:val="21"/>
          <w:szCs w:val="21"/>
        </w:rPr>
        <w:t>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1</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解得</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w:t>
      </w:r>
      <w:r>
        <w:rPr>
          <w:rFonts w:hint="default" w:ascii="Times New Roman" w:hAnsi="Times New Roman" w:eastAsia="宋体" w:cs="Times New Roman"/>
          <w:b w:val="0"/>
          <w:bCs/>
          <w:color w:val="FF0000"/>
          <w:sz w:val="21"/>
          <w:szCs w:val="21"/>
        </w:rPr>
        <w:t>≈1.56 N，方向向下，</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由牛顿第三定律知，水对杯底的压力为1.56 N，方向向上。</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答案：(1)3 m/s　(2)1.56 N，方向向上</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w:t>
      </w:r>
      <w:r>
        <w:rPr>
          <w:rFonts w:hint="default" w:ascii="Times New Roman" w:hAnsi="Times New Roman" w:eastAsia="宋体" w:cs="Times New Roman"/>
          <w:b w:val="0"/>
          <w:bCs/>
          <w:sz w:val="21"/>
          <w:szCs w:val="21"/>
          <w:lang w:val="en-US" w:eastAsia="zh-CN"/>
        </w:rPr>
        <w:t>10.</w:t>
      </w:r>
      <w:r>
        <w:rPr>
          <w:rFonts w:hint="default" w:ascii="Times New Roman" w:hAnsi="Times New Roman" w:eastAsia="宋体" w:cs="Times New Roman"/>
          <w:b w:val="0"/>
          <w:bCs/>
          <w:sz w:val="21"/>
          <w:szCs w:val="21"/>
        </w:rPr>
        <w:t>如图所示，用一根长为</w:t>
      </w:r>
      <w:r>
        <w:rPr>
          <w:rFonts w:hint="default" w:ascii="Times New Roman" w:hAnsi="Times New Roman" w:eastAsia="宋体" w:cs="Times New Roman"/>
          <w:b w:val="0"/>
          <w:bCs/>
          <w:i/>
          <w:sz w:val="21"/>
          <w:szCs w:val="21"/>
        </w:rPr>
        <w:t>l</w:t>
      </w:r>
      <w:r>
        <w:rPr>
          <w:rFonts w:hint="default" w:ascii="Times New Roman" w:hAnsi="Times New Roman" w:eastAsia="宋体" w:cs="Times New Roman"/>
          <w:b w:val="0"/>
          <w:bCs/>
          <w:sz w:val="21"/>
          <w:szCs w:val="21"/>
        </w:rPr>
        <w:t>＝1 m的细线，一端系一质量为</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＝1 kg的小球(可视为质点)，另一端固定在一光滑锥体顶端，锥面与竖直方向的夹角</w:t>
      </w:r>
      <w:r>
        <w:rPr>
          <w:rFonts w:hint="default" w:ascii="Times New Roman" w:hAnsi="Times New Roman" w:eastAsia="宋体" w:cs="Times New Roman"/>
          <w:b w:val="0"/>
          <w:bCs/>
          <w:i/>
          <w:sz w:val="21"/>
          <w:szCs w:val="21"/>
        </w:rPr>
        <w:t>θ</w:t>
      </w:r>
      <w:r>
        <w:rPr>
          <w:rFonts w:hint="default" w:ascii="Times New Roman" w:hAnsi="Times New Roman" w:eastAsia="宋体" w:cs="Times New Roman"/>
          <w:b w:val="0"/>
          <w:bCs/>
          <w:sz w:val="21"/>
          <w:szCs w:val="21"/>
        </w:rPr>
        <w:t>＝37°，当小球在水平面内绕锥体的轴做匀速圆周运动的角速度为</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时，细线的张力为</w:t>
      </w:r>
      <w:r>
        <w:rPr>
          <w:rFonts w:hint="default" w:ascii="Times New Roman" w:hAnsi="Times New Roman" w:eastAsia="宋体" w:cs="Times New Roman"/>
          <w:b w:val="0"/>
          <w:bCs/>
          <w:i/>
          <w:sz w:val="21"/>
          <w:szCs w:val="21"/>
        </w:rPr>
        <w:t>F</w:t>
      </w:r>
      <w:r>
        <w:rPr>
          <w:rFonts w:hint="default" w:ascii="Times New Roman" w:hAnsi="Times New Roman" w:eastAsia="宋体" w:cs="Times New Roman"/>
          <w:b w:val="0"/>
          <w:bCs/>
          <w:sz w:val="21"/>
          <w:szCs w:val="21"/>
          <w:vertAlign w:val="subscript"/>
        </w:rPr>
        <w:t>T</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g</w:t>
      </w:r>
      <w:r>
        <w:rPr>
          <w:rFonts w:hint="default" w:ascii="Times New Roman" w:hAnsi="Times New Roman" w:eastAsia="宋体" w:cs="Times New Roman"/>
          <w:b w:val="0"/>
          <w:bCs/>
          <w:sz w:val="21"/>
          <w:szCs w:val="21"/>
        </w:rPr>
        <w:t>取10 m/s</w:t>
      </w:r>
      <w:r>
        <w:rPr>
          <w:rFonts w:hint="default" w:ascii="Times New Roman" w:hAnsi="Times New Roman" w:eastAsia="宋体" w:cs="Times New Roman"/>
          <w:b w:val="0"/>
          <w:bCs/>
          <w:sz w:val="21"/>
          <w:szCs w:val="21"/>
          <w:vertAlign w:val="superscript"/>
        </w:rPr>
        <w:t>2</w:t>
      </w:r>
      <w:r>
        <w:rPr>
          <w:rFonts w:hint="default" w:ascii="Times New Roman" w:hAnsi="Times New Roman" w:eastAsia="宋体" w:cs="Times New Roman"/>
          <w:b w:val="0"/>
          <w:bCs/>
          <w:sz w:val="21"/>
          <w:szCs w:val="21"/>
        </w:rPr>
        <w:t>，sin 37°＝0.6，cos 37°＝0.8，结果可用根式表示)</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869315" cy="936625"/>
            <wp:effectExtent l="0" t="0" r="14605" b="8255"/>
            <wp:docPr id="21" name="图片 168" descr="19XWL6-10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8" descr="19XWL6-105.TIF"/>
                    <pic:cNvPicPr>
                      <a:picLocks noChangeAspect="1"/>
                    </pic:cNvPicPr>
                  </pic:nvPicPr>
                  <pic:blipFill>
                    <a:blip r:embed="rId15"/>
                    <a:stretch>
                      <a:fillRect/>
                    </a:stretch>
                  </pic:blipFill>
                  <pic:spPr>
                    <a:xfrm>
                      <a:off x="0" y="0"/>
                      <a:ext cx="869315" cy="93662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(1)若要小球离开锥面，则小球的角速度</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vertAlign w:val="subscript"/>
        </w:rPr>
        <w:t>0</w:t>
      </w:r>
      <w:r>
        <w:rPr>
          <w:rFonts w:hint="default" w:ascii="Times New Roman" w:hAnsi="Times New Roman" w:eastAsia="宋体" w:cs="Times New Roman"/>
          <w:b w:val="0"/>
          <w:bCs/>
          <w:sz w:val="21"/>
          <w:szCs w:val="21"/>
        </w:rPr>
        <w:t>至少为多大？</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(2)若细线与竖直方向的夹角为60°，则小球的角速度</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′为多大？</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　(1)若要小球刚好离开锥面，则小球只受到重力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和细线的拉力，受力分析如图所示。</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drawing>
          <wp:inline distT="0" distB="0" distL="114300" distR="114300">
            <wp:extent cx="527050" cy="981710"/>
            <wp:effectExtent l="0" t="0" r="6350" b="8890"/>
            <wp:docPr id="20" name="图片 169" descr="19XWL6-10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69" descr="19XWL6-106.TIF"/>
                    <pic:cNvPicPr>
                      <a:picLocks noChangeAspect="1"/>
                    </pic:cNvPicPr>
                  </pic:nvPicPr>
                  <pic:blipFill>
                    <a:blip r:embed="rId16"/>
                    <a:stretch>
                      <a:fillRect/>
                    </a:stretch>
                  </pic:blipFill>
                  <pic:spPr>
                    <a:xfrm>
                      <a:off x="0" y="0"/>
                      <a:ext cx="527050" cy="98171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小球做匀速圆周运动的轨迹圆在水平面上，故向心力水平，在水平方向运用牛顿第二定律及向心力公式得</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 xml:space="preserve">tan </w:t>
      </w:r>
      <w:r>
        <w:rPr>
          <w:rFonts w:hint="default" w:ascii="Times New Roman" w:hAnsi="Times New Roman" w:eastAsia="宋体" w:cs="Times New Roman"/>
          <w:b w:val="0"/>
          <w:bCs/>
          <w:i/>
          <w:color w:val="FF0000"/>
          <w:sz w:val="21"/>
          <w:szCs w:val="21"/>
        </w:rPr>
        <w:t>θ</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l</w:t>
      </w:r>
      <w:r>
        <w:rPr>
          <w:rFonts w:hint="default" w:ascii="Times New Roman" w:hAnsi="Times New Roman" w:eastAsia="宋体" w:cs="Times New Roman"/>
          <w:b w:val="0"/>
          <w:bCs/>
          <w:color w:val="FF0000"/>
          <w:sz w:val="21"/>
          <w:szCs w:val="21"/>
        </w:rPr>
        <w:t xml:space="preserve">sin </w:t>
      </w:r>
      <w:r>
        <w:rPr>
          <w:rFonts w:hint="default" w:ascii="Times New Roman" w:hAnsi="Times New Roman" w:eastAsia="宋体" w:cs="Times New Roman"/>
          <w:b w:val="0"/>
          <w:bCs/>
          <w:i/>
          <w:color w:val="FF0000"/>
          <w:sz w:val="21"/>
          <w:szCs w:val="21"/>
        </w:rPr>
        <w:t>θ</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解得</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g,l</w:instrText>
      </w:r>
      <w:r>
        <w:rPr>
          <w:rFonts w:hint="default" w:ascii="Times New Roman" w:hAnsi="Times New Roman" w:eastAsia="宋体" w:cs="Times New Roman"/>
          <w:b w:val="0"/>
          <w:bCs/>
          <w:color w:val="FF0000"/>
          <w:sz w:val="21"/>
          <w:szCs w:val="21"/>
        </w:rPr>
        <w:instrText xml:space="preserve">cos </w:instrText>
      </w:r>
      <w:r>
        <w:rPr>
          <w:rFonts w:hint="default" w:ascii="Times New Roman" w:hAnsi="Times New Roman" w:eastAsia="宋体" w:cs="Times New Roman"/>
          <w:b w:val="0"/>
          <w:bCs/>
          <w:i/>
          <w:color w:val="FF0000"/>
          <w:sz w:val="21"/>
          <w:szCs w:val="21"/>
        </w:rPr>
        <w:instrText xml:space="preserve">θ</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即</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w:instrText>
      </w:r>
      <w:r>
        <w:rPr>
          <w:rFonts w:hint="default" w:ascii="Times New Roman" w:hAnsi="Times New Roman" w:eastAsia="宋体" w:cs="Times New Roman"/>
          <w:b w:val="0"/>
          <w:bCs/>
          <w:i/>
          <w:color w:val="FF0000"/>
          <w:sz w:val="21"/>
          <w:szCs w:val="21"/>
        </w:rPr>
        <w:instrText xml:space="preserve">g,l</w:instrText>
      </w:r>
      <w:r>
        <w:rPr>
          <w:rFonts w:hint="default" w:ascii="Times New Roman" w:hAnsi="Times New Roman" w:eastAsia="宋体" w:cs="Times New Roman"/>
          <w:b w:val="0"/>
          <w:bCs/>
          <w:color w:val="FF0000"/>
          <w:sz w:val="21"/>
          <w:szCs w:val="21"/>
        </w:rPr>
        <w:instrText xml:space="preserve">cos </w:instrText>
      </w:r>
      <w:r>
        <w:rPr>
          <w:rFonts w:hint="default" w:ascii="Times New Roman" w:hAnsi="Times New Roman" w:eastAsia="宋体" w:cs="Times New Roman"/>
          <w:b w:val="0"/>
          <w:bCs/>
          <w:i/>
          <w:color w:val="FF0000"/>
          <w:sz w:val="21"/>
          <w:szCs w:val="21"/>
        </w:rPr>
        <w:instrText xml:space="preserve">θ</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\f(5</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xml:space="preserve"> rad/s。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(2)同理，当细线与竖直方向成60°角时，由牛顿第二定律及向心力公式得</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 xml:space="preserve">tan </w:t>
      </w:r>
      <w:r>
        <w:rPr>
          <w:rFonts w:hint="default" w:ascii="Times New Roman" w:hAnsi="Times New Roman" w:eastAsia="宋体" w:cs="Times New Roman"/>
          <w:b w:val="0"/>
          <w:bCs/>
          <w:i/>
          <w:color w:val="FF0000"/>
          <w:sz w:val="21"/>
          <w:szCs w:val="21"/>
        </w:rPr>
        <w:t>α</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l</w:t>
      </w:r>
      <w:r>
        <w:rPr>
          <w:rFonts w:hint="default" w:ascii="Times New Roman" w:hAnsi="Times New Roman" w:eastAsia="宋体" w:cs="Times New Roman"/>
          <w:b w:val="0"/>
          <w:bCs/>
          <w:color w:val="FF0000"/>
          <w:sz w:val="21"/>
          <w:szCs w:val="21"/>
        </w:rPr>
        <w:t xml:space="preserve">sin </w:t>
      </w:r>
      <w:r>
        <w:rPr>
          <w:rFonts w:hint="default" w:ascii="Times New Roman" w:hAnsi="Times New Roman" w:eastAsia="宋体" w:cs="Times New Roman"/>
          <w:b w:val="0"/>
          <w:bCs/>
          <w:i/>
          <w:color w:val="FF0000"/>
          <w:sz w:val="21"/>
          <w:szCs w:val="21"/>
        </w:rPr>
        <w:t>α</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解得</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g,l</w:instrText>
      </w:r>
      <w:r>
        <w:rPr>
          <w:rFonts w:hint="default" w:ascii="Times New Roman" w:hAnsi="Times New Roman" w:eastAsia="宋体" w:cs="Times New Roman"/>
          <w:b w:val="0"/>
          <w:bCs/>
          <w:color w:val="FF0000"/>
          <w:sz w:val="21"/>
          <w:szCs w:val="21"/>
        </w:rPr>
        <w:instrText xml:space="preserve">cos </w:instrText>
      </w:r>
      <w:r>
        <w:rPr>
          <w:rFonts w:hint="default" w:ascii="Times New Roman" w:hAnsi="Times New Roman" w:eastAsia="宋体" w:cs="Times New Roman"/>
          <w:b w:val="0"/>
          <w:bCs/>
          <w:i/>
          <w:color w:val="FF0000"/>
          <w:sz w:val="21"/>
          <w:szCs w:val="21"/>
        </w:rPr>
        <w:instrText xml:space="preserve">α</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即</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w:instrText>
      </w:r>
      <w:r>
        <w:rPr>
          <w:rFonts w:hint="default" w:ascii="Times New Roman" w:hAnsi="Times New Roman" w:eastAsia="宋体" w:cs="Times New Roman"/>
          <w:b w:val="0"/>
          <w:bCs/>
          <w:i/>
          <w:color w:val="FF0000"/>
          <w:sz w:val="21"/>
          <w:szCs w:val="21"/>
        </w:rPr>
        <w:instrText xml:space="preserve">g,l</w:instrText>
      </w:r>
      <w:r>
        <w:rPr>
          <w:rFonts w:hint="default" w:ascii="Times New Roman" w:hAnsi="Times New Roman" w:eastAsia="宋体" w:cs="Times New Roman"/>
          <w:b w:val="0"/>
          <w:bCs/>
          <w:color w:val="FF0000"/>
          <w:sz w:val="21"/>
          <w:szCs w:val="21"/>
        </w:rPr>
        <w:instrText xml:space="preserve">cos </w:instrText>
      </w:r>
      <w:r>
        <w:rPr>
          <w:rFonts w:hint="default" w:ascii="Times New Roman" w:hAnsi="Times New Roman" w:eastAsia="宋体" w:cs="Times New Roman"/>
          <w:b w:val="0"/>
          <w:bCs/>
          <w:i/>
          <w:color w:val="FF0000"/>
          <w:sz w:val="21"/>
          <w:szCs w:val="21"/>
        </w:rPr>
        <w:instrText xml:space="preserve">α</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＝2</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\r(5)</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xml:space="preserve"> rad/s。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lang w:val="en-US" w:eastAsia="zh-CN"/>
        </w:rPr>
      </w:pPr>
      <w:r>
        <w:rPr>
          <w:rFonts w:hint="default" w:ascii="Times New Roman" w:hAnsi="Times New Roman" w:eastAsia="宋体" w:cs="Times New Roman"/>
          <w:b w:val="0"/>
          <w:bCs/>
          <w:color w:val="FF0000"/>
          <w:sz w:val="21"/>
          <w:szCs w:val="21"/>
        </w:rPr>
        <w:t>答案　</w:t>
      </w:r>
      <w:r>
        <w:rPr>
          <w:rFonts w:hint="default" w:ascii="Times New Roman" w:hAnsi="Times New Roman" w:eastAsia="宋体" w:cs="Times New Roman"/>
          <w:b w:val="0"/>
          <w:bCs/>
          <w:color w:val="FF0000"/>
          <w:sz w:val="21"/>
          <w:szCs w:val="21"/>
          <w:lang w:val="pl-PL"/>
        </w:rPr>
        <w:t>(1)</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lang w:val="pl-PL"/>
        </w:rPr>
        <w:instrText xml:space="preserve">eq \f(5</w:instrText>
      </w:r>
      <w:r>
        <w:rPr>
          <w:rFonts w:hint="default" w:ascii="Times New Roman" w:hAnsi="Times New Roman" w:eastAsia="宋体" w:cs="Times New Roman"/>
          <w:b w:val="0"/>
          <w:bCs/>
          <w:i/>
          <w:color w:val="FF0000"/>
          <w:sz w:val="21"/>
          <w:szCs w:val="21"/>
          <w:lang w:val="pl-PL"/>
        </w:rPr>
        <w:instrText xml:space="preserve">,</w:instrText>
      </w:r>
      <w:r>
        <w:rPr>
          <w:rFonts w:hint="default" w:ascii="Times New Roman" w:hAnsi="Times New Roman" w:eastAsia="宋体" w:cs="Times New Roman"/>
          <w:b w:val="0"/>
          <w:bCs/>
          <w:color w:val="FF0000"/>
          <w:sz w:val="21"/>
          <w:szCs w:val="21"/>
          <w:lang w:val="pl-PL"/>
        </w:rPr>
        <w:instrText xml:space="preserve">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lang w:val="pl-PL"/>
        </w:rPr>
        <w:instrText xml:space="preserve">eq \r(2)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lang w:val="pl-PL"/>
        </w:rPr>
        <w:t xml:space="preserve"> rad/s</w:t>
      </w:r>
      <w:r>
        <w:rPr>
          <w:rFonts w:hint="default" w:ascii="Times New Roman" w:hAnsi="Times New Roman" w:eastAsia="宋体" w:cs="Times New Roman"/>
          <w:b w:val="0"/>
          <w:bCs/>
          <w:color w:val="FF0000"/>
          <w:sz w:val="21"/>
          <w:szCs w:val="21"/>
        </w:rPr>
        <w:t>　</w:t>
      </w:r>
      <w:r>
        <w:rPr>
          <w:rFonts w:hint="default" w:ascii="Times New Roman" w:hAnsi="Times New Roman" w:eastAsia="宋体" w:cs="Times New Roman"/>
          <w:b w:val="0"/>
          <w:bCs/>
          <w:color w:val="FF0000"/>
          <w:sz w:val="21"/>
          <w:szCs w:val="21"/>
          <w:lang w:val="pl-PL"/>
        </w:rPr>
        <w:t>(2)2</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lang w:val="pl-PL"/>
        </w:rPr>
        <w:instrText xml:space="preserve">eq \r(5)</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lang w:val="pl-PL"/>
        </w:rPr>
        <w:t xml:space="preserve"> rad/s</w:t>
      </w:r>
    </w:p>
    <w:p>
      <w:pPr>
        <w:keepNext w:val="0"/>
        <w:keepLines w:val="0"/>
        <w:pageBreakBefore w:val="0"/>
        <w:widowControl w:val="0"/>
        <w:kinsoku/>
        <w:wordWrap/>
        <w:overflowPunct/>
        <w:topLinePunct w:val="0"/>
        <w:autoSpaceDE/>
        <w:autoSpaceDN/>
        <w:bidi w:val="0"/>
        <w:adjustRightInd/>
        <w:spacing w:line="360" w:lineRule="auto"/>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lang w:val="en-US" w:eastAsia="zh-CN"/>
        </w:rPr>
        <w:t>二 能力篇</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sz w:val="21"/>
          <w:szCs w:val="21"/>
        </w:rPr>
        <w:t>.如图所示，用长为</w:t>
      </w:r>
      <w:r>
        <w:rPr>
          <w:rFonts w:hint="default" w:ascii="Times New Roman" w:hAnsi="Times New Roman" w:eastAsia="宋体" w:cs="Times New Roman"/>
          <w:b w:val="0"/>
          <w:bCs/>
          <w:i/>
          <w:sz w:val="21"/>
          <w:szCs w:val="21"/>
        </w:rPr>
        <w:t>L</w:t>
      </w:r>
      <w:r>
        <w:rPr>
          <w:rFonts w:hint="default" w:ascii="Times New Roman" w:hAnsi="Times New Roman" w:eastAsia="宋体" w:cs="Times New Roman"/>
          <w:b w:val="0"/>
          <w:bCs/>
          <w:sz w:val="21"/>
          <w:szCs w:val="21"/>
        </w:rPr>
        <w:t>的细绳拴着质量为</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的小球在竖直面内做圆周运动，则下列说法中正确的是(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645160" cy="667385"/>
            <wp:effectExtent l="0" t="0" r="10160" b="3175"/>
            <wp:docPr id="15" name="图片 175" descr="19XWL6-11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5" descr="19XWL6-112.TIF"/>
                    <pic:cNvPicPr>
                      <a:picLocks noChangeAspect="1"/>
                    </pic:cNvPicPr>
                  </pic:nvPicPr>
                  <pic:blipFill>
                    <a:blip r:embed="rId17"/>
                    <a:stretch>
                      <a:fillRect/>
                    </a:stretch>
                  </pic:blipFill>
                  <pic:spPr>
                    <a:xfrm>
                      <a:off x="0" y="0"/>
                      <a:ext cx="645160" cy="66738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A．小球在最高点时的向心力一定等于重力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B．小球在最高点时绳子的拉力不可能为零</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C．若小球刚好能在竖直面内做圆周运动，则其在最高点的速率为</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\r(</w:instrText>
      </w:r>
      <w:r>
        <w:rPr>
          <w:rFonts w:hint="default" w:ascii="Times New Roman" w:hAnsi="Times New Roman" w:eastAsia="宋体" w:cs="Times New Roman"/>
          <w:b w:val="0"/>
          <w:bCs/>
          <w:i/>
          <w:sz w:val="21"/>
          <w:szCs w:val="21"/>
        </w:rPr>
        <w:instrText xml:space="preserve">gL</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D．小球过最低点时绳子的拉力可能小于小球的重力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解析：选C　小球在圆周最高点时，向心力可能等于重力，也可能等于重力与绳子的拉力之和，取决于小球在最高点的瞬时速度的大小，故A错误；小球在圆周最高点时，满足一定的条件时绳子的拉力可以为零，故B错误；小球刚好能在竖直面内做圆周运动，则在最高点，重力提供向心力，</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，故C正确；小球在圆周最低点时，具有竖直向上的向心加速度，处于超重状态，绳子的拉力一定大于小球的重力，故D错误。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.如图所示，小球在竖直放置的光滑圆形管道内做圆周运动，内侧管壁半径为</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，管的内径略大于小球的半径</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，则下列说法正确的是(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drawing>
          <wp:inline distT="0" distB="0" distL="114300" distR="114300">
            <wp:extent cx="948055" cy="875030"/>
            <wp:effectExtent l="0" t="0" r="12065" b="8890"/>
            <wp:docPr id="13" name="图片 176" descr="19XWL6-11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76" descr="19XWL6-113.TIF"/>
                    <pic:cNvPicPr>
                      <a:picLocks noChangeAspect="1"/>
                    </pic:cNvPicPr>
                  </pic:nvPicPr>
                  <pic:blipFill>
                    <a:blip r:embed="rId18"/>
                    <a:stretch>
                      <a:fillRect/>
                    </a:stretch>
                  </pic:blipFill>
                  <pic:spPr>
                    <a:xfrm>
                      <a:off x="0" y="0"/>
                      <a:ext cx="948055" cy="87503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A．小球通过最高点时的最小速度</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vertAlign w:val="subscript"/>
        </w:rPr>
        <w:t>min</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\r(</w:instrText>
      </w:r>
      <w:r>
        <w:rPr>
          <w:rFonts w:hint="default" w:ascii="Times New Roman" w:hAnsi="Times New Roman" w:eastAsia="宋体" w:cs="Times New Roman"/>
          <w:b w:val="0"/>
          <w:bCs/>
          <w:i/>
          <w:sz w:val="21"/>
          <w:szCs w:val="21"/>
        </w:rPr>
        <w:instrText xml:space="preserve">g</w:instrText>
      </w:r>
      <w:r>
        <w:rPr>
          <w:rFonts w:ascii="Symbol" w:hAnsi="Symbol" w:eastAsia="宋体" w:cs="Times New Roman"/>
          <w:b w:val="0"/>
          <w:bCs/>
          <w:sz w:val="21"/>
          <w:szCs w:val="21"/>
        </w:rPr>
        <w:sym w:font="Symbol" w:char="F028"/>
      </w:r>
      <w:r>
        <w:rPr>
          <w:rFonts w:hint="default" w:ascii="Times New Roman" w:hAnsi="Times New Roman" w:eastAsia="宋体" w:cs="Times New Roman"/>
          <w:b w:val="0"/>
          <w:bCs/>
          <w:i/>
          <w:sz w:val="21"/>
          <w:szCs w:val="21"/>
        </w:rPr>
        <w:instrText xml:space="preserve">R</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i/>
          <w:sz w:val="21"/>
          <w:szCs w:val="21"/>
        </w:rPr>
        <w:instrText xml:space="preserve">r</w:instrText>
      </w:r>
      <w:r>
        <w:rPr>
          <w:rFonts w:ascii="Symbol" w:hAnsi="Symbol" w:eastAsia="宋体" w:cs="Times New Roman"/>
          <w:b w:val="0"/>
          <w:bCs/>
          <w:sz w:val="21"/>
          <w:szCs w:val="21"/>
        </w:rPr>
        <w:sym w:font="Symbol" w:char="F029"/>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B．小球通过最高点时的最小速度</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vertAlign w:val="subscript"/>
        </w:rPr>
        <w:t>min</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\r(</w:instrText>
      </w:r>
      <w:r>
        <w:rPr>
          <w:rFonts w:hint="default" w:ascii="Times New Roman" w:hAnsi="Times New Roman" w:eastAsia="宋体" w:cs="Times New Roman"/>
          <w:b w:val="0"/>
          <w:bCs/>
          <w:i/>
          <w:sz w:val="21"/>
          <w:szCs w:val="21"/>
        </w:rPr>
        <w:instrText xml:space="preserve">gR</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C．小球在水平线</w:t>
      </w:r>
      <w:r>
        <w:rPr>
          <w:rFonts w:hint="default" w:ascii="Times New Roman" w:hAnsi="Times New Roman" w:eastAsia="宋体" w:cs="Times New Roman"/>
          <w:b w:val="0"/>
          <w:bCs/>
          <w:i/>
          <w:sz w:val="21"/>
          <w:szCs w:val="21"/>
        </w:rPr>
        <w:t>ab</w:t>
      </w:r>
      <w:r>
        <w:rPr>
          <w:rFonts w:hint="default" w:ascii="Times New Roman" w:hAnsi="Times New Roman" w:eastAsia="宋体" w:cs="Times New Roman"/>
          <w:b w:val="0"/>
          <w:bCs/>
          <w:sz w:val="21"/>
          <w:szCs w:val="21"/>
        </w:rPr>
        <w:t>以下的管道中运动时，内侧管壁对小球一定无作用力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D．小球在水平线</w:t>
      </w:r>
      <w:r>
        <w:rPr>
          <w:rFonts w:hint="default" w:ascii="Times New Roman" w:hAnsi="Times New Roman" w:eastAsia="宋体" w:cs="Times New Roman"/>
          <w:b w:val="0"/>
          <w:bCs/>
          <w:i/>
          <w:sz w:val="21"/>
          <w:szCs w:val="21"/>
        </w:rPr>
        <w:t>ab</w:t>
      </w:r>
      <w:r>
        <w:rPr>
          <w:rFonts w:hint="default" w:ascii="Times New Roman" w:hAnsi="Times New Roman" w:eastAsia="宋体" w:cs="Times New Roman"/>
          <w:b w:val="0"/>
          <w:bCs/>
          <w:sz w:val="21"/>
          <w:szCs w:val="21"/>
        </w:rPr>
        <w:t>以上的管道中运动时，外侧管壁对小球一定有作用力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解析：选C　小球通过最高点时，由于外侧管壁和内侧管壁都可以对小球产生弹力作用，当小球的速度等于零时，内侧管壁对小球产生弹力，大小为</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，故最小速度为零，故A、B错误。小球在水平线</w:t>
      </w:r>
      <w:r>
        <w:rPr>
          <w:rFonts w:hint="default" w:ascii="Times New Roman" w:hAnsi="Times New Roman" w:eastAsia="宋体" w:cs="Times New Roman"/>
          <w:b w:val="0"/>
          <w:bCs/>
          <w:i/>
          <w:color w:val="FF0000"/>
          <w:sz w:val="21"/>
          <w:szCs w:val="21"/>
        </w:rPr>
        <w:t>ab</w:t>
      </w:r>
      <w:r>
        <w:rPr>
          <w:rFonts w:hint="default" w:ascii="Times New Roman" w:hAnsi="Times New Roman" w:eastAsia="宋体" w:cs="Times New Roman"/>
          <w:b w:val="0"/>
          <w:bCs/>
          <w:color w:val="FF0000"/>
          <w:sz w:val="21"/>
          <w:szCs w:val="21"/>
        </w:rPr>
        <w:t>以下管道中运动时，由于沿半径方向的合力提供小球做圆周运动的向心力，所以外侧管壁对小球一定有作用力，而内侧管壁对小球一定无作用力，故C正确。小球在水平线</w:t>
      </w:r>
      <w:r>
        <w:rPr>
          <w:rFonts w:hint="default" w:ascii="Times New Roman" w:hAnsi="Times New Roman" w:eastAsia="宋体" w:cs="Times New Roman"/>
          <w:b w:val="0"/>
          <w:bCs/>
          <w:i/>
          <w:color w:val="FF0000"/>
          <w:sz w:val="21"/>
          <w:szCs w:val="21"/>
        </w:rPr>
        <w:t>ab</w:t>
      </w:r>
      <w:r>
        <w:rPr>
          <w:rFonts w:hint="default" w:ascii="Times New Roman" w:hAnsi="Times New Roman" w:eastAsia="宋体" w:cs="Times New Roman"/>
          <w:b w:val="0"/>
          <w:bCs/>
          <w:color w:val="FF0000"/>
          <w:sz w:val="21"/>
          <w:szCs w:val="21"/>
        </w:rPr>
        <w:t>以上管道中运动时，由于沿半径方向的合力提供小球做圆周运动的向心力，当速度较大时，内侧管壁对小球没有作用力，此时外侧管壁对小球有作用力；当速度较小时，内侧管壁对小球有作用力，故D错误。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.长为</w:t>
      </w:r>
      <w:r>
        <w:rPr>
          <w:rFonts w:hint="default" w:ascii="Times New Roman" w:hAnsi="Times New Roman" w:eastAsia="宋体" w:cs="Times New Roman"/>
          <w:b w:val="0"/>
          <w:bCs/>
          <w:i/>
          <w:sz w:val="21"/>
          <w:szCs w:val="21"/>
        </w:rPr>
        <w:t>L</w:t>
      </w:r>
      <w:r>
        <w:rPr>
          <w:rFonts w:hint="default" w:ascii="Times New Roman" w:hAnsi="Times New Roman" w:eastAsia="宋体" w:cs="Times New Roman"/>
          <w:b w:val="0"/>
          <w:bCs/>
          <w:sz w:val="21"/>
          <w:szCs w:val="21"/>
        </w:rPr>
        <w:t>的轻杆，一端固定一个小球</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，另一端固定在光滑的水平轴上，轻杆绕水平轴转动，使小球</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在竖直面内做圆周运动，小球</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在最高点的速度为</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rPr>
        <w:t>，下列叙述中正确的是(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920115" cy="1021080"/>
            <wp:effectExtent l="0" t="0" r="9525" b="0"/>
            <wp:docPr id="12" name="图片 177" descr="19XWL6-1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77" descr="19XWL6-114.TIF"/>
                    <pic:cNvPicPr>
                      <a:picLocks noChangeAspect="1"/>
                    </pic:cNvPicPr>
                  </pic:nvPicPr>
                  <pic:blipFill>
                    <a:blip r:embed="rId19"/>
                    <a:stretch>
                      <a:fillRect/>
                    </a:stretch>
                  </pic:blipFill>
                  <pic:spPr>
                    <a:xfrm>
                      <a:off x="0" y="0"/>
                      <a:ext cx="920115" cy="102108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rPr>
        <w:t>的最小值为</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\r(</w:instrText>
      </w:r>
      <w:r>
        <w:rPr>
          <w:rFonts w:hint="default" w:ascii="Times New Roman" w:hAnsi="Times New Roman" w:eastAsia="宋体" w:cs="Times New Roman"/>
          <w:b w:val="0"/>
          <w:bCs/>
          <w:i/>
          <w:sz w:val="21"/>
          <w:szCs w:val="21"/>
        </w:rPr>
        <w:instrText xml:space="preserve">gL</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rPr>
        <w:t>由零逐渐增大时，向心力也逐渐增大</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C．当</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rPr>
        <w:t>由零逐渐增大时，杆对小球的弹力逐渐增大</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D．当</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rPr>
        <w:t>由</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\r(</w:instrText>
      </w:r>
      <w:r>
        <w:rPr>
          <w:rFonts w:hint="default" w:ascii="Times New Roman" w:hAnsi="Times New Roman" w:eastAsia="宋体" w:cs="Times New Roman"/>
          <w:b w:val="0"/>
          <w:bCs/>
          <w:i/>
          <w:sz w:val="21"/>
          <w:szCs w:val="21"/>
        </w:rPr>
        <w:instrText xml:space="preserve">gL</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逐渐减小时，杆对小球的弹力逐渐减小</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解析：选B　小球在最高点的最小速度为零，此时重力大小等于杆的支持力，故A错误。在最高点，根据</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向</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得，当</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由零逐渐增大时，向心力也逐渐增大，故B正确。在最高点，当杆的作用力为零时，</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，当</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，杆提供拉力，有</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，当</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由</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逐渐增大时，杆对小球的弹力也逐渐增大，当0≤</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时，杆提供支持力，有</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，当</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由零逐渐增大到</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时，杆的弹力逐渐减小，反之当</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由</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逐渐减小时，杆对小球的弹力逐渐增大，故C、D均错误。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4</w:t>
      </w:r>
      <w:r>
        <w:rPr>
          <w:rFonts w:hint="default" w:ascii="Times New Roman" w:hAnsi="Times New Roman" w:eastAsia="宋体" w:cs="Times New Roman"/>
          <w:b w:val="0"/>
          <w:bCs/>
          <w:sz w:val="21"/>
          <w:szCs w:val="21"/>
        </w:rPr>
        <w:t>.如图所示，在水平转台上放一个质量</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＝2.0 kg的木块，它与台面间的最大静摩擦力</w:t>
      </w:r>
      <w:r>
        <w:rPr>
          <w:rFonts w:hint="default" w:ascii="Times New Roman" w:hAnsi="Times New Roman" w:eastAsia="宋体" w:cs="Times New Roman"/>
          <w:b w:val="0"/>
          <w:bCs/>
          <w:i/>
          <w:sz w:val="21"/>
          <w:szCs w:val="21"/>
        </w:rPr>
        <w:t>f</w:t>
      </w:r>
      <w:r>
        <w:rPr>
          <w:rFonts w:hint="default" w:ascii="Times New Roman" w:hAnsi="Times New Roman" w:eastAsia="宋体" w:cs="Times New Roman"/>
          <w:b w:val="0"/>
          <w:bCs/>
          <w:sz w:val="21"/>
          <w:szCs w:val="21"/>
          <w:vertAlign w:val="subscript"/>
        </w:rPr>
        <w:t>m</w:t>
      </w:r>
      <w:r>
        <w:rPr>
          <w:rFonts w:hint="default" w:ascii="Times New Roman" w:hAnsi="Times New Roman" w:eastAsia="宋体" w:cs="Times New Roman"/>
          <w:b w:val="0"/>
          <w:bCs/>
          <w:sz w:val="21"/>
          <w:szCs w:val="21"/>
        </w:rPr>
        <w:t>＝6.0 N，绳的一端系住木块，另一端穿过转台的中心孔</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(孔光滑)悬吊一质量</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＝1.0 kg的小球，当转台以</w:t>
      </w:r>
      <w:r>
        <w:rPr>
          <w:rFonts w:hint="default" w:ascii="Times New Roman" w:hAnsi="Times New Roman" w:eastAsia="宋体" w:cs="Times New Roman"/>
          <w:b w:val="0"/>
          <w:bCs/>
          <w:i/>
          <w:sz w:val="21"/>
          <w:szCs w:val="21"/>
        </w:rPr>
        <w:t>ω</w:t>
      </w:r>
      <w:r>
        <w:rPr>
          <w:rFonts w:hint="default" w:ascii="Times New Roman" w:hAnsi="Times New Roman" w:eastAsia="宋体" w:cs="Times New Roman"/>
          <w:b w:val="0"/>
          <w:bCs/>
          <w:sz w:val="21"/>
          <w:szCs w:val="21"/>
        </w:rPr>
        <w:t>＝5.0 rad/s的角速度匀速转动时，欲使木块相对转台静止，则木块到</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孔的距离可能是(重力加速度</w:t>
      </w:r>
      <w:r>
        <w:rPr>
          <w:rFonts w:hint="default" w:ascii="Times New Roman" w:hAnsi="Times New Roman" w:eastAsia="宋体" w:cs="Times New Roman"/>
          <w:b w:val="0"/>
          <w:bCs/>
          <w:i/>
          <w:sz w:val="21"/>
          <w:szCs w:val="21"/>
        </w:rPr>
        <w:t>g</w:t>
      </w:r>
      <w:r>
        <w:rPr>
          <w:rFonts w:hint="default" w:ascii="Times New Roman" w:hAnsi="Times New Roman" w:eastAsia="宋体" w:cs="Times New Roman"/>
          <w:b w:val="0"/>
          <w:bCs/>
          <w:sz w:val="21"/>
          <w:szCs w:val="21"/>
        </w:rPr>
        <w:t>＝10 m/s</w:t>
      </w:r>
      <w:r>
        <w:rPr>
          <w:rFonts w:hint="default" w:ascii="Times New Roman" w:hAnsi="Times New Roman" w:eastAsia="宋体" w:cs="Times New Roman"/>
          <w:b w:val="0"/>
          <w:bCs/>
          <w:sz w:val="21"/>
          <w:szCs w:val="21"/>
          <w:vertAlign w:val="superscript"/>
        </w:rPr>
        <w:t>2</w:t>
      </w:r>
      <w:r>
        <w:rPr>
          <w:rFonts w:hint="default" w:ascii="Times New Roman" w:hAnsi="Times New Roman" w:eastAsia="宋体" w:cs="Times New Roman"/>
          <w:b w:val="0"/>
          <w:bCs/>
          <w:sz w:val="21"/>
          <w:szCs w:val="21"/>
        </w:rPr>
        <w:t>，木块、小球均视为质点)(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931545" cy="1003935"/>
            <wp:effectExtent l="0" t="0" r="13335" b="1905"/>
            <wp:docPr id="14" name="图片 178" descr="19XWL6-1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8" descr="19XWL6-115.TIF"/>
                    <pic:cNvPicPr>
                      <a:picLocks noChangeAspect="1"/>
                    </pic:cNvPicPr>
                  </pic:nvPicPr>
                  <pic:blipFill>
                    <a:blip r:embed="rId20"/>
                    <a:stretch>
                      <a:fillRect/>
                    </a:stretch>
                  </pic:blipFill>
                  <pic:spPr>
                    <a:xfrm>
                      <a:off x="0" y="0"/>
                      <a:ext cx="931545" cy="100393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A．16 cm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B．5 cm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C．60 cm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D．36 cm</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解析：选A　木块在水平面内转动时，水平转台对木块的支持力与木块自身重力相平衡，拉力与水平转台对木块的静摩擦力的合力提供木块做圆周运动的向心力。设木块到转台中心的距离为</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，木块以角速度</w:t>
      </w:r>
      <w:r>
        <w:rPr>
          <w:rFonts w:hint="default" w:ascii="Times New Roman" w:hAnsi="Times New Roman" w:eastAsia="宋体" w:cs="Times New Roman"/>
          <w:b w:val="0"/>
          <w:bCs/>
          <w:i/>
          <w:color w:val="FF0000"/>
          <w:sz w:val="21"/>
          <w:szCs w:val="21"/>
        </w:rPr>
        <w:t>ω</w:t>
      </w:r>
      <w:r>
        <w:rPr>
          <w:rFonts w:hint="default" w:ascii="Times New Roman" w:hAnsi="Times New Roman" w:eastAsia="宋体" w:cs="Times New Roman"/>
          <w:b w:val="0"/>
          <w:bCs/>
          <w:color w:val="FF0000"/>
          <w:sz w:val="21"/>
          <w:szCs w:val="21"/>
        </w:rPr>
        <w:t>转动所需向心力为</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，若</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，此时转台对木块的摩擦力为零。若</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&gt;</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&gt;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，转台对木块的摩擦力方向沿转台半径指向中心，由牛顿第二定律得</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，当</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m</w:t>
      </w:r>
      <w:r>
        <w:rPr>
          <w:rFonts w:hint="default" w:ascii="Times New Roman" w:hAnsi="Times New Roman" w:eastAsia="宋体" w:cs="Times New Roman"/>
          <w:b w:val="0"/>
          <w:bCs/>
          <w:color w:val="FF0000"/>
          <w:sz w:val="21"/>
          <w:szCs w:val="21"/>
        </w:rPr>
        <w:t>时，</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最大。所以，木块到转台中心的最大距离为</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f</w:instrText>
      </w:r>
      <w:r>
        <w:rPr>
          <w:rFonts w:hint="default" w:ascii="Times New Roman" w:hAnsi="Times New Roman" w:eastAsia="宋体" w:cs="Times New Roman"/>
          <w:b w:val="0"/>
          <w:bCs/>
          <w:color w:val="FF0000"/>
          <w:sz w:val="21"/>
          <w:szCs w:val="21"/>
          <w:vertAlign w:val="subscript"/>
        </w:rPr>
        <w:instrText xml:space="preserve">m</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i/>
          <w:color w:val="FF0000"/>
          <w:sz w:val="21"/>
          <w:szCs w:val="21"/>
        </w:rPr>
        <w:instrText xml:space="preserve">mg,Mω</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\f(6＋10</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2×5</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xml:space="preserve"> m＝0.32 m；若</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&lt;</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&lt;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，转台对木块的摩擦力方向沿转台半径背离中心，由牛顿第二定律得</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Mω</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，当</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m</w:t>
      </w:r>
      <w:r>
        <w:rPr>
          <w:rFonts w:hint="default" w:ascii="Times New Roman" w:hAnsi="Times New Roman" w:eastAsia="宋体" w:cs="Times New Roman"/>
          <w:b w:val="0"/>
          <w:bCs/>
          <w:color w:val="FF0000"/>
          <w:sz w:val="21"/>
          <w:szCs w:val="21"/>
        </w:rPr>
        <w:t>时，</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最小，最小值为</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mg</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i/>
          <w:color w:val="FF0000"/>
          <w:sz w:val="21"/>
          <w:szCs w:val="21"/>
        </w:rPr>
        <w:instrText xml:space="preserve">f</w:instrText>
      </w:r>
      <w:r>
        <w:rPr>
          <w:rFonts w:hint="default" w:ascii="Times New Roman" w:hAnsi="Times New Roman" w:eastAsia="宋体" w:cs="Times New Roman"/>
          <w:b w:val="0"/>
          <w:bCs/>
          <w:color w:val="FF0000"/>
          <w:sz w:val="21"/>
          <w:szCs w:val="21"/>
          <w:vertAlign w:val="subscript"/>
        </w:rPr>
        <w:instrText xml:space="preserve">m</w:instrText>
      </w:r>
      <w:r>
        <w:rPr>
          <w:rFonts w:hint="default" w:ascii="Times New Roman" w:hAnsi="Times New Roman" w:eastAsia="宋体" w:cs="Times New Roman"/>
          <w:b w:val="0"/>
          <w:bCs/>
          <w:i/>
          <w:color w:val="FF0000"/>
          <w:sz w:val="21"/>
          <w:szCs w:val="21"/>
        </w:rPr>
        <w:instrText xml:space="preserve">,Mω</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＝0.08 m。故木块至</w:t>
      </w:r>
      <w:r>
        <w:rPr>
          <w:rFonts w:hint="default" w:ascii="Times New Roman" w:hAnsi="Times New Roman" w:eastAsia="宋体" w:cs="Times New Roman"/>
          <w:b w:val="0"/>
          <w:bCs/>
          <w:i/>
          <w:color w:val="FF0000"/>
          <w:sz w:val="21"/>
          <w:szCs w:val="21"/>
        </w:rPr>
        <w:t>O</w:t>
      </w:r>
      <w:r>
        <w:rPr>
          <w:rFonts w:hint="default" w:ascii="Times New Roman" w:hAnsi="Times New Roman" w:eastAsia="宋体" w:cs="Times New Roman"/>
          <w:b w:val="0"/>
          <w:bCs/>
          <w:color w:val="FF0000"/>
          <w:sz w:val="21"/>
          <w:szCs w:val="21"/>
        </w:rPr>
        <w:t>孔的距离</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的范围为0.08 m≤</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≤0.32 m，所以B、C、D不可能，A可能。</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5</w:t>
      </w:r>
      <w:r>
        <w:rPr>
          <w:rFonts w:hint="default" w:ascii="Times New Roman" w:hAnsi="Times New Roman" w:eastAsia="宋体" w:cs="Times New Roman"/>
          <w:b w:val="0"/>
          <w:bCs/>
          <w:sz w:val="21"/>
          <w:szCs w:val="21"/>
        </w:rPr>
        <w:t>.如图所示，杂技演员在表演节目时，用细绳系着的盛水的杯子可以在竖直平面内做圆周运动，甚至当杯子运动到最高点时杯里的水也不会流出来。下列说法中正确的是(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650875" cy="701040"/>
            <wp:effectExtent l="0" t="0" r="4445" b="0"/>
            <wp:docPr id="16" name="图片 166" descr="19XWL6-1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6" descr="19XWL6-102.TIF"/>
                    <pic:cNvPicPr>
                      <a:picLocks noChangeAspect="1"/>
                    </pic:cNvPicPr>
                  </pic:nvPicPr>
                  <pic:blipFill>
                    <a:blip r:embed="rId6"/>
                    <a:stretch>
                      <a:fillRect/>
                    </a:stretch>
                  </pic:blipFill>
                  <pic:spPr>
                    <a:xfrm>
                      <a:off x="0" y="0"/>
                      <a:ext cx="650875" cy="70104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A．在最高点时，水对杯底一定有压力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B．在最高点时，盛水杯子的速度可能为零</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C．在最低点时，细绳对杯子的拉力充当向心力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D．在最低点时，杯和水受到的拉力大于重力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水和杯子恰好能通过最高点时，在最高点细绳的拉力为零，由它们的重力提供向心力，它们的加速度为</w:t>
      </w:r>
      <w:r>
        <w:rPr>
          <w:rFonts w:hint="default" w:ascii="Times New Roman" w:hAnsi="Times New Roman" w:eastAsia="宋体" w:cs="Times New Roman"/>
          <w:b w:val="0"/>
          <w:bCs/>
          <w:i/>
          <w:color w:val="FF0000"/>
          <w:sz w:val="21"/>
          <w:szCs w:val="21"/>
        </w:rPr>
        <w:t>g</w:t>
      </w:r>
      <w:r>
        <w:rPr>
          <w:rFonts w:hint="default" w:ascii="Times New Roman" w:hAnsi="Times New Roman" w:eastAsia="宋体" w:cs="Times New Roman"/>
          <w:b w:val="0"/>
          <w:bCs/>
          <w:color w:val="FF0000"/>
          <w:sz w:val="21"/>
          <w:szCs w:val="21"/>
        </w:rPr>
        <w:t>，此时水对杯底恰好没有压力。设此种情况时杯子的速度为</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，则对整体有</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＞0，即在最高点时，盛水杯子的速度一定不为零，故A、B错误。在最低点时，由整体的重力和细绳拉力的合力提供向心力，即</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，此时整体受到的拉力大于重力，故C错误，D正确。</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.如图所示，轻杆一端固定一质量为</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的小球，以另一端</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为圆心，使小球在竖直面内做半径为</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的圆周运动，以下说法正确的是(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897255" cy="914400"/>
            <wp:effectExtent l="0" t="0" r="1905" b="0"/>
            <wp:docPr id="17" name="图片 167" descr="19XWL6-1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7" descr="19XWL6-103.TIF"/>
                    <pic:cNvPicPr>
                      <a:picLocks noChangeAspect="1"/>
                    </pic:cNvPicPr>
                  </pic:nvPicPr>
                  <pic:blipFill>
                    <a:blip r:embed="rId7"/>
                    <a:stretch>
                      <a:fillRect/>
                    </a:stretch>
                  </pic:blipFill>
                  <pic:spPr>
                    <a:xfrm>
                      <a:off x="0" y="0"/>
                      <a:ext cx="897255" cy="91440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A．小球过最高点时，杆对球的弹力不可能等于零</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B．小球过最高点时，速度至少为</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\r(</w:instrText>
      </w:r>
      <w:r>
        <w:rPr>
          <w:rFonts w:hint="default" w:ascii="Times New Roman" w:hAnsi="Times New Roman" w:eastAsia="宋体" w:cs="Times New Roman"/>
          <w:b w:val="0"/>
          <w:bCs/>
          <w:i/>
          <w:sz w:val="21"/>
          <w:szCs w:val="21"/>
        </w:rPr>
        <w:instrText xml:space="preserve">gR</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C．小球过最高点时，杆对球的作用力可以与球所受重力方向相反，此时重力一定不小于杆对球的作用力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D．小球过最高点时，杆对球的作用力一定与小球所受重力方向相反</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解析：选C　由</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N</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，可知小球在最高点的速度为</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时，杆对球没有弹力，选项A错误；小球过最高点时，速度可以为零，选项B错误；小球的重力和杆对小球的弹力的合力提供向心力，向心力指向圆心，如果重力和杆的弹力方向相反，重力一定不小于杆的弹力，选项C正确；小球过最高点时，杆对球的作用力方向与重力方向可能相同，也可能相反，选项D错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．[多选]如图所示，</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是用轻绳连接的小球，</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是用轻杆连接的小球，两球都在竖直面内做圆周运动，且绳、杆长度</w:t>
      </w:r>
      <w:r>
        <w:rPr>
          <w:rFonts w:hint="default" w:ascii="Times New Roman" w:hAnsi="Times New Roman" w:eastAsia="宋体" w:cs="Times New Roman"/>
          <w:b w:val="0"/>
          <w:bCs/>
          <w:i/>
          <w:sz w:val="21"/>
          <w:szCs w:val="21"/>
        </w:rPr>
        <w:t>L</w:t>
      </w:r>
      <w:r>
        <w:rPr>
          <w:rFonts w:hint="default" w:ascii="Times New Roman" w:hAnsi="Times New Roman" w:eastAsia="宋体" w:cs="Times New Roman"/>
          <w:b w:val="0"/>
          <w:bCs/>
          <w:sz w:val="21"/>
          <w:szCs w:val="21"/>
        </w:rPr>
        <w:t>相等。忽略空气阻力，下面说法中正确的是(　　)</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jc w:val="both"/>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321435" cy="740410"/>
            <wp:effectExtent l="0" t="0" r="4445" b="6350"/>
            <wp:docPr id="18" name="图片 2" descr="19XWL6-1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19XWL6-104.TIF"/>
                    <pic:cNvPicPr>
                      <a:picLocks noChangeAspect="1"/>
                    </pic:cNvPicPr>
                  </pic:nvPicPr>
                  <pic:blipFill>
                    <a:blip r:embed="rId8" r:link="rId9"/>
                    <a:stretch>
                      <a:fillRect/>
                    </a:stretch>
                  </pic:blipFill>
                  <pic:spPr>
                    <a:xfrm>
                      <a:off x="0" y="0"/>
                      <a:ext cx="1321435" cy="740410"/>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球通过圆周最高点的最小速度是</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\r(</w:instrText>
      </w:r>
      <w:r>
        <w:rPr>
          <w:rFonts w:hint="default" w:ascii="Times New Roman" w:hAnsi="Times New Roman" w:eastAsia="宋体" w:cs="Times New Roman"/>
          <w:b w:val="0"/>
          <w:bCs/>
          <w:i/>
          <w:sz w:val="21"/>
          <w:szCs w:val="21"/>
        </w:rPr>
        <w:instrText xml:space="preserve">gL</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球通过圆周最高点的最小速度为零</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球到最低点时处于超重状态</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球在运动过程中所受的合外力的方向总是指向圆心</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解析：选ABC　</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球在最高点的临界情况是绳子拉力为零，根据</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mv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，可知在最高点的最小速度为</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，由于杆可以提供拉力，也可以提供支持力，所以</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球在最高点的最小速度为零，故A、B正确；在最低点时，</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球的加速度方向向上，处于超重状态，故C正确；</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球做变速圆周运动，只在最高点和最低点时所受的合力的方向指向圆心，故D错误。</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lang w:val="en-US" w:eastAsia="zh-CN"/>
        </w:rPr>
        <w:t>8.</w:t>
      </w:r>
      <w:r>
        <w:rPr>
          <w:rFonts w:hint="default" w:ascii="Times New Roman" w:hAnsi="Times New Roman" w:eastAsia="宋体" w:cs="Times New Roman"/>
          <w:b w:val="0"/>
          <w:bCs/>
          <w:sz w:val="21"/>
          <w:szCs w:val="21"/>
        </w:rPr>
        <w:t>长</w:t>
      </w:r>
      <w:r>
        <w:rPr>
          <w:rFonts w:hint="default" w:ascii="Times New Roman" w:hAnsi="Times New Roman" w:eastAsia="宋体" w:cs="Times New Roman"/>
          <w:b w:val="0"/>
          <w:bCs/>
          <w:i/>
          <w:sz w:val="21"/>
          <w:szCs w:val="21"/>
        </w:rPr>
        <w:t>L</w:t>
      </w:r>
      <w:r>
        <w:rPr>
          <w:rFonts w:hint="default" w:ascii="Times New Roman" w:hAnsi="Times New Roman" w:eastAsia="宋体" w:cs="Times New Roman"/>
          <w:b w:val="0"/>
          <w:bCs/>
          <w:sz w:val="21"/>
          <w:szCs w:val="21"/>
        </w:rPr>
        <w:t>＝0.5 m的轻杆一端连接着一个零件</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的质量</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＝2 kg。现让</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在竖直平面内绕</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点做匀速圆周运动，如图所示。在</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通过最高点时，求下列两种情况下</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对轻杆的作用力：(取</w:t>
      </w:r>
      <w:r>
        <w:rPr>
          <w:rFonts w:hint="default" w:ascii="Times New Roman" w:hAnsi="Times New Roman" w:eastAsia="宋体" w:cs="Times New Roman"/>
          <w:b w:val="0"/>
          <w:bCs/>
          <w:i/>
          <w:sz w:val="21"/>
          <w:szCs w:val="21"/>
        </w:rPr>
        <w:t>g</w:t>
      </w:r>
      <w:r>
        <w:rPr>
          <w:rFonts w:hint="default" w:ascii="Times New Roman" w:hAnsi="Times New Roman" w:eastAsia="宋体" w:cs="Times New Roman"/>
          <w:b w:val="0"/>
          <w:bCs/>
          <w:sz w:val="21"/>
          <w:szCs w:val="21"/>
        </w:rPr>
        <w:t>＝10 m/s</w:t>
      </w:r>
      <w:r>
        <w:rPr>
          <w:rFonts w:hint="default" w:ascii="Times New Roman" w:hAnsi="Times New Roman" w:eastAsia="宋体" w:cs="Times New Roman"/>
          <w:b w:val="0"/>
          <w:bCs/>
          <w:sz w:val="21"/>
          <w:szCs w:val="21"/>
          <w:vertAlign w:val="superscript"/>
        </w:rPr>
        <w:t>2</w:t>
      </w:r>
      <w:r>
        <w:rPr>
          <w:rFonts w:hint="default" w:ascii="Times New Roman" w:hAnsi="Times New Roman" w:eastAsia="宋体" w:cs="Times New Roman"/>
          <w:b w:val="0"/>
          <w:bCs/>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678815" cy="695325"/>
            <wp:effectExtent l="0" t="0" r="6985" b="5715"/>
            <wp:docPr id="19" name="图片 165" descr="19XWL6-9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5" descr="19XWL6-99.TIF"/>
                    <pic:cNvPicPr>
                      <a:picLocks noChangeAspect="1"/>
                    </pic:cNvPicPr>
                  </pic:nvPicPr>
                  <pic:blipFill>
                    <a:blip r:embed="rId21"/>
                    <a:stretch>
                      <a:fillRect/>
                    </a:stretch>
                  </pic:blipFill>
                  <pic:spPr>
                    <a:xfrm>
                      <a:off x="0" y="0"/>
                      <a:ext cx="678815" cy="69532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的速率为1 m/s。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的速率为4 m/s。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　设轻杆转到最高点，轻杆对</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的作用力恰好为0时，</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的速度为</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由</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0</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得</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w:instrText>
      </w:r>
      <w:r>
        <w:rPr>
          <w:rFonts w:hint="default" w:ascii="Times New Roman" w:hAnsi="Times New Roman" w:eastAsia="宋体" w:cs="Times New Roman"/>
          <w:b w:val="0"/>
          <w:bCs/>
          <w:i/>
          <w:color w:val="FF0000"/>
          <w:sz w:val="21"/>
          <w:szCs w:val="21"/>
        </w:rPr>
        <w:instrText xml:space="preserve">gL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\r(5)</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xml:space="preserve"> m/s。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(1)当</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的速率</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＝1 m/s＜</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时，</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轻杆对</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有支持力，由牛顿第二定律得</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1</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解得</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1</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＝16 N，</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由牛顿第三定律得</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对轻杆的压力</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1</w:t>
      </w:r>
      <w:r>
        <w:rPr>
          <w:rFonts w:hint="default" w:ascii="Times New Roman" w:hAnsi="Times New Roman" w:eastAsia="宋体" w:cs="Times New Roman"/>
          <w:b w:val="0"/>
          <w:bCs/>
          <w:color w:val="FF0000"/>
          <w:sz w:val="21"/>
          <w:szCs w:val="21"/>
        </w:rPr>
        <w:t>＝16 N，方向竖直向下。</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(2)当</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的速率</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＝4 m/s＞</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时，</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轻杆对</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有拉力，由牛顿第二定律得</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2</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，解得</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2</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,L</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mg</w:t>
      </w:r>
      <w:r>
        <w:rPr>
          <w:rFonts w:hint="default" w:ascii="Times New Roman" w:hAnsi="Times New Roman" w:eastAsia="宋体" w:cs="Times New Roman"/>
          <w:b w:val="0"/>
          <w:bCs/>
          <w:color w:val="FF0000"/>
          <w:sz w:val="21"/>
          <w:szCs w:val="21"/>
        </w:rPr>
        <w:t>＝44 N，由牛顿第三定律得</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对轻杆的拉力</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2</w:t>
      </w:r>
      <w:r>
        <w:rPr>
          <w:rFonts w:hint="default" w:ascii="Times New Roman" w:hAnsi="Times New Roman" w:eastAsia="宋体" w:cs="Times New Roman"/>
          <w:b w:val="0"/>
          <w:bCs/>
          <w:color w:val="FF0000"/>
          <w:sz w:val="21"/>
          <w:szCs w:val="21"/>
        </w:rPr>
        <w:t>＝44 N，方向向上。</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答案　(1)16 N，向下的压力　(2)44 N，向上的拉力</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9</w:t>
      </w:r>
      <w:r>
        <w:rPr>
          <w:rFonts w:hint="default" w:ascii="Times New Roman" w:hAnsi="Times New Roman" w:eastAsia="宋体" w:cs="Times New Roman"/>
          <w:b w:val="0"/>
          <w:bCs/>
          <w:sz w:val="21"/>
          <w:szCs w:val="21"/>
        </w:rPr>
        <w:t>.如图所示，置于圆形水平转台边缘的小物块随转台加速转动，当转速达到某一数值时，物块恰好滑离转台开始做平抛运动。现测得转台半径</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＝0.5 m，离水平地面的高度</w:t>
      </w:r>
      <w:r>
        <w:rPr>
          <w:rFonts w:hint="default" w:ascii="Times New Roman" w:hAnsi="Times New Roman" w:eastAsia="宋体" w:cs="Times New Roman"/>
          <w:b w:val="0"/>
          <w:bCs/>
          <w:i/>
          <w:sz w:val="21"/>
          <w:szCs w:val="21"/>
        </w:rPr>
        <w:t>H</w:t>
      </w:r>
      <w:r>
        <w:rPr>
          <w:rFonts w:hint="default" w:ascii="Times New Roman" w:hAnsi="Times New Roman" w:eastAsia="宋体" w:cs="Times New Roman"/>
          <w:b w:val="0"/>
          <w:bCs/>
          <w:sz w:val="21"/>
          <w:szCs w:val="21"/>
        </w:rPr>
        <w:t>＝0.8 m，物块平抛落地过程水平位移的大小</w:t>
      </w:r>
      <w:r>
        <w:rPr>
          <w:rFonts w:hint="default" w:ascii="Times New Roman" w:hAnsi="Times New Roman" w:eastAsia="宋体" w:cs="Times New Roman"/>
          <w:b w:val="0"/>
          <w:bCs/>
          <w:i/>
          <w:sz w:val="21"/>
          <w:szCs w:val="21"/>
        </w:rPr>
        <w:t>s</w:t>
      </w:r>
      <w:r>
        <w:rPr>
          <w:rFonts w:hint="default" w:ascii="Times New Roman" w:hAnsi="Times New Roman" w:eastAsia="宋体" w:cs="Times New Roman"/>
          <w:b w:val="0"/>
          <w:bCs/>
          <w:sz w:val="21"/>
          <w:szCs w:val="21"/>
        </w:rPr>
        <w:t>＝0.4  m。设物块所受的最大静摩擦力等于滑动摩擦力，取重力加速度</w:t>
      </w:r>
      <w:r>
        <w:rPr>
          <w:rFonts w:hint="default" w:ascii="Times New Roman" w:hAnsi="Times New Roman" w:eastAsia="宋体" w:cs="Times New Roman"/>
          <w:b w:val="0"/>
          <w:bCs/>
          <w:i/>
          <w:sz w:val="21"/>
          <w:szCs w:val="21"/>
        </w:rPr>
        <w:t>g</w:t>
      </w:r>
      <w:r>
        <w:rPr>
          <w:rFonts w:hint="default" w:ascii="Times New Roman" w:hAnsi="Times New Roman" w:eastAsia="宋体" w:cs="Times New Roman"/>
          <w:b w:val="0"/>
          <w:bCs/>
          <w:sz w:val="21"/>
          <w:szCs w:val="21"/>
        </w:rPr>
        <w:t>＝10 m/s</w:t>
      </w:r>
      <w:r>
        <w:rPr>
          <w:rFonts w:hint="default" w:ascii="Times New Roman" w:hAnsi="Times New Roman" w:eastAsia="宋体" w:cs="Times New Roman"/>
          <w:b w:val="0"/>
          <w:bCs/>
          <w:sz w:val="21"/>
          <w:szCs w:val="21"/>
          <w:vertAlign w:val="superscript"/>
        </w:rPr>
        <w:t>2</w:t>
      </w:r>
      <w:r>
        <w:rPr>
          <w:rFonts w:hint="default" w:ascii="Times New Roman" w:hAnsi="Times New Roman" w:eastAsia="宋体" w:cs="Times New Roman"/>
          <w:b w:val="0"/>
          <w:bCs/>
          <w:sz w:val="21"/>
          <w:szCs w:val="21"/>
        </w:rPr>
        <w:t>。求：</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094105" cy="695325"/>
            <wp:effectExtent l="0" t="0" r="3175" b="5715"/>
            <wp:docPr id="22" name="图片 185" descr="19XWL6-12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85" descr="19XWL6-122.TIF"/>
                    <pic:cNvPicPr>
                      <a:picLocks noChangeAspect="1"/>
                    </pic:cNvPicPr>
                  </pic:nvPicPr>
                  <pic:blipFill>
                    <a:blip r:embed="rId22"/>
                    <a:stretch>
                      <a:fillRect/>
                    </a:stretch>
                  </pic:blipFill>
                  <pic:spPr>
                    <a:xfrm>
                      <a:off x="0" y="0"/>
                      <a:ext cx="1094105" cy="695325"/>
                    </a:xfrm>
                    <a:prstGeom prst="rect">
                      <a:avLst/>
                    </a:prstGeom>
                    <a:noFill/>
                    <a:ln>
                      <a:noFill/>
                    </a:ln>
                  </pic:spPr>
                </pic:pic>
              </a:graphicData>
            </a:graphic>
          </wp:inline>
        </w:drawing>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(1)物块做平抛运动的初速度大小</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vertAlign w:val="subscript"/>
        </w:rPr>
        <w:t>0</w:t>
      </w:r>
      <w:r>
        <w:rPr>
          <w:rFonts w:hint="default" w:ascii="Times New Roman" w:hAnsi="Times New Roman" w:eastAsia="宋体" w:cs="Times New Roman"/>
          <w:b w:val="0"/>
          <w:bCs/>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(2)物块与转台间的动摩擦因数</w:t>
      </w:r>
      <w:r>
        <w:rPr>
          <w:rFonts w:hint="default" w:ascii="Times New Roman" w:hAnsi="Times New Roman" w:eastAsia="宋体" w:cs="Times New Roman"/>
          <w:b w:val="0"/>
          <w:bCs/>
          <w:i/>
          <w:sz w:val="21"/>
          <w:szCs w:val="21"/>
        </w:rPr>
        <w:t>μ</w:t>
      </w:r>
      <w:r>
        <w:rPr>
          <w:rFonts w:hint="default" w:ascii="Times New Roman" w:hAnsi="Times New Roman" w:eastAsia="宋体" w:cs="Times New Roman"/>
          <w:b w:val="0"/>
          <w:bCs/>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解析：(1)物块做平抛运动，在竖直方向上有</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H</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\f(1</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i/>
          <w:color w:val="FF0000"/>
          <w:sz w:val="21"/>
          <w:szCs w:val="21"/>
        </w:rPr>
        <w:t>gt</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①</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在水平方向上有</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s</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②</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由①②式解得</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s</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w:instrText>
      </w:r>
      <w:r>
        <w:rPr>
          <w:rFonts w:hint="default" w:ascii="Times New Roman" w:hAnsi="Times New Roman" w:eastAsia="宋体" w:cs="Times New Roman"/>
          <w:b w:val="0"/>
          <w:bCs/>
          <w:i/>
          <w:color w:val="FF0000"/>
          <w:sz w:val="21"/>
          <w:szCs w:val="21"/>
        </w:rPr>
        <w:instrText xml:space="preserve">g,</w:instrText>
      </w:r>
      <w:r>
        <w:rPr>
          <w:rFonts w:hint="default" w:ascii="Times New Roman" w:hAnsi="Times New Roman" w:eastAsia="宋体" w:cs="Times New Roman"/>
          <w:b w:val="0"/>
          <w:bCs/>
          <w:color w:val="FF0000"/>
          <w:sz w:val="21"/>
          <w:szCs w:val="21"/>
        </w:rPr>
        <w:instrText xml:space="preserve">2</w:instrText>
      </w:r>
      <w:r>
        <w:rPr>
          <w:rFonts w:hint="default" w:ascii="Times New Roman" w:hAnsi="Times New Roman" w:eastAsia="宋体" w:cs="Times New Roman"/>
          <w:b w:val="0"/>
          <w:bCs/>
          <w:i/>
          <w:color w:val="FF0000"/>
          <w:sz w:val="21"/>
          <w:szCs w:val="21"/>
        </w:rPr>
        <w:instrText xml:space="preserve">H</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代入数据得</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＝1 m/s。</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(2)物块离开转台时，最大静摩擦力提供向心力，有</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max</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0</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④</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f</w:t>
      </w:r>
      <w:r>
        <w:rPr>
          <w:rFonts w:hint="default" w:ascii="Times New Roman" w:hAnsi="Times New Roman" w:eastAsia="宋体" w:cs="Times New Roman"/>
          <w:b w:val="0"/>
          <w:bCs/>
          <w:color w:val="FF0000"/>
          <w:sz w:val="21"/>
          <w:szCs w:val="21"/>
          <w:vertAlign w:val="subscript"/>
        </w:rPr>
        <w:t>max</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μF</w:t>
      </w:r>
      <w:r>
        <w:rPr>
          <w:rFonts w:hint="default" w:ascii="Times New Roman" w:hAnsi="Times New Roman" w:eastAsia="宋体" w:cs="Times New Roman"/>
          <w:b w:val="0"/>
          <w:bCs/>
          <w:color w:val="FF0000"/>
          <w:sz w:val="21"/>
          <w:szCs w:val="21"/>
          <w:vertAlign w:val="subscript"/>
        </w:rPr>
        <w:t>N</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μmg</w:t>
      </w:r>
      <w:r>
        <w:rPr>
          <w:rFonts w:hint="default" w:ascii="Times New Roman" w:hAnsi="Times New Roman" w:eastAsia="宋体" w:cs="Times New Roman"/>
          <w:b w:val="0"/>
          <w:bCs/>
          <w:color w:val="FF0000"/>
          <w:sz w:val="21"/>
          <w:szCs w:val="21"/>
        </w:rPr>
        <w:t>⑤</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由④⑤式得</w:t>
      </w:r>
      <w:r>
        <w:rPr>
          <w:rFonts w:hint="default" w:ascii="Times New Roman" w:hAnsi="Times New Roman" w:eastAsia="宋体" w:cs="Times New Roman"/>
          <w:b w:val="0"/>
          <w:bCs/>
          <w:i/>
          <w:color w:val="FF0000"/>
          <w:sz w:val="21"/>
          <w:szCs w:val="21"/>
        </w:rPr>
        <w:t>μ</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bscript"/>
        </w:rPr>
        <w:instrText xml:space="preserve">0</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,gR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代入数据得</w:t>
      </w:r>
      <w:r>
        <w:rPr>
          <w:rFonts w:hint="default" w:ascii="Times New Roman" w:hAnsi="Times New Roman" w:eastAsia="宋体" w:cs="Times New Roman"/>
          <w:b w:val="0"/>
          <w:bCs/>
          <w:i/>
          <w:color w:val="FF0000"/>
          <w:sz w:val="21"/>
          <w:szCs w:val="21"/>
        </w:rPr>
        <w:t>μ</w:t>
      </w:r>
      <w:r>
        <w:rPr>
          <w:rFonts w:hint="default" w:ascii="Times New Roman" w:hAnsi="Times New Roman" w:eastAsia="宋体" w:cs="Times New Roman"/>
          <w:b w:val="0"/>
          <w:bCs/>
          <w:color w:val="FF0000"/>
          <w:sz w:val="21"/>
          <w:szCs w:val="21"/>
        </w:rPr>
        <w:t>＝0.2。</w:t>
      </w:r>
    </w:p>
    <w:p>
      <w:pPr>
        <w:pStyle w:val="2"/>
        <w:keepNext w:val="0"/>
        <w:keepLines w:val="0"/>
        <w:pageBreakBefore w:val="0"/>
        <w:widowControl w:val="0"/>
        <w:tabs>
          <w:tab w:val="left" w:pos="4500"/>
        </w:tabs>
        <w:kinsoku/>
        <w:wordWrap/>
        <w:overflowPunct/>
        <w:topLinePunct w:val="0"/>
        <w:autoSpaceDE/>
        <w:autoSpaceDN/>
        <w:bidi w:val="0"/>
        <w:adjustRightInd/>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答案：(1)1 m/s　(2)0.2</w:t>
      </w:r>
    </w:p>
    <w:p>
      <w:pPr>
        <w:keepNext w:val="0"/>
        <w:keepLines w:val="0"/>
        <w:pageBreakBefore w:val="0"/>
        <w:widowControl w:val="0"/>
        <w:kinsoku/>
        <w:wordWrap/>
        <w:overflowPunct/>
        <w:topLinePunct w:val="0"/>
        <w:autoSpaceDE/>
        <w:autoSpaceDN/>
        <w:bidi w:val="0"/>
        <w:adjustRightInd/>
        <w:spacing w:line="360" w:lineRule="auto"/>
        <w:rPr>
          <w:rFonts w:hint="default" w:ascii="Times New Roman" w:hAnsi="Times New Roman" w:eastAsia="宋体" w:cs="Times New Roman"/>
          <w:b w:val="0"/>
          <w:bCs/>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646911"/>
    <w:rsid w:val="205D1D9C"/>
    <w:rsid w:val="72646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19XWL6-104.TIF" TargetMode="Externa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2020-02-27T06:41:00Z</dcterms:created>
  <dc:creator>dy1</dc:creator>
  <cp:lastModifiedBy>海杰教育龙老师</cp:lastModifiedBy>
  <dcterms:modified xsi:type="dcterms:W3CDTF">2020-04-27T08:53:06Z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