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生活中的圆周运动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[多选]宇航员在围绕地球做匀速圆周运动的空间站中处于完全失重状态，下列说法正确的是(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A．宇航员仍受重力的作用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B．宇航员受力平衡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C．宇航员所受重力等于所需的向心力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D．宇航员不受重力的作用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解析：选AC　做匀速圆周运动的空间站中的宇航员，所受重力全部提供其做圆周运动的向心力，处于完全失重状态，并非不受重力作用，A、C正确，B、D错误。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火车在某个弯道按规定运行速度40 m/s转弯时，内、外轨对车轮皆无侧压力。若火车在该弯道实际运行速度为30 m/s，则下列说法正确的是(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A．仅内轨对车轮有侧压力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B．仅外轨对车轮有侧压力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C．内、外轨对车轮都有侧压力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D．内、外轨对车轮均无侧压力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火车在弯道按规定运行速度转弯时，重力和支持力的合力提供向心力，内、外轨对车轮皆无侧压力。若火车的运行速度小于规定运行速度时，重力和支持力的合力大于火车需要的向心力，火车有做近心运动趋势，内轨对车轮产生侧压力，重力、支持力和内轨的侧压力的合力提供火车做圆周运动的向心力，故A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．[多选]在铁路转弯处，往往使外轨略高于内轨，这是为了(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A．增加火车轮子对外轨的挤压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B．增加火车轮子对内轨的挤压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C．使火车车身倾斜，利用重力和支持力的合力提供转弯所需的向心力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D．限制火车向外脱轨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解析：选CD　火车轨道建成外高内低，火车转弯时，轨道的支持力与火车的重力两者的合力指向弧形轨道的圆心，为火车转弯提供了(部分)向心力，减轻了轮缘与外轨的挤压，同时在一定程度上限制了火车转弯时发生离心运动，即限制火车向外脱轨，故C、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如图所示，汽车以一定的速度经过一个圆弧形桥面的顶点时，关于汽车的受力及汽车对桥面的压力情况，以下说法不正确的是(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8855" cy="336550"/>
            <wp:effectExtent l="0" t="0" r="6985" b="13970"/>
            <wp:docPr id="2" name="图片 156" descr="19XWL6-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6" descr="19XWL6-82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A．在竖直方向汽车受到三个力：重力、桥面的支持力和向心力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B．在竖直方向汽车可能只受两个力：重力和桥面的支持力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C．在竖直方向汽车可能只受重力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D．汽车对桥面的压力小于汽车的重力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一般情况下汽车受重力和支持力作用，且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，故支持力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，即支持力小于重力，A项错误，B、D项正确；当汽车的速度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时，汽车所受支持力为零，C项正确。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.飞机驾驶员最多可承受9倍的重力加速度带来的影响，当飞机在竖直平面上沿圆弧轨道俯冲时速度为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，则圆弧的最小半径为(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347980"/>
            <wp:effectExtent l="0" t="0" r="12700" b="2540"/>
            <wp:docPr id="1" name="图片 157" descr="19XWL6-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7" descr="19XWL6-84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9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8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7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当飞机飞到最低点时，由牛顿第二定律得：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；由题意得：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≤9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≥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8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[多选]下列属于离心现象的是(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A．投篮球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B．投掷标枪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C用洗衣机脱去湿衣服中的水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D．旋转雨伞甩掉雨伞上的水滴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解析：选CD　投出的篮球做斜抛运动，受恒力的作用，投出篮球的运动不是离心现象，故A错误；投出的标枪做斜抛运动，受恒力的作用，投出标枪的运动不是离心现象，故B错误；脱水桶高速转动时，水滴需要的向心力大于水和衣服之间的附着力，水做离心运动被从衣服上甩掉，属于离心现象，故C正确；旋转雨伞时，当雨滴所需的向心力大于雨伞对雨滴的吸附力时，雨滴做离心运动，属于离心现象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(2019·厦门高一检测)如图所示，当汽车通过拱桥顶点的速度为10 m/s时，车对桥顶的压力为车重的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4)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，如果要使汽车在桥面行驶至桥顶时，对桥面的压力为零，则汽车通过桥顶的速度应为(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1710" cy="527050"/>
            <wp:effectExtent l="0" t="0" r="8890" b="6350"/>
            <wp:docPr id="3" name="图片 158" descr="19XWL6-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8" descr="19XWL6-85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A．15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C．25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D．30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当汽车通过拱桥顶点的速度是10 m/s时，由牛顿第二定律得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＝40 m，当汽车通过拱桥顶点时对桥面恰无压力时，有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＝20 m/s，故B正确。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[多选]如图甲所示，在光滑水平转台上放一木块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，用细绳的一端系住木块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，另一端穿过转台中心的光滑小孔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悬挂另一木块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。当转台以角速度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匀速转动时，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恰能随转台一起做匀速圆周运动，图乙为其俯视图，则(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915795" cy="930910"/>
            <wp:effectExtent l="0" t="0" r="4445" b="13970"/>
            <wp:docPr id="4" name="图片 1" descr="16LW4-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6LW4-49.T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以角速度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做匀速圆周运动时的向心力由细绳的拉力提供，大小等于木块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所受的重力，而木块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所受重力不变，所以转台角速度增大时，木块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需要的向心力大于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所受的重力，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做离心运动，故B正确；转台角速度减小时，木块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需要的向心力小于木块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所受的重力，故D正确。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BD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的轻绳，其一端固定于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点，另一端连有质量为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的小球，该小球绕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点在竖直平面内做圆周运动，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为重力加速度。求：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(1)小球刚好到达最高点时的速度；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(2)小球到达最高点速度为2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时轻绳受到的拉力。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解析：(1)小球刚好到达最高点时，重力恰好提供向心力。有：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可解得小球到达最高点时的速度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(2)小球到达最高点速度为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′＝2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时，轻绳对小球的拉力为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则有：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′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答案：(1)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　(2)3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如图所示，是一座半径为40 m的圆弧形拱形桥。一质量为1.0×10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kg的汽车，行驶到拱形桥顶端时，汽车运动速度为10 m/s；则此时汽车运动的向心加速度为多大？向心力为多大？汽车对桥面的压力是多少？(取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270000" cy="809625"/>
            <wp:effectExtent l="0" t="0" r="10160" b="13335"/>
            <wp:docPr id="6" name="图片 154" descr="19XWL6-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4" descr="19XWL6-80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汽车的向心加速度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＝2.5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汽车所需的向心力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＝1.0×10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×2.5 N＝2.5×10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在桥的最高点，汽车的向心力是由重力和桥的支持力提供，如图所示，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70280" cy="650875"/>
            <wp:effectExtent l="0" t="0" r="5080" b="4445"/>
            <wp:docPr id="5" name="图片 155" descr="19XWL6-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5" descr="19XWL6-81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根据牛顿第二定律，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＝1.0×10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×(10－2.5)N＝7.5×10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N，根据牛顿第三定律，汽车对桥的压力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压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＝7.5×10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2.5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　2.5×10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　7.5×10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.铁路在弯道处的内外轨道高度是不同的，已知内外轨道平面与水平面的夹角为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，如图所示，弯道处的圆弧半径为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，若质量为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的火车转弯时速度等于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55700" cy="656590"/>
            <wp:effectExtent l="0" t="0" r="2540" b="13970"/>
            <wp:docPr id="7" name="图片 151" descr="19XWL6-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1" descr="19XWL6-78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A．内轨对内侧车轮轮缘有挤压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B．外轨对外侧车轮轮缘有挤压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C．这时铁轨对火车的支持力等于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mg,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D．这时铁轨对火车的支持力大于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mg,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由牛顿第二定律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合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合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，此时火车受重力和铁路轨道的支持力作用，如图所示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560705" cy="948055"/>
            <wp:effectExtent l="0" t="0" r="3175" b="12065"/>
            <wp:docPr id="8" name="图片 152" descr="19XWL6-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2" descr="19XWL6-79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cos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mg,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，内、外轨道对火车均无侧压力，故C正确，A、B、D错误。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2．(2019·济南高一检测)下列关于离心现象的说法中，正确的是(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A．当物体所受的离心力大于向心力时产生离心现象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B．做匀速圆周运动的物体，当它所受的一切力都突然消失时，它将做背离圆心的圆周运动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C．做匀速圆周运动的物体，当它所受的一切力都突然消失时，它将沿切线飞出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D．做匀速圆周运动的物体，当它所受的一切力都突然消失时，它将做曲线运动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离心力是不存在的，因为它没有施力物体，所以物体不会受到离心力，故A错误；当物体不受力或受到的合外力为零时，物体保持静止或匀速直线运动状态。所以做匀速圆周运动的物体，当它所受的一切力都消失时，将沿切线飞出，由于惯性物体继续保持该速度做匀速直线运动，故C正确，B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在航天器中工作的航天员可以自由悬浮在空中，处于失重状态，下列分析正确的是(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A．失重就是航天员不受力的作用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B．失重的原因是航天器离地球太远，从而摆脱了地球引力的束缚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C．失重是航天器独有的现象，在地球上不可能存在失重现象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D．正是由于引力的存在，才使航天员有可能做环绕地球的圆周运动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航天器和航天员在太空中受到的合力提供向心力，使航天器和航天员做环绕地球的圆周运动，故A错误，D正确；失重时航天员仍然受到地球引力作用，故B错误；失重是普遍现象，任何物体只要有方向向下的加速度，均处于失重状态，故C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4．在高速公路的拐弯处，通常路面都是外高内低。如图所示，在某路段汽车向左拐弯，司机左侧的路面比右侧的路面低一些。汽车的运动可看作是半径为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的圆周运动。设内外路面高度差为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，路基的水平宽度为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，路面的宽度为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。已知重力加速度为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。要使车轮与路面之间的横向摩擦力(即垂直于前进方向)等于零，则汽车转弯时的车速应等于(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563495" cy="617220"/>
            <wp:effectExtent l="0" t="0" r="12065" b="7620"/>
            <wp:docPr id="9" name="图片 2" descr="17SXW4-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7SXW4-50.TIF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gRh,L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gRh,d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gRL,h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gRd,h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汽车做匀速圆周运动，向心力由重力与斜面对汽车的支持力的合力提供，且向心力的方向水平，向心力大小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向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，根据牛顿第二定律：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向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，tan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h,d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，解得汽车转弯时的速度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gRh,d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，B对。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“天宫一号”绕地球的运动可视为匀速圆周运动，航天员在“天宫一号”中展示了失重环境下的物理实验或现象，下列四幅图中的行为可以在“天宫一号”舱内完成的有(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983865" cy="842645"/>
            <wp:effectExtent l="0" t="0" r="3175" b="10795"/>
            <wp:docPr id="10" name="图片 3" descr="19XWL6-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19XWL6-91.TIF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A．用台秤称量重物的质量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B．用水杯喝水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C．用沉淀法将水与沙子分离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D．给小球一个很小的初速度，小球就能在竖直面内做圆周运动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重物处于完全失重状态，对台秤的压力为零，无法通过台秤测量重物的质量；水杯中的水处于完全失重状态，不会因重力而流入嘴中；沙子处于完全失重状态，不能通过沉淀法与水分离，故A、B、C三图中的行为无法完成；小球处于完全失重状态，给小球一个很小的初速度，小球能在拉力作用下在竖直面内做圆周运动，故D图中行为可在舱内完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6.如图所示，洗衣机的脱水桶采用带动衣物旋转的方式脱水，下列说法错误的是(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645160" cy="835660"/>
            <wp:effectExtent l="0" t="0" r="10160" b="2540"/>
            <wp:docPr id="11" name="图片 161" descr="19XWL6-9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1" descr="19XWL6-90A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A．脱水过程中，衣物是紧贴桶壁的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B．水会从桶中甩出是因为水滴受到的离心力很大的缘故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C．增大脱水桶转动角速度，脱水效果会更好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D．靠近中心的衣物脱水效果不如四周的衣物脱水效果好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脱水过程中，衣物做离心运动而被甩向桶壁，故A正确。水滴的附着力是一定的，当水滴因做圆周运动所需的向心力大于该附着力时，水滴被甩掉，故B错误。根据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增大，所需向心力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增大，会有更多水滴被甩出去，故C正确。靠近中心的衣服，做圆周运动的半径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比较小，角速度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一样，所需向心力小，脱水效果较差，故D正确。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.如图所示，在盛满水的试管中装有一个小蜡块，小蜡块所受浮力略大于重力，当用手握住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端让试管在竖直平面内左右快速摆动时，关于蜡块的运动，以下说法正确的是(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27760" cy="875030"/>
            <wp:effectExtent l="0" t="0" r="0" b="8890"/>
            <wp:docPr id="12" name="图片 160" descr="19XWL6-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0" descr="19XWL6-90.TI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A．与试管保持相对静止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B．向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端运动，可以到达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C．向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端运动，可以到达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D．无法确定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试管快速摆动，试管中的水和浸在水中的蜡块都有做离心运动的趋势(尽管试管不是做完整的圆周运动，且运动的方向也不断变化，但并不影响问题的实质)，但因为蜡块的密度小于水的密度，蜡块被水挤压向下运动。只要摆动速度足够大且时间足够长，蜡块就能一直运动到手握的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端，故C正确。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8.在冬奥会短道速滑项目中，运动员绕周长仅111米的短道竞赛。比赛过程中运动员在通过弯道时如果不能很好地控制速度，将发生侧滑而摔离正常比赛路线。如图所示，圆弧虚线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代表弯道，即正常运动路线，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为运动员在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点时的速度方向(研究时可将运动员看成质点)。下列论述正确的是(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43305" cy="1110615"/>
            <wp:effectExtent l="0" t="0" r="8255" b="1905"/>
            <wp:docPr id="13" name="图片 162" descr="19XWL6-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2" descr="19XWL6-92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A．发生侧滑是因为运动员受到的合力方向背离圆心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B．发生侧滑是因为运动员受到的合力大于所需要的向心力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点发生侧滑，则滑动的方向在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左侧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点发生侧滑，则滑动的方向在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右侧与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之间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发生侧滑是因为运动员的速度过大，所需要的向心力过大，而提供的向心力小于所需要的向心力，故选项A、B错误；运动员在水平方向不受任何外力时沿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方向做离心运动，实际上运动员受到的合力方向指向圆弧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内侧，所以运动员滑动的方向在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右侧与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之间，故选项C错误，D正确。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高速公路转弯处弯道圆半径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＝100 m，汽车轮胎与路面间的动摩擦因数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μ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＝0.23。最大静摩擦力与滑动摩擦力相等，若路面是水平的，问汽车转弯时不发生径向滑动(离心现象)所许可的最大速率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为多大？当超过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时，将会出现什么现象？(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取9.8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解析：在水平路面上转弯，向心力只能由静摩擦力提供，设汽车质量为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fm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μmg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m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μmg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μgR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，代入数据可得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≈15 m/s＝54 km/h。当汽车的速度超过54 km/h时，需要的向心力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大于最大静摩擦力，也就是说提供的合外力不足以维持汽车做圆周运动所需的向心力，汽车将做离心运动，严重的将会出现翻车事故。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答案：54 km/h　汽车做离心运动或出现翻车事故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有一列重为100 t的火车，以72 km/h的速率匀速通过一个内外轨一样高的弯道，轨道半径为400 m。(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(1)试计算铁轨受到的侧压力大小；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(2)若要使火车以此速率通过弯道，且使铁轨受到的侧压力为零，我们可以适当倾斜路基，试计算路基倾斜角度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的正切值。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(1)火车速度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＝72 km/h＝20 m/s，外轨对轮缘的侧压力提供火车转弯所需要的向心力，所以有：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5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×20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400)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N＝1×10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由牛顿第三定律可知铁轨受到的侧压力大小等于1×10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(2)火车过弯道，重力和铁轨对火车的支持力的合力正好提供向心力，如图所示，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36625" cy="902970"/>
            <wp:effectExtent l="0" t="0" r="8255" b="11430"/>
            <wp:docPr id="14" name="图片 150" descr="19XWL6-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0" descr="19XWL6-74.TI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由此可得tan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(1)1×10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N　(2)0.1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3" w:firstLineChars="0"/>
        <w:jc w:val="left"/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74EAD"/>
    <w:rsid w:val="03C33BCC"/>
    <w:rsid w:val="62A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16LW4-49.TIF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19XWL6-91.TIF" TargetMode="External"/><Relationship Id="rId15" Type="http://schemas.openxmlformats.org/officeDocument/2006/relationships/image" Target="media/image10.png"/><Relationship Id="rId14" Type="http://schemas.openxmlformats.org/officeDocument/2006/relationships/image" Target="17SXW4-50.TIF" TargetMode="Externa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2020-02-26T13:06:00Z</dcterms:created>
  <dc:creator>dy1</dc:creator>
  <cp:lastModifiedBy>海杰教育龙老师</cp:lastModifiedBy>
  <dcterms:modified xsi:type="dcterms:W3CDTF">2020-04-27T08:49:43Z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