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7.3  习题课：功和功率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 夯实基础</w:t>
      </w:r>
    </w:p>
    <w:p>
      <w:pPr>
        <w:spacing w:line="360" w:lineRule="auto"/>
        <w:rPr>
          <w:szCs w:val="21"/>
        </w:rPr>
      </w:pPr>
      <w:r>
        <w:rPr>
          <w:szCs w:val="21"/>
        </w:rPr>
        <w:t>1.一质量为</w:t>
      </w:r>
      <w:r>
        <w:rPr>
          <w:i/>
          <w:szCs w:val="21"/>
        </w:rPr>
        <w:t>m</w:t>
      </w:r>
      <w:r>
        <w:rPr>
          <w:szCs w:val="21"/>
        </w:rPr>
        <w:t>的滑块静止在光滑水平地面上，从</w:t>
      </w:r>
      <w:r>
        <w:rPr>
          <w:i/>
          <w:szCs w:val="21"/>
        </w:rPr>
        <w:t>t</w:t>
      </w:r>
      <w:r>
        <w:rPr>
          <w:szCs w:val="21"/>
        </w:rPr>
        <w:t>＝0时刻开始，将一个大小为</w:t>
      </w:r>
      <w:r>
        <w:rPr>
          <w:i/>
          <w:szCs w:val="21"/>
        </w:rPr>
        <w:t>F</w:t>
      </w:r>
      <w:r>
        <w:rPr>
          <w:szCs w:val="21"/>
        </w:rPr>
        <w:t>的水平拉力作用在滑块上，如图3所示，在</w:t>
      </w:r>
      <w:r>
        <w:rPr>
          <w:i/>
          <w:szCs w:val="21"/>
        </w:rPr>
        <w:t>t</w:t>
      </w:r>
      <w:r>
        <w:rPr>
          <w:szCs w:val="21"/>
        </w:rPr>
        <w:t>＝</w:t>
      </w:r>
      <w:r>
        <w:rPr>
          <w:i/>
          <w:szCs w:val="21"/>
        </w:rPr>
        <w:t>t</w:t>
      </w:r>
      <w:r>
        <w:rPr>
          <w:szCs w:val="21"/>
          <w:vertAlign w:val="subscript"/>
        </w:rPr>
        <w:t>1</w:t>
      </w:r>
      <w:r>
        <w:rPr>
          <w:szCs w:val="21"/>
        </w:rPr>
        <w:t>时刻力</w:t>
      </w:r>
      <w:r>
        <w:rPr>
          <w:i/>
          <w:szCs w:val="21"/>
        </w:rPr>
        <w:t>F</w:t>
      </w:r>
      <w:r>
        <w:rPr>
          <w:szCs w:val="21"/>
        </w:rPr>
        <w:t>的功率应是(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21485" cy="652780"/>
            <wp:effectExtent l="0" t="0" r="12065" b="13970"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    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, 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  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t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, 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instrText xml:space="preserve">,m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由牛顿第二定律得滑块的加速度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，由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，则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，故C选项正确.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2.关于摩擦力做功，下列说法中正确的是(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A.滑动摩擦力阻碍物体的相对运动，一定做负功    B.静摩擦力起着阻碍物体相对运动趋势的作用，一定不做功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C.静摩擦力和滑动摩擦力一定都做负功            D.滑动摩擦力可以对物体做正功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摩擦力总是阻碍物体间的相对运动或相对运动趋势，而且摩擦力对物体既可以做正功，也可以做负功，还可以不做功.综上所述，只有D正确.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3.质量为5 t的汽车，在水平路面上以加速度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＝2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启动，所受阻力为1.0×10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N，汽车启动后第1 s末的瞬时功率是(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A.2 kW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B.22 kW                C.1.1 kW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D.20 kW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根据牛顿第二定律得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＝1 000 N＋5 000×2 N＝11 000 N.汽车在第1 s末的速度</w:t>
      </w:r>
      <w:r>
        <w:rPr>
          <w:rFonts w:ascii="Times New Roman" w:hAnsi="Times New Roman" w:cs="Times New Roman"/>
          <w:i/>
          <w:color w:val="FF0000"/>
          <w:spacing w:val="-20"/>
        </w:rPr>
        <w:t>v</w:t>
      </w:r>
      <w:r>
        <w:rPr>
          <w:rFonts w:ascii="Times New Roman" w:hAnsi="Times New Roman" w:cs="Times New Roman"/>
          <w:color w:val="FF0000"/>
          <w:spacing w:val="-20"/>
        </w:rPr>
        <w:t>＝</w:t>
      </w:r>
      <w:r>
        <w:rPr>
          <w:rFonts w:ascii="Times New Roman" w:hAnsi="Times New Roman" w:cs="Times New Roman"/>
          <w:i/>
          <w:color w:val="FF0000"/>
          <w:spacing w:val="-20"/>
        </w:rPr>
        <w:t>at</w:t>
      </w:r>
      <w:r>
        <w:rPr>
          <w:rFonts w:ascii="Times New Roman" w:hAnsi="Times New Roman" w:cs="Times New Roman"/>
          <w:color w:val="FF0000"/>
          <w:spacing w:val="-20"/>
        </w:rPr>
        <w:t>＝2×1 m/s＝2 m/s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</w:rPr>
        <w:t>＝11 000×2 W＝22 000 W＝22 kW，故B正确.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3一个物体在粗糙的水平面上运动，先使物体向右滑动距离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，再使物体向左滑动距离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，正好回到起点，来回所受摩擦力大小都为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，则整个过程中摩擦力做功为(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A.0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B.－2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  <w:i/>
        </w:rPr>
        <w:t xml:space="preserve">l          </w:t>
      </w:r>
      <w:r>
        <w:rPr>
          <w:rFonts w:ascii="Times New Roman" w:hAnsi="Times New Roman" w:cs="Times New Roman"/>
        </w:rPr>
        <w:t>C.－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D.无法确定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由题意可知，物体运动过程可分两段，两段内摩擦力均做负功，即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，则全程摩擦力所做的功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总</w:t>
      </w:r>
      <w:r>
        <w:rPr>
          <w:rFonts w:ascii="Times New Roman" w:hAnsi="Times New Roman" w:cs="Times New Roman"/>
          <w:color w:val="FF0000"/>
        </w:rPr>
        <w:t>＝－2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.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</w:t>
      </w:r>
      <w:r>
        <w:rPr>
          <w:rFonts w:ascii="Times New Roman" w:hAnsi="Times New Roman" w:cs="Times New Roman"/>
          <w:b/>
          <w:bCs/>
        </w:rPr>
        <w:t>2019·浙江温州九校高一下学期期末)</w:t>
      </w:r>
      <w:r>
        <w:rPr>
          <w:rFonts w:ascii="Times New Roman" w:hAnsi="Times New Roman" w:cs="Times New Roman"/>
        </w:rPr>
        <w:t>如图所示，一根木棒沿水平桌面从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运动到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，若棒与桌面间的摩擦力大小为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，则棒对桌面的摩擦力做的功和桌面对棒的摩擦力做的功各为(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23645" cy="780415"/>
            <wp:effectExtent l="0" t="0" r="14605" b="635"/>
            <wp:docPr id="5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A．－</w:t>
      </w:r>
      <w:r>
        <w:rPr>
          <w:rFonts w:ascii="Times New Roman" w:hAnsi="Times New Roman" w:cs="Times New Roman"/>
          <w:i/>
        </w:rPr>
        <w:t>fs</w:t>
      </w:r>
      <w:r>
        <w:rPr>
          <w:rFonts w:ascii="Times New Roman" w:hAnsi="Times New Roman" w:cs="Times New Roman"/>
        </w:rPr>
        <w:t>，－</w:t>
      </w:r>
      <w:r>
        <w:rPr>
          <w:rFonts w:ascii="Times New Roman" w:hAnsi="Times New Roman" w:cs="Times New Roman"/>
          <w:i/>
        </w:rPr>
        <w:t xml:space="preserve">fs        </w:t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fs</w:t>
      </w:r>
      <w:r>
        <w:rPr>
          <w:rFonts w:ascii="Times New Roman" w:hAnsi="Times New Roman" w:cs="Times New Roman"/>
        </w:rPr>
        <w:t>，－</w:t>
      </w:r>
      <w:r>
        <w:rPr>
          <w:rFonts w:ascii="Times New Roman" w:hAnsi="Times New Roman" w:cs="Times New Roman"/>
          <w:i/>
        </w:rPr>
        <w:t xml:space="preserve">fs          </w:t>
      </w:r>
      <w:r>
        <w:rPr>
          <w:rFonts w:ascii="Times New Roman" w:hAnsi="Times New Roman" w:cs="Times New Roman"/>
        </w:rPr>
        <w:t>C．0，－</w:t>
      </w:r>
      <w:r>
        <w:rPr>
          <w:rFonts w:ascii="Times New Roman" w:hAnsi="Times New Roman" w:cs="Times New Roman"/>
          <w:i/>
        </w:rPr>
        <w:t xml:space="preserve">fs        </w:t>
      </w:r>
      <w:r>
        <w:rPr>
          <w:rFonts w:ascii="Times New Roman" w:hAnsi="Times New Roman" w:cs="Times New Roman"/>
        </w:rPr>
        <w:t>D．－</w:t>
      </w:r>
      <w:r>
        <w:rPr>
          <w:rFonts w:ascii="Times New Roman" w:hAnsi="Times New Roman" w:cs="Times New Roman"/>
          <w:i/>
        </w:rPr>
        <w:t>fs,</w:t>
      </w:r>
      <w:r>
        <w:rPr>
          <w:rFonts w:ascii="Times New Roman" w:hAnsi="Times New Roman" w:cs="Times New Roman"/>
        </w:rPr>
        <w:t>0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【答案】C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【解析】：棒对桌面的摩擦力，和桌面对棒的摩擦力，为作用力和反作用力，大小相等方向相反，从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运动到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的过程中，棒受到的摩擦力为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，位移为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，摩擦力做的是负功，所以桌面对棒的摩擦力做的功为－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，桌面受到的摩擦力的大小也为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，但桌面没动，位移是0，所以棒对桌面的摩擦力做的功为0，C项正确。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5.质量为2 t的汽车，发动机的额定功率为30 kW，在水平公路上能以54 km/h的最大速度行驶，如果保持功率不变，汽车速度为36 km/h时，汽车的加速度为(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A.0.5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B.1 m/s</w:t>
      </w:r>
      <w:r>
        <w:rPr>
          <w:rFonts w:ascii="Times New Roman" w:hAnsi="Times New Roman" w:cs="Times New Roman"/>
          <w:vertAlign w:val="superscript"/>
        </w:rPr>
        <w:t xml:space="preserve">2                      </w:t>
      </w:r>
      <w:r>
        <w:rPr>
          <w:rFonts w:ascii="Times New Roman" w:hAnsi="Times New Roman" w:cs="Times New Roman"/>
        </w:rPr>
        <w:t>C.1.5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D.2 m/s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解析　当牵引力和阻力相等时，汽车的速度最大，最大速度为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＝54 km/h＝15 m/s，由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可得，阻力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P,v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\f(30 000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N＝2 000 N速度为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＝36 km/h＝10 m/s时汽车的牵引力为：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P,v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＝3 000 N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由牛顿第二定律可得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f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\f(3 000－2 000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2 000)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＝0.5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，故选A.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b/>
          <w:bCs/>
        </w:rPr>
        <w:t>(2019·山东寿光一中高一下学期检测)</w:t>
      </w:r>
      <w:r>
        <w:rPr>
          <w:rFonts w:ascii="Times New Roman" w:hAnsi="Times New Roman" w:cs="Times New Roman"/>
        </w:rPr>
        <w:t>(多选)如图所示，质量为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的物体置于倾角为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的斜面体上，物体与斜面间的动摩擦因数为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，在外力作用下，斜面体以加速度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沿水平方向向左做匀加速运动，运动中物体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与斜面相对静止。则关于斜面对物体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的支持力和摩擦力，下列说法中正确的是(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38200" cy="702310"/>
            <wp:effectExtent l="0" t="0" r="0" b="2540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A．支持力一定做正功                               B．摩擦力一定做正功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C．摩擦力可能不做功                               D．摩擦力可能做负功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【答案】ACD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848995" cy="788035"/>
            <wp:effectExtent l="0" t="0" r="8255" b="12065"/>
            <wp:docPr id="18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支持力方向垂直斜面向上，与位移方向成锐角，故支持力一定做正功。若摩擦力恰为零，则物体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只受支持力与重力，此时的加速度为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，即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时摩擦力不做功；若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＞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，则摩擦力沿斜面向下，摩擦力做正功；若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＜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tan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，则摩擦力沿斜面向上，摩擦力做负功。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7.如图所示，物块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在外力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的作用下一起沿水平地面做匀速直线运动的过程中，关于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与地面间的滑动摩擦力和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间的静摩擦力做功的说法，正确的是(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14880" cy="982980"/>
            <wp:effectExtent l="0" t="0" r="13970" b="7620"/>
            <wp:docPr id="7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A．静摩擦力都做正功，滑动摩擦力都做负功       B．静摩擦力都不做功，滑动摩擦力都做负功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C．有静摩擦力做正功，有滑动摩擦力不做功       D．有静摩擦力做负功，有滑动摩擦力做正功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在外力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的作用下一起沿水平地面做匀速直线运动，根据平衡条件得知，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的静摩擦力与拉力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平衡，地面对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的滑动摩擦力与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的静摩擦力平衡，则地面对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的滑动摩擦力方向向左，对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做负功，物块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对地面的滑动摩擦力不做功，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的静摩擦力做负功，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的静摩擦力做正功，因此，选项C正确，A、B、D错误。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的汽车，其发动机额定功率为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.当它开上一个倾角为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的斜坡时，受到的阻力为车重力的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倍，则车的最大速度为(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P,mg</w:instrText>
      </w:r>
      <w:r>
        <w:rPr>
          <w:rFonts w:ascii="Times New Roman" w:hAnsi="Times New Roman" w:cs="Times New Roman"/>
        </w:rPr>
        <w:instrText xml:space="preserve">sin </w:instrText>
      </w:r>
      <w:r>
        <w:rPr>
          <w:rFonts w:ascii="Times New Roman" w:hAnsi="Times New Roman" w:cs="Times New Roman"/>
          <w:i/>
        </w:rPr>
        <w:instrText xml:space="preserve">θ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P</w:instrText>
      </w:r>
      <w:r>
        <w:rPr>
          <w:rFonts w:ascii="Times New Roman" w:hAnsi="Times New Roman" w:cs="Times New Roman"/>
        </w:rPr>
        <w:instrText xml:space="preserve">cos </w:instrText>
      </w:r>
      <w:r>
        <w:rPr>
          <w:rFonts w:ascii="Times New Roman" w:hAnsi="Times New Roman" w:cs="Times New Roman"/>
          <w:i/>
        </w:rPr>
        <w:instrText xml:space="preserve">θ,mg</w:instrText>
      </w: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  <w:i/>
        </w:rPr>
        <w:instrText xml:space="preserve">k</w:instrText>
      </w:r>
      <w:r>
        <w:rPr>
          <w:rFonts w:ascii="Times New Roman" w:hAnsi="Times New Roman" w:cs="Times New Roman"/>
        </w:rPr>
        <w:instrText xml:space="preserve">＋sin </w:instrText>
      </w:r>
      <w:r>
        <w:rPr>
          <w:rFonts w:ascii="Times New Roman" w:hAnsi="Times New Roman" w:cs="Times New Roman"/>
          <w:i/>
        </w:rPr>
        <w:instrText xml:space="preserve">θ</w:instrTex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P</w:instrText>
      </w:r>
      <w:r>
        <w:rPr>
          <w:rFonts w:ascii="Times New Roman" w:hAnsi="Times New Roman" w:cs="Times New Roman"/>
        </w:rPr>
        <w:instrText xml:space="preserve">cos </w:instrText>
      </w:r>
      <w:r>
        <w:rPr>
          <w:rFonts w:ascii="Times New Roman" w:hAnsi="Times New Roman" w:cs="Times New Roman"/>
          <w:i/>
        </w:rPr>
        <w:instrText xml:space="preserve">θ,mg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P,mg</w:instrText>
      </w: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  <w:i/>
        </w:rPr>
        <w:instrText xml:space="preserve">k</w:instrText>
      </w:r>
      <w:r>
        <w:rPr>
          <w:rFonts w:ascii="Times New Roman" w:hAnsi="Times New Roman" w:cs="Times New Roman"/>
        </w:rPr>
        <w:instrText xml:space="preserve">＋sin </w:instrText>
      </w:r>
      <w:r>
        <w:rPr>
          <w:rFonts w:ascii="Times New Roman" w:hAnsi="Times New Roman" w:cs="Times New Roman"/>
          <w:i/>
        </w:rPr>
        <w:instrText xml:space="preserve">θ</w:instrTex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当汽车做匀速运动时速度最大，此时汽车的牵引力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 xml:space="preserve">sin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kmg</w:t>
      </w:r>
      <w:r>
        <w:rPr>
          <w:rFonts w:ascii="Times New Roman" w:hAnsi="Times New Roman" w:cs="Times New Roman"/>
          <w:color w:val="FF0000"/>
        </w:rPr>
        <w:t>，由此可得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P,mg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i/>
          <w:color w:val="FF0000"/>
        </w:rPr>
        <w:instrText xml:space="preserve">k</w:instrText>
      </w:r>
      <w:r>
        <w:rPr>
          <w:rFonts w:ascii="Times New Roman" w:hAnsi="Times New Roman" w:cs="Times New Roman"/>
          <w:color w:val="FF0000"/>
        </w:rPr>
        <w:instrText xml:space="preserve">＋sin </w:instrText>
      </w:r>
      <w:r>
        <w:rPr>
          <w:rFonts w:ascii="Times New Roman" w:hAnsi="Times New Roman" w:cs="Times New Roman"/>
          <w:i/>
          <w:color w:val="FF0000"/>
        </w:rPr>
        <w:instrText xml:space="preserve">θ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，故选项D正确.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9.一物体放在水平地面上，如图甲所示，已知物体所受水平拉力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的变化关系如图乙所示，物体相应的速度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的变化关系如图丙所示。求：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60265" cy="1416050"/>
            <wp:effectExtent l="0" t="0" r="6985" b="12700"/>
            <wp:docPr id="9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02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(1)0～6 s时间内物体的位移大小；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(2)0～10 s时间内物体克服摩擦力所做的功。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(1)6 m　(2)30 J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(1)由题图丙可知0～6 s时间内物体的位移为：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\f(6－2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×3 m＝6 m。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(2)由题图丙可知，在6～8 s时间内，物体做匀速运动，受力平衡，于是有摩擦力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3</w:t>
      </w:r>
      <w:r>
        <w:rPr>
          <w:rFonts w:ascii="Times New Roman" w:hAnsi="Times New Roman" w:cs="Times New Roman"/>
          <w:color w:val="FF0000"/>
        </w:rPr>
        <w:t>＝2 N，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其中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3</w:t>
      </w:r>
      <w:r>
        <w:rPr>
          <w:rFonts w:ascii="Times New Roman" w:hAnsi="Times New Roman" w:cs="Times New Roman"/>
          <w:color w:val="FF0000"/>
        </w:rPr>
        <w:t>为6～8 s时的拉力，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0～10 s时间内物体的总位移为：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8－6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10－2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×3 m＝15 m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物体克服摩擦力所做的功：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fs</w:t>
      </w:r>
      <w:r>
        <w:rPr>
          <w:rFonts w:ascii="Times New Roman" w:hAnsi="Times New Roman" w:cs="Times New Roman"/>
          <w:color w:val="FF0000"/>
        </w:rPr>
        <w:t>′＝2×15 J＝30 J。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的木块静止在光滑的水平面上，某一水平恒力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作用在木块上，求：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时刻的瞬时功率；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(2)从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＝0开始，到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时间内，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的平均功率。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　(2)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(1)计算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时刻的瞬时功率，需求出该时刻的瞬时速度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(2)要求0～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时间内的平均功率，有两种计算方法：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方法一：利用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\x\to(P)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W,t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W,t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方法二：利用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。</w:t>
      </w:r>
    </w:p>
    <w:p>
      <w:pPr>
        <w:tabs>
          <w:tab w:val="left" w:pos="722"/>
        </w:tabs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 提升训练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1.如图所示，同一物体分别沿斜面</w:t>
      </w:r>
      <w:r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自顶点由静止开始下滑，该物体与斜面间的动摩擦因数相同。在滑行过程中克服摩擦力做的功分别为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，则(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71955" cy="1447800"/>
            <wp:effectExtent l="0" t="0" r="4445" b="0"/>
            <wp:docPr id="10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B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D．无法确定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设斜面</w:t>
      </w:r>
      <w:r>
        <w:rPr>
          <w:rFonts w:ascii="Times New Roman" w:hAnsi="Times New Roman" w:cs="Times New Roman"/>
          <w:i/>
          <w:color w:val="FF0000"/>
        </w:rPr>
        <w:t>AD</w:t>
      </w:r>
      <w:r>
        <w:rPr>
          <w:rFonts w:ascii="Times New Roman" w:hAnsi="Times New Roman" w:cs="Times New Roman"/>
          <w:color w:val="FF0000"/>
        </w:rPr>
        <w:t>、斜面</w:t>
      </w:r>
      <w:r>
        <w:rPr>
          <w:rFonts w:ascii="Times New Roman" w:hAnsi="Times New Roman" w:cs="Times New Roman"/>
          <w:i/>
          <w:color w:val="FF0000"/>
        </w:rPr>
        <w:t>BD</w:t>
      </w:r>
      <w:r>
        <w:rPr>
          <w:rFonts w:ascii="Times New Roman" w:hAnsi="Times New Roman" w:cs="Times New Roman"/>
          <w:color w:val="FF0000"/>
        </w:rPr>
        <w:t>与水平面</w:t>
      </w:r>
      <w:r>
        <w:rPr>
          <w:rFonts w:ascii="Times New Roman" w:hAnsi="Times New Roman" w:cs="Times New Roman"/>
          <w:i/>
          <w:color w:val="FF0000"/>
        </w:rPr>
        <w:t>CD</w:t>
      </w:r>
      <w:r>
        <w:rPr>
          <w:rFonts w:ascii="Times New Roman" w:hAnsi="Times New Roman" w:cs="Times New Roman"/>
          <w:color w:val="FF0000"/>
        </w:rPr>
        <w:t>所成夹角分别为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，根据功的公式，得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i/>
          <w:color w:val="FF0000"/>
          <w:vertAlign w:val="subscript"/>
        </w:rPr>
        <w:t>AD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μmgl</w:t>
      </w:r>
      <w:r>
        <w:rPr>
          <w:rFonts w:ascii="Times New Roman" w:hAnsi="Times New Roman" w:cs="Times New Roman"/>
          <w:i/>
          <w:color w:val="FF0000"/>
          <w:vertAlign w:val="subscript"/>
        </w:rPr>
        <w:t>CD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i/>
          <w:color w:val="FF0000"/>
          <w:vertAlign w:val="subscript"/>
        </w:rPr>
        <w:t>BD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μmgl</w:t>
      </w:r>
      <w:r>
        <w:rPr>
          <w:rFonts w:ascii="Times New Roman" w:hAnsi="Times New Roman" w:cs="Times New Roman"/>
          <w:i/>
          <w:color w:val="FF0000"/>
          <w:vertAlign w:val="subscript"/>
        </w:rPr>
        <w:t>CD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，B正确。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2.如图所示，在天花板上的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点系一根细绳，细绳的下端系一小球.将小球拉至细绳处于水平的位置，由静止释放小球，小球从位置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开始沿圆弧下落到悬点的正下方的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点的运动过程中，下面说法正确的是(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15365" cy="835660"/>
            <wp:effectExtent l="0" t="0" r="13335" b="2540"/>
            <wp:docPr id="15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A.小球受到的向心力大小不变                      B.细绳对小球的拉力对小球做正功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C.细绳的拉力对小球做功的功率为零                D.重力对小球做功的功率先减小后增大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点运动到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点过程中，速度逐渐增大，由向心力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可知，向心力增大，故A错误；拉力的方向始终与小球的速度方向垂直，所以拉力对小球做功为零，功率为零，故B错误，C正确；该过程中重力的功率从0变化到0，应是先增大后减小，故D错误.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3.放在粗糙水平地面上的物体受到水平拉力的作用，在0～6 s内其速度与时间的图象和该拉力的功率与时间的图象如图甲、乙所示.下列说法正确的是(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94255" cy="1021080"/>
            <wp:effectExtent l="0" t="0" r="10795" b="7620"/>
            <wp:docPr id="14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A.0～6 s内物体的位移大小为20 m                     B.0～6 s内拉力做功为100 J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C.滑动摩擦力的大小为5 N                            D.0～6 s内滑动摩擦力做功为－50 J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D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在0～6 s内物体的位移大小为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×(4＋6)×6 m＝30 m，故A错误；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图线与时间轴围成的面积表示拉力做功的大小，则拉力做功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i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×2×30 J＋10×4 J＝70 J，故B错误；在2～6 s内，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＝6 m/s，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＝10 W，物体做匀速运动，摩擦力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P,v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N，故C错误；在0～6 s内物体的位移大小为30 m，滑动摩擦力做负功，即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\f(5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×30 J＝－50 J，D正确.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</w:t>
      </w:r>
      <w:r>
        <w:rPr>
          <w:rFonts w:ascii="Times New Roman" w:hAnsi="Times New Roman" w:cs="Times New Roman"/>
          <w:b/>
          <w:bCs/>
        </w:rPr>
        <w:t>(2019·山东泰安高一下学期检测)</w:t>
      </w:r>
      <w:r>
        <w:rPr>
          <w:rFonts w:ascii="Times New Roman" w:hAnsi="Times New Roman" w:cs="Times New Roman"/>
        </w:rPr>
        <w:t>如图所示，质量为50 kg的同学在做仰卧起坐运动。若该同学上半身的质量为全身质量的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，她在1 min内做了50个仰卧起坐，每次上半身重心上升的距离约为0.3 m，则她克服重力做的功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和相应的功率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约为(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520950" cy="972185"/>
            <wp:effectExtent l="0" t="0" r="12700" b="18415"/>
            <wp:docPr id="16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A．</w:t>
      </w:r>
      <w:r>
        <w:rPr>
          <w:rFonts w:ascii="Times New Roman" w:hAnsi="Times New Roman" w:cs="Times New Roman"/>
          <w:i/>
          <w:lang w:val="pl-PL"/>
        </w:rPr>
        <w:t>W</w:t>
      </w:r>
      <w:r>
        <w:rPr>
          <w:rFonts w:ascii="Times New Roman" w:hAnsi="Times New Roman" w:cs="Times New Roman"/>
          <w:lang w:val="pl-PL"/>
        </w:rPr>
        <w:t>＝4 500 J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i/>
          <w:lang w:val="pl-PL"/>
        </w:rPr>
        <w:t>P</w:t>
      </w:r>
      <w:r>
        <w:rPr>
          <w:rFonts w:ascii="Times New Roman" w:hAnsi="Times New Roman" w:cs="Times New Roman"/>
          <w:lang w:val="pl-PL"/>
        </w:rPr>
        <w:t>＝75 W                          B．</w:t>
      </w:r>
      <w:r>
        <w:rPr>
          <w:rFonts w:ascii="Times New Roman" w:hAnsi="Times New Roman" w:cs="Times New Roman"/>
          <w:i/>
          <w:lang w:val="pl-PL"/>
        </w:rPr>
        <w:t>W</w:t>
      </w:r>
      <w:r>
        <w:rPr>
          <w:rFonts w:ascii="Times New Roman" w:hAnsi="Times New Roman" w:cs="Times New Roman"/>
          <w:lang w:val="pl-PL"/>
        </w:rPr>
        <w:t>＝450 J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i/>
          <w:lang w:val="pl-PL"/>
        </w:rPr>
        <w:t>P</w:t>
      </w:r>
      <w:r>
        <w:rPr>
          <w:rFonts w:ascii="Times New Roman" w:hAnsi="Times New Roman" w:cs="Times New Roman"/>
          <w:lang w:val="pl-PL"/>
        </w:rPr>
        <w:t>＝7.5 W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C．</w:t>
      </w:r>
      <w:r>
        <w:rPr>
          <w:rFonts w:ascii="Times New Roman" w:hAnsi="Times New Roman" w:cs="Times New Roman"/>
          <w:i/>
          <w:lang w:val="pl-PL"/>
        </w:rPr>
        <w:t>W</w:t>
      </w:r>
      <w:r>
        <w:rPr>
          <w:rFonts w:ascii="Times New Roman" w:hAnsi="Times New Roman" w:cs="Times New Roman"/>
          <w:lang w:val="pl-PL"/>
        </w:rPr>
        <w:t>＝3 600 J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i/>
          <w:lang w:val="pl-PL"/>
        </w:rPr>
        <w:t>P</w:t>
      </w:r>
      <w:r>
        <w:rPr>
          <w:rFonts w:ascii="Times New Roman" w:hAnsi="Times New Roman" w:cs="Times New Roman"/>
          <w:lang w:val="pl-PL"/>
        </w:rPr>
        <w:t>＝60 W                          D．</w:t>
      </w:r>
      <w:r>
        <w:rPr>
          <w:rFonts w:ascii="Times New Roman" w:hAnsi="Times New Roman" w:cs="Times New Roman"/>
          <w:i/>
          <w:lang w:val="pl-PL"/>
        </w:rPr>
        <w:t>W</w:t>
      </w:r>
      <w:r>
        <w:rPr>
          <w:rFonts w:ascii="Times New Roman" w:hAnsi="Times New Roman" w:cs="Times New Roman"/>
          <w:lang w:val="pl-PL"/>
        </w:rPr>
        <w:t>＝360 J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i/>
          <w:lang w:val="pl-PL"/>
        </w:rPr>
        <w:t>P</w:t>
      </w:r>
      <w:r>
        <w:rPr>
          <w:rFonts w:ascii="Times New Roman" w:hAnsi="Times New Roman" w:cs="Times New Roman"/>
          <w:lang w:val="pl-PL"/>
        </w:rPr>
        <w:t>＝6 W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【答案】A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【解析】：每次上半身重心上升的距离约为0.3 m，则她每一次克服重力做的功约为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×50×10×0.3 J＝90 J；1分钟内克服重力所做的功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总</w:t>
      </w:r>
      <w:r>
        <w:rPr>
          <w:rFonts w:ascii="Times New Roman" w:hAnsi="Times New Roman" w:cs="Times New Roman"/>
          <w:color w:val="FF0000"/>
        </w:rPr>
        <w:t>＝50×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＝50×90 J＝4 500 J；相应的功率为：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W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总</w:instrText>
      </w:r>
      <w:r>
        <w:rPr>
          <w:rFonts w:ascii="Times New Roman" w:hAnsi="Times New Roman" w:cs="Times New Roman"/>
          <w:i/>
          <w:color w:val="FF0000"/>
        </w:rPr>
        <w:instrText xml:space="preserve">,t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\f(4 500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60)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W＝75 W，故A正确。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如图所示，一子弹以水平速度射入放置在光滑水平面上原来静止的木块，并留在木块当中，在此过程中子弹钻入木块的深度为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，木块的位移为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，木块与子弹间的摩擦力大小为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，则(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95070" cy="583565"/>
            <wp:effectExtent l="0" t="0" r="5080" b="6985"/>
            <wp:docPr id="13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对木块做功为</w:t>
      </w:r>
      <w:r>
        <w:rPr>
          <w:rFonts w:ascii="Times New Roman" w:hAnsi="Times New Roman" w:cs="Times New Roman"/>
          <w:i/>
        </w:rPr>
        <w:t xml:space="preserve">Fl                               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对木块做功为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对子弹做功为－</w:t>
      </w:r>
      <w:r>
        <w:rPr>
          <w:rFonts w:ascii="Times New Roman" w:hAnsi="Times New Roman" w:cs="Times New Roman"/>
          <w:i/>
        </w:rPr>
        <w:t xml:space="preserve">Fd                                 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对子弹做功为－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木块的位移为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，由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 xml:space="preserve">cos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得，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对木块做功为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>，子弹的位移为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，木块对子弹的摩擦力的方向与位移方向相反，故木块对子弹的摩擦力做负功，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).故A、D正确.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6.如图甲所示，滑轮质量、摩擦均不计，质量为2 kg 的物体在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作用下由静止开始向上做匀加速运动，其速度随时间的变化关系如图乙所示，由此可知(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35225" cy="1216660"/>
            <wp:effectExtent l="0" t="0" r="3175" b="2540"/>
            <wp:docPr id="19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A．物体加速度大小为2 m/s</w:t>
      </w:r>
      <w:r>
        <w:rPr>
          <w:rFonts w:ascii="Times New Roman" w:hAnsi="Times New Roman" w:cs="Times New Roman"/>
          <w:vertAlign w:val="superscript"/>
        </w:rPr>
        <w:t xml:space="preserve">2                               </w:t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的大小为21 N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C．4 s末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的功率大小为42 W                  D．4 s内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做功的平均功率为42 W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由速度—时间图象可得加速度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＝0.5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，A错误；由牛顿第二定律得：2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ma,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＝10.5 N，B错误；4 s末，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(2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物</w:t>
      </w:r>
      <w:r>
        <w:rPr>
          <w:rFonts w:ascii="Times New Roman" w:hAnsi="Times New Roman" w:cs="Times New Roman"/>
          <w:color w:val="FF0000"/>
        </w:rPr>
        <w:t>)＝10.5×2×2 W＝42 W，C正确；4 s内，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\x\to(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W,t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x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物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,t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\f(10.5×2×4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4)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W＝21 W，D错误。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7.质量为2 kg的物体置于水平面上，在运动方向上受到水平拉力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的作用，沿水平方向做匀变速运动，拉力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作用2 s后撤去，物体运动的速度图象如图所示，则下列说法正确的是(取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)(　　)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58520" cy="863600"/>
            <wp:effectExtent l="0" t="0" r="17780" b="12700"/>
            <wp:docPr id="21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做功150 J                                       B.拉力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做功350 J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C.物体克服摩擦力做功100 J                               D.物体克服摩擦力做功175 J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AD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由图象可知撤去拉力后，物体做匀减速直线运动，加速度大小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＝2.5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，所以滑动摩擦力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＝5 N；加速过程加速度大小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＝2.5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，由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得，拉力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＝10 N.由图象可知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作用2 s时间内的位移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＝15 m，撤去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后运动的位移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＝20 m，全程位移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＝35 m，所以拉力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做功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＝10×15 J＝150 J，A正确，B错误；物体克服摩擦力做功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＝5×35 J＝175 J，C错误，D正确.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8.如图所示，用沿斜面向上、大小为800 N的力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，将质量为100 kg的物体沿倾角为37°的固定斜面由底端匀速地拉到顶端，斜面长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＝5 m，物体与斜面间的动摩擦因数为0.25，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，sin37°＝0.6，cos37°＝0.8。求这一过程中：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74140" cy="1158875"/>
            <wp:effectExtent l="0" t="0" r="16510" b="3175"/>
            <wp:docPr id="11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(1)物体的重力所做的功；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(2)摩擦力所做的功；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(3)物体所受各力的合力所做的功。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(1)－3000 J　(2)－1000 J　(3)0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1444625" cy="1287780"/>
            <wp:effectExtent l="0" t="0" r="3175" b="7620"/>
            <wp:docPr id="12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物体受力情况如图所示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(1)物体重力所做的功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G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＝－100×10×5×0.6 J＝－3000 J。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(2)物体所受摩擦力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μN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＝200 N(或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sin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＝200 N)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摩擦力所做的功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>＝－200×5 J＝－1000 J。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(3)解法一：物体所受拉力做的功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FL</w:t>
      </w:r>
      <w:r>
        <w:rPr>
          <w:rFonts w:ascii="Times New Roman" w:hAnsi="Times New Roman" w:cs="Times New Roman"/>
          <w:color w:val="FF0000"/>
        </w:rPr>
        <w:t>＝800×5 J＝4000 J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G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＝0。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解法二：物体做匀速运动，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合</w:t>
      </w:r>
      <w:r>
        <w:rPr>
          <w:rFonts w:ascii="Times New Roman" w:hAnsi="Times New Roman" w:cs="Times New Roman"/>
          <w:color w:val="FF0000"/>
        </w:rPr>
        <w:t>＝0，故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＝0。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9.某探究性学习小组对一辆自制遥控车的性能进行研究.他们让这辆小车在水平地面上由静止开始运动，并将小车运动的全过程记录下来，通过数据处理得到如图6所示的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图象，已知小车在0～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时间内做匀加速直线运动，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～10 s时间内小车牵引力的功率保持不变，7 s末达到最大速度，在10 s末停止遥控让小车自由滑行，小车质量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kg，整个运动过程中小车受到的阻力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大小不变.求：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67205" cy="931545"/>
            <wp:effectExtent l="0" t="0" r="4445" b="1905"/>
            <wp:docPr id="22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(1)小车所受阻力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f</w:t>
      </w:r>
      <w:r>
        <w:rPr>
          <w:rFonts w:ascii="Times New Roman" w:hAnsi="Times New Roman" w:cs="Times New Roman"/>
        </w:rPr>
        <w:t>的大小；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(2)在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～10 s内小车牵引力的功率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；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(3)求出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的值及小车在0～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时间内的位移.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(1)2 N　(2)12 W　(3)1.5 s　2.25 m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(1)在10 s末撤去牵引力后，小车只在阻力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的作用下做匀减速运动，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由图象可得减速时加速度的大小为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＝2 N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(2)小车做匀速运动阶段即7～10 s内，设牵引力为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，则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由图象可知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＝6 m/s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＝12 W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时间内的位移为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，加速度大小为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时刻的速度大小为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则由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＝4 N，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则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,a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＝1.5 s，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, 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＝2.25 m.</w:t>
      </w:r>
    </w:p>
    <w:p>
      <w:pPr>
        <w:pStyle w:val="2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10.一辆汽车质量为1×10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kg，最大功率为2×10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W，在水平路面上由静止开始做直线运动，最大速度为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，运动中汽车所受阻力恒定。发动机的最大牵引力为3×10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N，其行驶过程中牵引力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与车速的倒数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,v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的关系如图所示。试求：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36775" cy="1649730"/>
            <wp:effectExtent l="0" t="0" r="15875" b="7620"/>
            <wp:docPr id="20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(1)根据图线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判断汽车做什么运动；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的大小；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(3)整个运动过程中的最大加速度；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(4)匀加速运动过程的最大速度是多大？匀加速运动过程用时多长？当汽车的速度为10 m/s时发动机的功率是多大？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(1)汽车先做匀加速直线运动，后做功率不变的加速直线运动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(2)20 m/s　(3)2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(4)6.67 m/s　3.33 s　2×10</w:t>
      </w:r>
      <w:r>
        <w:rPr>
          <w:rFonts w:ascii="Times New Roman" w:hAnsi="Times New Roman" w:cs="Times New Roman"/>
          <w:color w:val="FF0000"/>
          <w:vertAlign w:val="superscript"/>
        </w:rPr>
        <w:t>4</w:t>
      </w:r>
      <w:r>
        <w:rPr>
          <w:rFonts w:ascii="Times New Roman" w:hAnsi="Times New Roman" w:cs="Times New Roman"/>
          <w:color w:val="FF0000"/>
        </w:rPr>
        <w:t xml:space="preserve"> W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(1)由图可知，在</w:t>
      </w:r>
      <w:r>
        <w:rPr>
          <w:rFonts w:ascii="Times New Roman" w:hAnsi="Times New Roman" w:cs="Times New Roman"/>
          <w:i/>
          <w:color w:val="FF0000"/>
        </w:rPr>
        <w:t>AB</w:t>
      </w:r>
      <w:r>
        <w:rPr>
          <w:rFonts w:ascii="Times New Roman" w:hAnsi="Times New Roman" w:cs="Times New Roman"/>
          <w:color w:val="FF0000"/>
        </w:rPr>
        <w:t>段汽车的牵引力不变，而水平方向的阻力恒定，根据牛顿第二定律可知，汽车做加速度不变的加速运动；在</w:t>
      </w:r>
      <w:r>
        <w:rPr>
          <w:rFonts w:ascii="Times New Roman" w:hAnsi="Times New Roman" w:cs="Times New Roman"/>
          <w:i/>
          <w:color w:val="FF0000"/>
        </w:rPr>
        <w:t>BC</w:t>
      </w:r>
      <w:r>
        <w:rPr>
          <w:rFonts w:ascii="Times New Roman" w:hAnsi="Times New Roman" w:cs="Times New Roman"/>
          <w:color w:val="FF0000"/>
        </w:rPr>
        <w:t>段汽车的牵引力减小，根据牛顿第二定律可知，汽车做加速度减小的加速运动，此过程中</w:t>
      </w:r>
      <w:r>
        <w:rPr>
          <w:rFonts w:ascii="Times New Roman" w:hAnsi="Times New Roman" w:cs="Times New Roman"/>
          <w:i/>
          <w:color w:val="FF0000"/>
        </w:rPr>
        <w:t>BC</w:t>
      </w:r>
      <w:r>
        <w:rPr>
          <w:rFonts w:ascii="Times New Roman" w:hAnsi="Times New Roman" w:cs="Times New Roman"/>
          <w:color w:val="FF0000"/>
        </w:rPr>
        <w:t>的斜率不变，所以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F,</w:instrText>
      </w:r>
      <w:r>
        <w:rPr>
          <w:rFonts w:ascii="Times New Roman" w:hAnsi="Times New Roman" w:cs="Times New Roman"/>
          <w:color w:val="FF0000"/>
        </w:rPr>
        <w:instrText xml:space="preserve">\f(1</w:instrText>
      </w:r>
      <w:r>
        <w:rPr>
          <w:rFonts w:ascii="Times New Roman" w:hAnsi="Times New Roman" w:cs="Times New Roman"/>
          <w:i/>
          <w:color w:val="FF0000"/>
        </w:rPr>
        <w:instrText xml:space="preserve">,v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保持不变，以恒定的功率加速，直到速度达到最大。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(2)当汽车的速度为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时，牵引力为：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＝1×10</w:t>
      </w:r>
      <w:r>
        <w:rPr>
          <w:rFonts w:ascii="Times New Roman" w:hAnsi="Times New Roman" w:cs="Times New Roman"/>
          <w:color w:val="FF0000"/>
          <w:vertAlign w:val="superscript"/>
        </w:rPr>
        <w:t>3</w:t>
      </w:r>
      <w:r>
        <w:rPr>
          <w:rFonts w:ascii="Times New Roman" w:hAnsi="Times New Roman" w:cs="Times New Roman"/>
          <w:color w:val="FF0000"/>
        </w:rPr>
        <w:t xml:space="preserve"> N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i/>
          <w:color w:val="FF0000"/>
        </w:rPr>
        <w:instrText xml:space="preserve">,F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4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3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m/s＝20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(3)汽车做匀加速直线运动时的加速度最大，阻力为：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＝1000 N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加速度为：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f</w:instrText>
      </w:r>
      <w:r>
        <w:rPr>
          <w:rFonts w:ascii="Times New Roman" w:hAnsi="Times New Roman" w:cs="Times New Roman"/>
          <w:i/>
          <w:color w:val="FF0000"/>
        </w:rPr>
        <w:instrText xml:space="preserve">,m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3－1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color w:val="FF0000"/>
        </w:rPr>
        <w:instrText xml:space="preserve">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3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＝2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(4)与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点对应的速度即匀加速运动过程的最大速度：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i/>
          <w:color w:val="FF0000"/>
        </w:rPr>
        <w:instrText xml:space="preserve">,F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4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3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m/s≈6.67 m/s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故匀加速运动过程所用时间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,a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≈3.33 s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当汽车的速度为10 m/s时处于图线</w:t>
      </w:r>
      <w:r>
        <w:rPr>
          <w:rFonts w:ascii="Times New Roman" w:hAnsi="Times New Roman" w:cs="Times New Roman"/>
          <w:i/>
          <w:color w:val="FF0000"/>
        </w:rPr>
        <w:t>BC</w:t>
      </w:r>
      <w:r>
        <w:rPr>
          <w:rFonts w:ascii="Times New Roman" w:hAnsi="Times New Roman" w:cs="Times New Roman"/>
          <w:color w:val="FF0000"/>
        </w:rPr>
        <w:t>段，故此时的功率为最大功率：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＝2×10</w:t>
      </w:r>
      <w:r>
        <w:rPr>
          <w:rFonts w:ascii="Times New Roman" w:hAnsi="Times New Roman" w:cs="Times New Roman"/>
          <w:color w:val="FF0000"/>
          <w:vertAlign w:val="superscript"/>
        </w:rPr>
        <w:t>4</w:t>
      </w:r>
      <w:r>
        <w:rPr>
          <w:rFonts w:ascii="Times New Roman" w:hAnsi="Times New Roman" w:cs="Times New Roman"/>
          <w:color w:val="FF0000"/>
        </w:rPr>
        <w:t xml:space="preserve"> W。</w:t>
      </w:r>
    </w:p>
    <w:p>
      <w:pPr>
        <w:widowControl/>
        <w:jc w:val="left"/>
        <w:rPr>
          <w:szCs w:val="21"/>
        </w:rPr>
      </w:pPr>
      <w:bookmarkStart w:id="2" w:name="_GoBack"/>
      <w:bookmarkEnd w:id="2"/>
    </w:p>
    <w:sectPr>
      <w:footerReference r:id="rId3" w:type="default"/>
      <w:pgSz w:w="11906" w:h="16838"/>
      <w:pgMar w:top="567" w:right="707" w:bottom="1418" w:left="709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5245"/>
      </w:tabs>
      <w:textAlignment w:val="center"/>
    </w:pPr>
    <w:bookmarkStart w:id="0" w:name="_Hlk17539837"/>
    <w:bookmarkStart w:id="1" w:name="_Hlk17539838"/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" name="矩形 8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                    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学科网(www.zxxk.com)--教育资源门户，提供试题试卷、教案、课件、教学论文、素材等各类教学资源库下载，还有大量丰富的教学资讯！" style="position:absolute;left:0pt;margin-top:0pt;height:10.35pt;width:4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UWP1bRAAAAAgEAAA8AAAAAAAAAAQAgAAAAIgAAAGRycy9kb3ducmV2LnhtbFBLAQIUABQA&#10;AAAIAIdO4kCUyiX3ogIAAGwEAAAOAAAAAAAAAAEAIAAAACABAABkcnMvZTJvRG9jLnhtbFBLBQYA&#10;AAAABgAGAFkBAAA0Bg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                    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tab/>
    </w:r>
    <w:bookmarkEnd w:id="0"/>
    <w:bookmarkEnd w:id="1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22492C"/>
    <w:rsid w:val="005A58C3"/>
    <w:rsid w:val="00835167"/>
    <w:rsid w:val="008547A5"/>
    <w:rsid w:val="00C11408"/>
    <w:rsid w:val="00DF26B7"/>
    <w:rsid w:val="17A96E67"/>
    <w:rsid w:val="41F44246"/>
    <w:rsid w:val="6D22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8"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lkk59.tif" TargetMode="External"/><Relationship Id="rId7" Type="http://schemas.openxmlformats.org/officeDocument/2006/relationships/image" Target="media/image2.png"/><Relationship Id="rId6" Type="http://schemas.openxmlformats.org/officeDocument/2006/relationships/image" Target="7-34.TIF" TargetMode="External"/><Relationship Id="rId5" Type="http://schemas.openxmlformats.org/officeDocument/2006/relationships/image" Target="media/image1.png"/><Relationship Id="rId40" Type="http://schemas.openxmlformats.org/officeDocument/2006/relationships/fontTable" Target="fontTable.xml"/><Relationship Id="rId4" Type="http://schemas.openxmlformats.org/officeDocument/2006/relationships/theme" Target="theme/theme1.xml"/><Relationship Id="rId39" Type="http://schemas.openxmlformats.org/officeDocument/2006/relationships/customXml" Target="../customXml/item1.xml"/><Relationship Id="rId3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65.TIF" TargetMode="External"/><Relationship Id="rId37" Type="http://schemas.openxmlformats.org/officeDocument/2006/relationships/image" Target="media/image17.png"/><Relationship Id="rId36" Type="http://schemas.openxmlformats.org/officeDocument/2006/relationships/image" Target="7-55.TIF" TargetMode="External"/><Relationship Id="rId35" Type="http://schemas.openxmlformats.org/officeDocument/2006/relationships/image" Target="media/image16.png"/><Relationship Id="rId3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45.TIF" TargetMode="External"/><Relationship Id="rId33" Type="http://schemas.openxmlformats.org/officeDocument/2006/relationships/image" Target="media/image15.png"/><Relationship Id="rId32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44.TIF" TargetMode="External"/><Relationship Id="rId31" Type="http://schemas.openxmlformats.org/officeDocument/2006/relationships/image" Target="media/image14.png"/><Relationship Id="rId30" Type="http://schemas.openxmlformats.org/officeDocument/2006/relationships/image" Target="7-53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63.TIF" TargetMode="External"/><Relationship Id="rId27" Type="http://schemas.openxmlformats.org/officeDocument/2006/relationships/image" Target="media/image12.png"/><Relationship Id="rId26" Type="http://schemas.openxmlformats.org/officeDocument/2006/relationships/image" Target="7-52.TIF" TargetMode="External"/><Relationship Id="rId25" Type="http://schemas.openxmlformats.org/officeDocument/2006/relationships/image" Target="media/image11.png"/><Relationship Id="rId24" Type="http://schemas.openxmlformats.org/officeDocument/2006/relationships/image" Target="A20a.tif" TargetMode="External"/><Relationship Id="rId23" Type="http://schemas.openxmlformats.org/officeDocument/2006/relationships/image" Target="media/image10.png"/><Relationship Id="rId22" Type="http://schemas.openxmlformats.org/officeDocument/2006/relationships/image" Target="7-51.TIF" TargetMode="External"/><Relationship Id="rId21" Type="http://schemas.openxmlformats.org/officeDocument/2006/relationships/image" Target="media/image9.png"/><Relationship Id="rId20" Type="http://schemas.openxmlformats.org/officeDocument/2006/relationships/image" Target="7-50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48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43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341.TIF" TargetMode="External"/><Relationship Id="rId13" Type="http://schemas.openxmlformats.org/officeDocument/2006/relationships/image" Target="media/image5.png"/><Relationship Id="rId12" Type="http://schemas.openxmlformats.org/officeDocument/2006/relationships/image" Target="A19a.tif" TargetMode="External"/><Relationship Id="rId11" Type="http://schemas.openxmlformats.org/officeDocument/2006/relationships/image" Target="media/image4.png"/><Relationship Id="rId10" Type="http://schemas.openxmlformats.org/officeDocument/2006/relationships/image" Target="A1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1202</Words>
  <Characters>6852</Characters>
  <Lines>57</Lines>
  <Paragraphs>16</Paragraphs>
  <TotalTime>1</TotalTime>
  <ScaleCrop>false</ScaleCrop>
  <LinksUpToDate>false</LinksUpToDate>
  <CharactersWithSpaces>8038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2020-03-20T03:18:00Z</dcterms:created>
  <dc:creator>学科网(Zxxk.Com)</dc:creator>
  <cp:lastModifiedBy>海杰教育龙老师</cp:lastModifiedBy>
  <dcterms:modified xsi:type="dcterms:W3CDTF">2020-04-27T10:59:15Z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