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11353800</wp:posOffset>
            </wp:positionH>
            <wp:positionV relativeFrom="topMargin">
              <wp:posOffset>10604500</wp:posOffset>
            </wp:positionV>
            <wp:extent cx="368300" cy="292100"/>
            <wp:effectExtent l="0" t="0" r="12700" b="1270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ascii="Times New Roman" w:hAnsi="Times New Roman" w:eastAsia="宋体" w:cs="Times New Roman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10274300</wp:posOffset>
            </wp:positionH>
            <wp:positionV relativeFrom="topMargin">
              <wp:posOffset>10998200</wp:posOffset>
            </wp:positionV>
            <wp:extent cx="254000" cy="330200"/>
            <wp:effectExtent l="0" t="0" r="12700" b="12700"/>
            <wp:wrapNone/>
            <wp:docPr id="100007" name="图片 10000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Cs w:val="24"/>
        </w:rPr>
        <w:t>第十一章  电路及其应用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24"/>
        </w:rPr>
      </w:pPr>
      <w:r>
        <w:rPr>
          <w:rFonts w:ascii="Times New Roman" w:hAnsi="Times New Roman" w:eastAsia="宋体" w:cs="Times New Roman"/>
          <w:b/>
          <w:bCs/>
          <w:sz w:val="32"/>
          <w:szCs w:val="24"/>
        </w:rPr>
        <w:t>11.4串联电路和并联电路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24"/>
        </w:rPr>
      </w:pPr>
      <w:r>
        <w:rPr>
          <w:rFonts w:ascii="Times New Roman" w:hAnsi="Times New Roman" w:eastAsia="宋体" w:cs="Times New Roman"/>
          <w:b/>
          <w:bCs/>
          <w:sz w:val="32"/>
          <w:szCs w:val="24"/>
        </w:rPr>
        <w:t>综合练习题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一、单选题：</w:t>
      </w:r>
      <w:r>
        <w:rPr>
          <w:rFonts w:ascii="Times New Roman" w:hAnsi="Times New Roman" w:eastAsia="宋体" w:cs="Times New Roman"/>
          <w:szCs w:val="21"/>
        </w:rPr>
        <w:tab/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1.有三个电阻，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＝2 Ω，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＝3 Ω，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＝4 Ω，现把它们并联起来接入电路，则通过它们的电流之比</w:t>
      </w:r>
      <w:r>
        <w:rPr>
          <w:rFonts w:ascii="Times New Roman" w:hAnsi="Times New Roman" w:eastAsia="宋体" w:cs="Times New Roman"/>
          <w:i/>
        </w:rPr>
        <w:t>I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hint="eastAsia" w:hAnsi="宋体" w:eastAsia="宋体" w:cs="宋体"/>
        </w:rPr>
        <w:t>∶</w:t>
      </w:r>
      <w:r>
        <w:rPr>
          <w:rFonts w:ascii="Times New Roman" w:hAnsi="Times New Roman" w:eastAsia="宋体" w:cs="Times New Roman"/>
          <w:i/>
        </w:rPr>
        <w:t>I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hint="eastAsia" w:hAnsi="宋体" w:eastAsia="宋体" w:cs="宋体"/>
        </w:rPr>
        <w:t>∶</w:t>
      </w:r>
      <w:r>
        <w:rPr>
          <w:rFonts w:ascii="Times New Roman" w:hAnsi="Times New Roman" w:eastAsia="宋体" w:cs="Times New Roman"/>
          <w:i/>
        </w:rPr>
        <w:t>I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是(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A．6</w:t>
      </w:r>
      <w:r>
        <w:rPr>
          <w:rFonts w:hint="eastAsia" w:hAnsi="宋体" w:eastAsia="宋体" w:cs="宋体"/>
        </w:rPr>
        <w:t>∶</w:t>
      </w:r>
      <w:r>
        <w:rPr>
          <w:rFonts w:ascii="Times New Roman" w:hAnsi="Times New Roman" w:eastAsia="宋体" w:cs="Times New Roman"/>
        </w:rPr>
        <w:t>4</w:t>
      </w:r>
      <w:r>
        <w:rPr>
          <w:rFonts w:hint="eastAsia" w:hAnsi="宋体" w:eastAsia="宋体" w:cs="宋体"/>
        </w:rPr>
        <w:t>∶</w:t>
      </w:r>
      <w:r>
        <w:rPr>
          <w:rFonts w:ascii="Times New Roman" w:hAnsi="Times New Roman" w:eastAsia="宋体" w:cs="Times New Roman"/>
        </w:rPr>
        <w:t>3　　　　　　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B．3</w:t>
      </w:r>
      <w:r>
        <w:rPr>
          <w:rFonts w:hint="eastAsia" w:hAnsi="宋体" w:eastAsia="宋体" w:cs="宋体"/>
        </w:rPr>
        <w:t>∶</w:t>
      </w:r>
      <w:r>
        <w:rPr>
          <w:rFonts w:ascii="Times New Roman" w:hAnsi="Times New Roman" w:eastAsia="宋体" w:cs="Times New Roman"/>
        </w:rPr>
        <w:t>4</w:t>
      </w:r>
      <w:r>
        <w:rPr>
          <w:rFonts w:hint="eastAsia" w:hAnsi="宋体" w:eastAsia="宋体" w:cs="宋体"/>
        </w:rPr>
        <w:t>∶</w:t>
      </w:r>
      <w:r>
        <w:rPr>
          <w:rFonts w:ascii="Times New Roman" w:hAnsi="Times New Roman" w:eastAsia="宋体" w:cs="Times New Roman"/>
        </w:rPr>
        <w:t>6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C．2</w:t>
      </w:r>
      <w:r>
        <w:rPr>
          <w:rFonts w:hint="eastAsia" w:hAnsi="宋体" w:eastAsia="宋体" w:cs="宋体"/>
        </w:rPr>
        <w:t>∶</w:t>
      </w:r>
      <w:r>
        <w:rPr>
          <w:rFonts w:ascii="Times New Roman" w:hAnsi="Times New Roman" w:eastAsia="宋体" w:cs="Times New Roman"/>
        </w:rPr>
        <w:t>3</w:t>
      </w:r>
      <w:r>
        <w:rPr>
          <w:rFonts w:hint="eastAsia" w:hAnsi="宋体" w:eastAsia="宋体" w:cs="宋体"/>
        </w:rPr>
        <w:t>∶</w:t>
      </w:r>
      <w:r>
        <w:rPr>
          <w:rFonts w:ascii="Times New Roman" w:hAnsi="Times New Roman" w:eastAsia="宋体" w:cs="Times New Roman"/>
        </w:rPr>
        <w:t xml:space="preserve">4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D．4</w:t>
      </w:r>
      <w:r>
        <w:rPr>
          <w:rFonts w:hint="eastAsia" w:hAnsi="宋体" w:eastAsia="宋体" w:cs="宋体"/>
        </w:rPr>
        <w:t>∶</w:t>
      </w:r>
      <w:r>
        <w:rPr>
          <w:rFonts w:ascii="Times New Roman" w:hAnsi="Times New Roman" w:eastAsia="宋体" w:cs="Times New Roman"/>
        </w:rPr>
        <w:t>3</w:t>
      </w:r>
      <w:r>
        <w:rPr>
          <w:rFonts w:hint="eastAsia" w:hAnsi="宋体" w:eastAsia="宋体" w:cs="宋体"/>
        </w:rPr>
        <w:t>∶</w:t>
      </w:r>
      <w:r>
        <w:rPr>
          <w:rFonts w:ascii="Times New Roman" w:hAnsi="Times New Roman" w:eastAsia="宋体" w:cs="Times New Roman"/>
        </w:rPr>
        <w:t>2</w:t>
      </w:r>
    </w:p>
    <w:p>
      <w:pPr>
        <w:pStyle w:val="4"/>
        <w:tabs>
          <w:tab w:val="left" w:pos="6300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　根据并联电路的特点，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hint="eastAsia" w:hAnsi="宋体" w:eastAsia="宋体" w:cs="宋体"/>
          <w:color w:val="FF0000"/>
        </w:rPr>
        <w:t>∶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hint="eastAsia" w:hAnsi="宋体" w:eastAsia="宋体" w:cs="宋体"/>
          <w:color w:val="FF0000"/>
        </w:rPr>
        <w:t>∶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  <w:vertAlign w:val="subscript"/>
        </w:rPr>
        <w:t>3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\f(1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hint="eastAsia" w:hAnsi="宋体" w:eastAsia="宋体" w:cs="宋体"/>
          <w:color w:val="FF0000"/>
        </w:rPr>
        <w:t>∶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\f(1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hint="eastAsia" w:hAnsi="宋体" w:eastAsia="宋体" w:cs="宋体"/>
          <w:color w:val="FF0000"/>
        </w:rPr>
        <w:t>∶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\f(1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3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，解得：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hint="eastAsia" w:hAnsi="宋体" w:eastAsia="宋体" w:cs="宋体"/>
          <w:color w:val="FF0000"/>
        </w:rPr>
        <w:t>∶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hint="eastAsia" w:hAnsi="宋体" w:eastAsia="宋体" w:cs="宋体"/>
          <w:color w:val="FF0000"/>
        </w:rPr>
        <w:t>∶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  <w:vertAlign w:val="subscript"/>
        </w:rPr>
        <w:t>3</w:t>
      </w:r>
      <w:r>
        <w:rPr>
          <w:rFonts w:ascii="Times New Roman" w:hAnsi="Times New Roman" w:eastAsia="宋体" w:cs="Times New Roman"/>
          <w:color w:val="FF0000"/>
        </w:rPr>
        <w:t>＝6</w:t>
      </w:r>
      <w:r>
        <w:rPr>
          <w:rFonts w:hint="eastAsia" w:hAnsi="宋体" w:eastAsia="宋体" w:cs="宋体"/>
          <w:color w:val="FF0000"/>
        </w:rPr>
        <w:t>∶</w:t>
      </w:r>
      <w:r>
        <w:rPr>
          <w:rFonts w:ascii="Times New Roman" w:hAnsi="Times New Roman" w:eastAsia="宋体" w:cs="Times New Roman"/>
          <w:color w:val="FF0000"/>
        </w:rPr>
        <w:t>4</w:t>
      </w:r>
      <w:r>
        <w:rPr>
          <w:rFonts w:hint="eastAsia" w:hAnsi="宋体" w:eastAsia="宋体" w:cs="宋体"/>
          <w:color w:val="FF0000"/>
        </w:rPr>
        <w:t>∶</w:t>
      </w:r>
      <w:r>
        <w:rPr>
          <w:rFonts w:ascii="Times New Roman" w:hAnsi="Times New Roman" w:eastAsia="宋体" w:cs="Times New Roman"/>
          <w:color w:val="FF0000"/>
        </w:rPr>
        <w:t>3，故A正确．</w:t>
      </w:r>
    </w:p>
    <w:p>
      <w:pPr>
        <w:pStyle w:val="4"/>
        <w:tabs>
          <w:tab w:val="left" w:pos="6300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　A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2．有一只电压表，它的内阻是100 Ω，量程为0.2 V，现要改装成量程为10 A的电流表，电压表上应(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A．并联0.002 Ω的电阻　　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B．并联0.02 Ω的电阻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C．并联50 Ω的电阻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D．串联4 900 Ω的电阻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　改装前电压表的满偏电流为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  <w:vertAlign w:val="subscript"/>
        </w:rPr>
        <w:t>g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g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g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\f(0.2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100)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A＝2×10</w:t>
      </w:r>
      <w:r>
        <w:rPr>
          <w:rFonts w:ascii="Times New Roman" w:hAnsi="Times New Roman" w:eastAsia="宋体" w:cs="Times New Roman"/>
          <w:color w:val="FF0000"/>
          <w:vertAlign w:val="superscript"/>
        </w:rPr>
        <w:t>－3</w:t>
      </w:r>
      <w:r>
        <w:rPr>
          <w:rFonts w:ascii="Times New Roman" w:hAnsi="Times New Roman" w:eastAsia="宋体" w:cs="Times New Roman"/>
          <w:color w:val="FF0000"/>
        </w:rPr>
        <w:t xml:space="preserve"> A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由电流表的改装原理可知需再并联一只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x</w:t>
      </w:r>
      <w:r>
        <w:rPr>
          <w:rFonts w:ascii="Times New Roman" w:hAnsi="Times New Roman" w:eastAsia="宋体" w:cs="Times New Roman"/>
          <w:color w:val="FF0000"/>
        </w:rPr>
        <w:t>的电阻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x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g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,I</w:instrText>
      </w:r>
      <w:r>
        <w:rPr>
          <w:rFonts w:ascii="Times New Roman" w:hAnsi="Times New Roman" w:eastAsia="宋体" w:cs="Times New Roman"/>
          <w:color w:val="FF0000"/>
        </w:rPr>
        <w:instrText xml:space="preserve">－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I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g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\f(0.2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10－2×10</w:instrText>
      </w:r>
      <w:r>
        <w:rPr>
          <w:rFonts w:ascii="Times New Roman" w:hAnsi="Times New Roman" w:eastAsia="宋体" w:cs="Times New Roman"/>
          <w:color w:val="FF0000"/>
          <w:vertAlign w:val="superscript"/>
        </w:rPr>
        <w:instrText xml:space="preserve">－3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 xml:space="preserve"> Ω≈0.02 Ω.故选项B正确．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　B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3．有一只电流表的满偏电流</w:t>
      </w:r>
      <w:r>
        <w:rPr>
          <w:rFonts w:ascii="Times New Roman" w:hAnsi="Times New Roman" w:eastAsia="宋体" w:cs="Times New Roman"/>
          <w:i/>
        </w:rPr>
        <w:t>I</w:t>
      </w:r>
      <w:r>
        <w:rPr>
          <w:rFonts w:ascii="Times New Roman" w:hAnsi="Times New Roman" w:eastAsia="宋体" w:cs="Times New Roman"/>
          <w:i/>
          <w:vertAlign w:val="subscript"/>
        </w:rPr>
        <w:t>g</w:t>
      </w:r>
      <w:r>
        <w:rPr>
          <w:rFonts w:ascii="Times New Roman" w:hAnsi="Times New Roman" w:eastAsia="宋体" w:cs="Times New Roman"/>
        </w:rPr>
        <w:t>＝2mA，内阻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g</w:t>
      </w:r>
      <w:r>
        <w:rPr>
          <w:rFonts w:ascii="Times New Roman" w:hAnsi="Times New Roman" w:eastAsia="宋体" w:cs="Times New Roman"/>
        </w:rPr>
        <w:t>＝150 Ω，要把它改装成一个量程为3 V的电压表，则应在电流表上(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A．并联1350 Ω的电阻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B．串联1350 Ω的电阻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C．并联50 Ω的电阻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D．串联1500 Ω的电阻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　改装成一个量程为3 V的电压表，应在原电流表上串联一个电阻，由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  <w:vertAlign w:val="subscript"/>
        </w:rPr>
        <w:t>g</w:t>
      </w:r>
      <w:r>
        <w:rPr>
          <w:rFonts w:ascii="Times New Roman" w:hAnsi="Times New Roman" w:eastAsia="宋体" w:cs="Times New Roman"/>
          <w:color w:val="FF0000"/>
        </w:rPr>
        <w:t>(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g</w:t>
      </w:r>
      <w:r>
        <w:rPr>
          <w:rFonts w:ascii="Times New Roman" w:hAnsi="Times New Roman" w:eastAsia="宋体" w:cs="Times New Roman"/>
          <w:color w:val="FF0000"/>
        </w:rPr>
        <w:t>＋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</w:rPr>
        <w:t>)须串联的分压电阻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</w:rPr>
        <w:t>＝1350 Ω，故B项正确．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　B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4．某同学用伏安法测电阻时，分别采用了内接法和外接法，测得的某电阻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i/>
          <w:vertAlign w:val="subscript"/>
        </w:rPr>
        <w:t>x</w:t>
      </w:r>
      <w:r>
        <w:rPr>
          <w:rFonts w:ascii="Times New Roman" w:hAnsi="Times New Roman" w:eastAsia="宋体" w:cs="Times New Roman"/>
        </w:rPr>
        <w:t>的阻值分别为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，则所测阻值与真实值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i/>
          <w:vertAlign w:val="subscript"/>
        </w:rPr>
        <w:t>x</w:t>
      </w:r>
      <w:r>
        <w:rPr>
          <w:rFonts w:ascii="Times New Roman" w:hAnsi="Times New Roman" w:eastAsia="宋体" w:cs="Times New Roman"/>
        </w:rPr>
        <w:t>间的关系为(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lang w:val="pt-BR"/>
        </w:rPr>
      </w:pPr>
      <w:r>
        <w:rPr>
          <w:rFonts w:ascii="Times New Roman" w:hAnsi="Times New Roman" w:eastAsia="宋体" w:cs="Times New Roman"/>
          <w:lang w:val="pt-BR"/>
        </w:rPr>
        <w:t>A．</w:t>
      </w:r>
      <w:r>
        <w:rPr>
          <w:rFonts w:ascii="Times New Roman" w:hAnsi="Times New Roman" w:eastAsia="宋体" w:cs="Times New Roman"/>
          <w:i/>
          <w:lang w:val="pt-BR"/>
        </w:rPr>
        <w:t>R</w:t>
      </w:r>
      <w:r>
        <w:rPr>
          <w:rFonts w:ascii="Times New Roman" w:hAnsi="Times New Roman" w:eastAsia="宋体" w:cs="Times New Roman"/>
          <w:vertAlign w:val="subscript"/>
          <w:lang w:val="pt-BR"/>
        </w:rPr>
        <w:t>1</w:t>
      </w:r>
      <w:r>
        <w:rPr>
          <w:rFonts w:ascii="Times New Roman" w:hAnsi="Times New Roman" w:eastAsia="宋体" w:cs="Times New Roman"/>
          <w:lang w:val="pt-BR"/>
        </w:rPr>
        <w:t>&gt;</w:t>
      </w:r>
      <w:r>
        <w:rPr>
          <w:rFonts w:ascii="Times New Roman" w:hAnsi="Times New Roman" w:eastAsia="宋体" w:cs="Times New Roman"/>
          <w:i/>
          <w:lang w:val="pt-BR"/>
        </w:rPr>
        <w:t>R</w:t>
      </w:r>
      <w:r>
        <w:rPr>
          <w:rFonts w:ascii="Times New Roman" w:hAnsi="Times New Roman" w:eastAsia="宋体" w:cs="Times New Roman"/>
          <w:i/>
          <w:vertAlign w:val="subscript"/>
          <w:lang w:val="pt-BR"/>
        </w:rPr>
        <w:t>x</w:t>
      </w:r>
      <w:r>
        <w:rPr>
          <w:rFonts w:ascii="Times New Roman" w:hAnsi="Times New Roman" w:eastAsia="宋体" w:cs="Times New Roman"/>
          <w:lang w:val="pt-BR"/>
        </w:rPr>
        <w:t>&gt;</w:t>
      </w:r>
      <w:r>
        <w:rPr>
          <w:rFonts w:ascii="Times New Roman" w:hAnsi="Times New Roman" w:eastAsia="宋体" w:cs="Times New Roman"/>
          <w:i/>
          <w:lang w:val="pt-BR"/>
        </w:rPr>
        <w:t>R</w:t>
      </w:r>
      <w:r>
        <w:rPr>
          <w:rFonts w:ascii="Times New Roman" w:hAnsi="Times New Roman" w:eastAsia="宋体" w:cs="Times New Roman"/>
          <w:vertAlign w:val="subscript"/>
          <w:lang w:val="pt-BR"/>
        </w:rPr>
        <w:t>2</w:t>
      </w:r>
      <w:r>
        <w:rPr>
          <w:rFonts w:ascii="Times New Roman" w:hAnsi="Times New Roman" w:eastAsia="宋体" w:cs="Times New Roman"/>
          <w:lang w:val="pt-BR"/>
        </w:rPr>
        <w:t xml:space="preserve">  </w:t>
      </w:r>
      <w:r>
        <w:rPr>
          <w:rFonts w:ascii="Times New Roman" w:hAnsi="Times New Roman" w:eastAsia="宋体" w:cs="Times New Roman"/>
          <w:lang w:val="pt-BR"/>
        </w:rPr>
        <w:tab/>
      </w:r>
      <w:r>
        <w:rPr>
          <w:rFonts w:ascii="Times New Roman" w:hAnsi="Times New Roman" w:eastAsia="宋体" w:cs="Times New Roman"/>
          <w:lang w:val="pt-BR"/>
        </w:rPr>
        <w:t>B．</w:t>
      </w:r>
      <w:r>
        <w:rPr>
          <w:rFonts w:ascii="Times New Roman" w:hAnsi="Times New Roman" w:eastAsia="宋体" w:cs="Times New Roman"/>
          <w:i/>
          <w:lang w:val="pt-BR"/>
        </w:rPr>
        <w:t>R</w:t>
      </w:r>
      <w:r>
        <w:rPr>
          <w:rFonts w:ascii="Times New Roman" w:hAnsi="Times New Roman" w:eastAsia="宋体" w:cs="Times New Roman"/>
          <w:vertAlign w:val="subscript"/>
          <w:lang w:val="pt-BR"/>
        </w:rPr>
        <w:t>1</w:t>
      </w:r>
      <w:r>
        <w:rPr>
          <w:rFonts w:ascii="Times New Roman" w:hAnsi="Times New Roman" w:eastAsia="宋体" w:cs="Times New Roman"/>
          <w:lang w:val="pt-BR"/>
        </w:rPr>
        <w:t>&lt;</w:t>
      </w:r>
      <w:r>
        <w:rPr>
          <w:rFonts w:ascii="Times New Roman" w:hAnsi="Times New Roman" w:eastAsia="宋体" w:cs="Times New Roman"/>
          <w:i/>
          <w:lang w:val="pt-BR"/>
        </w:rPr>
        <w:t>R</w:t>
      </w:r>
      <w:r>
        <w:rPr>
          <w:rFonts w:ascii="Times New Roman" w:hAnsi="Times New Roman" w:eastAsia="宋体" w:cs="Times New Roman"/>
          <w:i/>
          <w:vertAlign w:val="subscript"/>
          <w:lang w:val="pt-BR"/>
        </w:rPr>
        <w:t>x</w:t>
      </w:r>
      <w:r>
        <w:rPr>
          <w:rFonts w:ascii="Times New Roman" w:hAnsi="Times New Roman" w:eastAsia="宋体" w:cs="Times New Roman"/>
          <w:lang w:val="pt-BR"/>
        </w:rPr>
        <w:t>&lt;</w:t>
      </w:r>
      <w:r>
        <w:rPr>
          <w:rFonts w:ascii="Times New Roman" w:hAnsi="Times New Roman" w:eastAsia="宋体" w:cs="Times New Roman"/>
          <w:i/>
          <w:lang w:val="pt-BR"/>
        </w:rPr>
        <w:t>R</w:t>
      </w:r>
      <w:r>
        <w:rPr>
          <w:rFonts w:ascii="Times New Roman" w:hAnsi="Times New Roman" w:eastAsia="宋体" w:cs="Times New Roman"/>
          <w:vertAlign w:val="subscript"/>
          <w:lang w:val="pt-BR"/>
        </w:rPr>
        <w:t>2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lang w:val="pt-BR"/>
        </w:rPr>
      </w:pPr>
      <w:r>
        <w:rPr>
          <w:rFonts w:ascii="Times New Roman" w:hAnsi="Times New Roman" w:eastAsia="宋体" w:cs="Times New Roman"/>
          <w:lang w:val="pt-BR"/>
        </w:rPr>
        <w:t>C．</w:t>
      </w:r>
      <w:r>
        <w:rPr>
          <w:rFonts w:ascii="Times New Roman" w:hAnsi="Times New Roman" w:eastAsia="宋体" w:cs="Times New Roman"/>
          <w:i/>
          <w:lang w:val="pt-BR"/>
        </w:rPr>
        <w:t>R</w:t>
      </w:r>
      <w:r>
        <w:rPr>
          <w:rFonts w:ascii="Times New Roman" w:hAnsi="Times New Roman" w:eastAsia="宋体" w:cs="Times New Roman"/>
          <w:vertAlign w:val="subscript"/>
          <w:lang w:val="pt-BR"/>
        </w:rPr>
        <w:t>1</w:t>
      </w:r>
      <w:r>
        <w:rPr>
          <w:rFonts w:ascii="Times New Roman" w:hAnsi="Times New Roman" w:eastAsia="宋体" w:cs="Times New Roman"/>
          <w:lang w:val="pt-BR"/>
        </w:rPr>
        <w:t>&gt;</w:t>
      </w:r>
      <w:r>
        <w:rPr>
          <w:rFonts w:ascii="Times New Roman" w:hAnsi="Times New Roman" w:eastAsia="宋体" w:cs="Times New Roman"/>
          <w:i/>
          <w:lang w:val="pt-BR"/>
        </w:rPr>
        <w:t>R</w:t>
      </w:r>
      <w:r>
        <w:rPr>
          <w:rFonts w:ascii="Times New Roman" w:hAnsi="Times New Roman" w:eastAsia="宋体" w:cs="Times New Roman"/>
          <w:vertAlign w:val="subscript"/>
          <w:lang w:val="pt-BR"/>
        </w:rPr>
        <w:t>2</w:t>
      </w:r>
      <w:r>
        <w:rPr>
          <w:rFonts w:ascii="Times New Roman" w:hAnsi="Times New Roman" w:eastAsia="宋体" w:cs="Times New Roman"/>
          <w:lang w:val="pt-BR"/>
        </w:rPr>
        <w:t>&gt;</w:t>
      </w:r>
      <w:r>
        <w:rPr>
          <w:rFonts w:ascii="Times New Roman" w:hAnsi="Times New Roman" w:eastAsia="宋体" w:cs="Times New Roman"/>
          <w:i/>
          <w:lang w:val="pt-BR"/>
        </w:rPr>
        <w:t>R</w:t>
      </w:r>
      <w:r>
        <w:rPr>
          <w:rFonts w:ascii="Times New Roman" w:hAnsi="Times New Roman" w:eastAsia="宋体" w:cs="Times New Roman"/>
          <w:i/>
          <w:vertAlign w:val="subscript"/>
          <w:lang w:val="pt-BR"/>
        </w:rPr>
        <w:t>x</w:t>
      </w:r>
      <w:r>
        <w:rPr>
          <w:rFonts w:ascii="Times New Roman" w:hAnsi="Times New Roman" w:eastAsia="宋体" w:cs="Times New Roman"/>
          <w:lang w:val="pt-BR"/>
        </w:rPr>
        <w:t xml:space="preserve">  </w:t>
      </w:r>
      <w:r>
        <w:rPr>
          <w:rFonts w:ascii="Times New Roman" w:hAnsi="Times New Roman" w:eastAsia="宋体" w:cs="Times New Roman"/>
          <w:lang w:val="pt-BR"/>
        </w:rPr>
        <w:tab/>
      </w:r>
      <w:r>
        <w:rPr>
          <w:rFonts w:ascii="Times New Roman" w:hAnsi="Times New Roman" w:eastAsia="宋体" w:cs="Times New Roman"/>
          <w:lang w:val="pt-BR"/>
        </w:rPr>
        <w:t>D．</w:t>
      </w:r>
      <w:r>
        <w:rPr>
          <w:rFonts w:ascii="Times New Roman" w:hAnsi="Times New Roman" w:eastAsia="宋体" w:cs="Times New Roman"/>
          <w:i/>
          <w:lang w:val="pt-BR"/>
        </w:rPr>
        <w:t>R</w:t>
      </w:r>
      <w:r>
        <w:rPr>
          <w:rFonts w:ascii="Times New Roman" w:hAnsi="Times New Roman" w:eastAsia="宋体" w:cs="Times New Roman"/>
          <w:vertAlign w:val="subscript"/>
          <w:lang w:val="pt-BR"/>
        </w:rPr>
        <w:t>1</w:t>
      </w:r>
      <w:r>
        <w:rPr>
          <w:rFonts w:ascii="Times New Roman" w:hAnsi="Times New Roman" w:eastAsia="宋体" w:cs="Times New Roman"/>
          <w:lang w:val="pt-BR"/>
        </w:rPr>
        <w:t>&lt;</w:t>
      </w:r>
      <w:r>
        <w:rPr>
          <w:rFonts w:ascii="Times New Roman" w:hAnsi="Times New Roman" w:eastAsia="宋体" w:cs="Times New Roman"/>
          <w:i/>
          <w:lang w:val="pt-BR"/>
        </w:rPr>
        <w:t>R</w:t>
      </w:r>
      <w:r>
        <w:rPr>
          <w:rFonts w:ascii="Times New Roman" w:hAnsi="Times New Roman" w:eastAsia="宋体" w:cs="Times New Roman"/>
          <w:vertAlign w:val="subscript"/>
          <w:lang w:val="pt-BR"/>
        </w:rPr>
        <w:t>2</w:t>
      </w:r>
      <w:r>
        <w:rPr>
          <w:rFonts w:ascii="Times New Roman" w:hAnsi="Times New Roman" w:eastAsia="宋体" w:cs="Times New Roman"/>
          <w:lang w:val="pt-BR"/>
        </w:rPr>
        <w:t>&lt;</w:t>
      </w:r>
      <w:r>
        <w:rPr>
          <w:rFonts w:ascii="Times New Roman" w:hAnsi="Times New Roman" w:eastAsia="宋体" w:cs="Times New Roman"/>
          <w:i/>
          <w:lang w:val="pt-BR"/>
        </w:rPr>
        <w:t>R</w:t>
      </w:r>
      <w:r>
        <w:rPr>
          <w:rFonts w:ascii="Times New Roman" w:hAnsi="Times New Roman" w:eastAsia="宋体" w:cs="Times New Roman"/>
          <w:i/>
          <w:vertAlign w:val="subscript"/>
          <w:lang w:val="pt-BR"/>
        </w:rPr>
        <w:t>x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　内接法测量值大于真实值，即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&gt;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x</w:t>
      </w:r>
      <w:r>
        <w:rPr>
          <w:rFonts w:ascii="Times New Roman" w:hAnsi="Times New Roman" w:eastAsia="宋体" w:cs="Times New Roman"/>
          <w:color w:val="FF0000"/>
        </w:rPr>
        <w:t>，外接法测量值小于真实值，即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&lt;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x</w:t>
      </w:r>
      <w:r>
        <w:rPr>
          <w:rFonts w:ascii="Times New Roman" w:hAnsi="Times New Roman" w:eastAsia="宋体" w:cs="Times New Roman"/>
          <w:color w:val="FF0000"/>
        </w:rPr>
        <w:t>，所以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&gt;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x</w:t>
      </w:r>
      <w:r>
        <w:rPr>
          <w:rFonts w:ascii="Times New Roman" w:hAnsi="Times New Roman" w:eastAsia="宋体" w:cs="Times New Roman"/>
          <w:color w:val="FF0000"/>
        </w:rPr>
        <w:t>&gt;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.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　A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5.一个电流表，刻度盘的每1小格代表1 </w:t>
      </w:r>
      <w:r>
        <w:rPr>
          <w:rFonts w:ascii="Times New Roman" w:hAnsi="Times New Roman" w:eastAsia="宋体" w:cs="Times New Roman"/>
          <w:i/>
        </w:rPr>
        <w:t>μ</w:t>
      </w:r>
      <w:r>
        <w:rPr>
          <w:rFonts w:ascii="Times New Roman" w:hAnsi="Times New Roman" w:eastAsia="宋体" w:cs="Times New Roman"/>
        </w:rPr>
        <w:t>A，内阻为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g</w:t>
      </w:r>
      <w:r>
        <w:rPr>
          <w:rFonts w:ascii="Times New Roman" w:hAnsi="Times New Roman" w:eastAsia="宋体" w:cs="Times New Roman"/>
        </w:rPr>
        <w:t>，如果把它改装成量程较大的电流表，刻度盘的每一小格代表</w:t>
      </w:r>
      <w:r>
        <w:rPr>
          <w:rFonts w:ascii="Times New Roman" w:hAnsi="Times New Roman" w:eastAsia="宋体" w:cs="Times New Roman"/>
          <w:i/>
        </w:rPr>
        <w:t>nμ</w:t>
      </w:r>
      <w:r>
        <w:rPr>
          <w:rFonts w:ascii="Times New Roman" w:hAnsi="Times New Roman" w:eastAsia="宋体" w:cs="Times New Roman"/>
        </w:rPr>
        <w:t>A，则(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A．给它串联一个电阻，阻值为</w:t>
      </w:r>
      <w:r>
        <w:rPr>
          <w:rFonts w:ascii="Times New Roman" w:hAnsi="Times New Roman" w:eastAsia="宋体" w:cs="Times New Roman"/>
          <w:i/>
        </w:rPr>
        <w:t>nR</w:t>
      </w:r>
      <w:r>
        <w:rPr>
          <w:rFonts w:ascii="Times New Roman" w:hAnsi="Times New Roman" w:eastAsia="宋体" w:cs="Times New Roman"/>
          <w:vertAlign w:val="subscript"/>
        </w:rPr>
        <w:t>g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B．给它串联一个电阻，阻值为(</w:t>
      </w:r>
      <w:r>
        <w:rPr>
          <w:rFonts w:ascii="Times New Roman" w:hAnsi="Times New Roman" w:eastAsia="宋体" w:cs="Times New Roman"/>
          <w:i/>
        </w:rPr>
        <w:t>n</w:t>
      </w:r>
      <w:r>
        <w:rPr>
          <w:rFonts w:ascii="Times New Roman" w:hAnsi="Times New Roman" w:eastAsia="宋体" w:cs="Times New Roman"/>
        </w:rPr>
        <w:t>－1)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g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C．给它并联一个电阻，阻值为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eq \f(</w:instrText>
      </w:r>
      <w:r>
        <w:rPr>
          <w:rFonts w:ascii="Times New Roman" w:hAnsi="Times New Roman" w:eastAsia="宋体" w:cs="Times New Roman"/>
          <w:i/>
        </w:rPr>
        <w:instrText xml:space="preserve">R</w:instrText>
      </w:r>
      <w:r>
        <w:rPr>
          <w:rFonts w:ascii="Times New Roman" w:hAnsi="Times New Roman" w:eastAsia="宋体" w:cs="Times New Roman"/>
          <w:vertAlign w:val="subscript"/>
        </w:rPr>
        <w:instrText xml:space="preserve">g</w:instrText>
      </w:r>
      <w:r>
        <w:rPr>
          <w:rFonts w:ascii="Times New Roman" w:hAnsi="Times New Roman" w:eastAsia="宋体" w:cs="Times New Roman"/>
          <w:i/>
        </w:rPr>
        <w:instrText xml:space="preserve">,n</w:instrText>
      </w:r>
      <w:r>
        <w:rPr>
          <w:rFonts w:ascii="Times New Roman" w:hAnsi="Times New Roman" w:eastAsia="宋体" w:cs="Times New Roman"/>
        </w:rPr>
        <w:instrText xml:space="preserve">)</w:instrText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D．给它并联一个电阻，阻值为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eq \f(</w:instrText>
      </w:r>
      <w:r>
        <w:rPr>
          <w:rFonts w:ascii="Times New Roman" w:hAnsi="Times New Roman" w:eastAsia="宋体" w:cs="Times New Roman"/>
          <w:i/>
        </w:rPr>
        <w:instrText xml:space="preserve">R</w:instrText>
      </w:r>
      <w:r>
        <w:rPr>
          <w:rFonts w:ascii="Times New Roman" w:hAnsi="Times New Roman" w:eastAsia="宋体" w:cs="Times New Roman"/>
          <w:vertAlign w:val="subscript"/>
        </w:rPr>
        <w:instrText xml:space="preserve">g</w:instrText>
      </w:r>
      <w:r>
        <w:rPr>
          <w:rFonts w:ascii="Times New Roman" w:hAnsi="Times New Roman" w:eastAsia="宋体" w:cs="Times New Roman"/>
          <w:i/>
        </w:rPr>
        <w:instrText xml:space="preserve">,n</w:instrText>
      </w:r>
      <w:r>
        <w:rPr>
          <w:rFonts w:ascii="Times New Roman" w:hAnsi="Times New Roman" w:eastAsia="宋体" w:cs="Times New Roman"/>
        </w:rPr>
        <w:instrText xml:space="preserve">－1)</w:instrText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　因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  <w:vertAlign w:val="subscript"/>
        </w:rPr>
        <w:t>g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g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g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，量程扩大</w:t>
      </w:r>
      <w:r>
        <w:rPr>
          <w:rFonts w:ascii="Times New Roman" w:hAnsi="Times New Roman" w:eastAsia="宋体" w:cs="Times New Roman"/>
          <w:i/>
          <w:color w:val="FF0000"/>
        </w:rPr>
        <w:t>n</w:t>
      </w:r>
      <w:r>
        <w:rPr>
          <w:rFonts w:ascii="Times New Roman" w:hAnsi="Times New Roman" w:eastAsia="宋体" w:cs="Times New Roman"/>
          <w:color w:val="FF0000"/>
        </w:rPr>
        <w:t>倍即为</w:t>
      </w:r>
      <w:r>
        <w:rPr>
          <w:rFonts w:ascii="Times New Roman" w:hAnsi="Times New Roman" w:eastAsia="宋体" w:cs="Times New Roman"/>
          <w:i/>
          <w:color w:val="FF0000"/>
        </w:rPr>
        <w:t>nI</w:t>
      </w:r>
      <w:r>
        <w:rPr>
          <w:rFonts w:ascii="Times New Roman" w:hAnsi="Times New Roman" w:eastAsia="宋体" w:cs="Times New Roman"/>
          <w:color w:val="FF0000"/>
          <w:vertAlign w:val="subscript"/>
        </w:rPr>
        <w:t>g</w:t>
      </w:r>
      <w:r>
        <w:rPr>
          <w:rFonts w:ascii="Times New Roman" w:hAnsi="Times New Roman" w:eastAsia="宋体" w:cs="Times New Roman"/>
          <w:color w:val="FF0000"/>
        </w:rPr>
        <w:t>，则应有(</w:t>
      </w:r>
      <w:r>
        <w:rPr>
          <w:rFonts w:ascii="Times New Roman" w:hAnsi="Times New Roman" w:eastAsia="宋体" w:cs="Times New Roman"/>
          <w:i/>
          <w:color w:val="FF0000"/>
        </w:rPr>
        <w:t>n</w:t>
      </w:r>
      <w:r>
        <w:rPr>
          <w:rFonts w:ascii="Times New Roman" w:hAnsi="Times New Roman" w:eastAsia="宋体" w:cs="Times New Roman"/>
          <w:color w:val="FF0000"/>
        </w:rPr>
        <w:t>－1)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  <w:vertAlign w:val="subscript"/>
        </w:rPr>
        <w:t>g</w:t>
      </w:r>
      <w:r>
        <w:rPr>
          <w:rFonts w:ascii="Times New Roman" w:hAnsi="Times New Roman" w:eastAsia="宋体" w:cs="Times New Roman"/>
          <w:color w:val="FF0000"/>
        </w:rPr>
        <w:t>被分流，故应并联一个分流电阻，阻值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I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g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g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sym w:font="Times New Roman" w:char="F028"/>
      </w:r>
      <w:r>
        <w:rPr>
          <w:rFonts w:ascii="Times New Roman" w:hAnsi="Times New Roman" w:eastAsia="宋体" w:cs="Times New Roman"/>
          <w:i/>
          <w:color w:val="FF0000"/>
        </w:rPr>
        <w:instrText xml:space="preserve">n</w:instrText>
      </w:r>
      <w:r>
        <w:rPr>
          <w:rFonts w:ascii="Times New Roman" w:hAnsi="Times New Roman" w:eastAsia="宋体" w:cs="Times New Roman"/>
          <w:color w:val="FF0000"/>
        </w:rPr>
        <w:instrText xml:space="preserve">－1</w:instrText>
      </w:r>
      <w:r>
        <w:rPr>
          <w:rFonts w:ascii="Times New Roman" w:hAnsi="Times New Roman" w:eastAsia="宋体" w:cs="Times New Roman"/>
          <w:color w:val="FF0000"/>
        </w:rPr>
        <w:sym w:font="Times New Roman" w:char="F029"/>
      </w:r>
      <w:r>
        <w:rPr>
          <w:rFonts w:ascii="Times New Roman" w:hAnsi="Times New Roman" w:eastAsia="宋体" w:cs="Times New Roman"/>
          <w:i/>
          <w:color w:val="FF0000"/>
        </w:rPr>
        <w:instrText xml:space="preserve">I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g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g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,n</w:instrText>
      </w:r>
      <w:r>
        <w:rPr>
          <w:rFonts w:ascii="Times New Roman" w:hAnsi="Times New Roman" w:eastAsia="宋体" w:cs="Times New Roman"/>
          <w:color w:val="FF0000"/>
        </w:rPr>
        <w:instrText xml:space="preserve">－1)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.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　D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6．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＝10 Ω，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＝20 Ω，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允许通过的最大电流为1.5 A，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两端允许加的最大电压为10 V．若将它们串联，加在电路两端的最大电压可以是(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A．45 V　　　　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B．5 V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C．25 V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D．15 V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　本题中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、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串联，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允许通过的最大电流为1.5 A，经计算，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允许通过的最大电流仅为0.5 A，则通过串联电路的最大电流以最小的为准，从而求得加在电路两端的最大电压是15 V，因而选D.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　D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7．一电流表(表头)并联一个分流电阻后就改装成一个大量程的电流表，当把它和标准电流表串联后去测某电路中的电流时，发现标准电流表读数为1 A时，改装电流表的读数为1.1 A，稍微偏大一些，为了使它的读数准确，应(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A．在原分流电阻上再并联一个较大的电阻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B．在原分流电阻上再串联一个较小的电阻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C．在原分流电阻上再串联一个较大的电阻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D．在原分流电阻上再并联一个较小的电阻</w:t>
      </w:r>
    </w:p>
    <w:p>
      <w:pPr>
        <w:pStyle w:val="4"/>
        <w:tabs>
          <w:tab w:val="left" w:pos="6300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　改装电流表的读数比标准电流表读数稍微偏大一些，说明改装电流表的内阻稍微偏大一些，要使内阻稍微变小一些，需要在原分流电阻上再并联一个较大的电阻，故A正确，B、C、D错误．</w:t>
      </w:r>
    </w:p>
    <w:p>
      <w:pPr>
        <w:pStyle w:val="4"/>
        <w:tabs>
          <w:tab w:val="left" w:pos="6300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4384675</wp:posOffset>
            </wp:positionH>
            <wp:positionV relativeFrom="paragraph">
              <wp:posOffset>139065</wp:posOffset>
            </wp:positionV>
            <wp:extent cx="1853565" cy="1224280"/>
            <wp:effectExtent l="0" t="0" r="13335" b="13970"/>
            <wp:wrapSquare wrapText="bothSides"/>
            <wp:docPr id="3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color w:val="FF0000"/>
        </w:rPr>
        <w:t>【答案】　A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8.用半导体材料制成热敏电阻，在温度升高时，电阻会迅速减小，如图所示，将一热敏电阻接入电路中，接通开关后，随温度的升高会观察到(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A．电流表示数不变　　　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B．电流表示数减小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C．电压表示数增大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D．电压表示数减小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</w:rPr>
      </w:pP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　接通开头后，热敏电阻的温度升高，电阻减小，总电阻减小，由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  <w:vertAlign w:val="subscript"/>
        </w:rPr>
        <w:t>总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总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得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  <w:vertAlign w:val="subscript"/>
        </w:rPr>
        <w:t>总</w:t>
      </w:r>
      <w:r>
        <w:rPr>
          <w:rFonts w:ascii="Times New Roman" w:hAnsi="Times New Roman" w:eastAsia="宋体" w:cs="Times New Roman"/>
          <w:color w:val="FF0000"/>
        </w:rPr>
        <w:t>增大，电流表示数变大，A、B错误．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中电流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不变，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支路的电流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增大，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增大，又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＋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  <w:vertAlign w:val="subscript"/>
        </w:rPr>
        <w:t>热</w:t>
      </w:r>
      <w:r>
        <w:rPr>
          <w:rFonts w:ascii="Times New Roman" w:hAnsi="Times New Roman" w:eastAsia="宋体" w:cs="Times New Roman"/>
          <w:color w:val="FF0000"/>
        </w:rPr>
        <w:t>，则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  <w:vertAlign w:val="subscript"/>
        </w:rPr>
        <w:t>热</w:t>
      </w:r>
      <w:r>
        <w:rPr>
          <w:rFonts w:ascii="Times New Roman" w:hAnsi="Times New Roman" w:eastAsia="宋体" w:cs="Times New Roman"/>
          <w:color w:val="FF0000"/>
        </w:rPr>
        <w:t>减小，电压表的示数减小，D正确，C错误．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　D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4527550</wp:posOffset>
            </wp:positionH>
            <wp:positionV relativeFrom="paragraph">
              <wp:posOffset>30480</wp:posOffset>
            </wp:positionV>
            <wp:extent cx="1759585" cy="1224280"/>
            <wp:effectExtent l="0" t="0" r="12065" b="13970"/>
            <wp:wrapSquare wrapText="bothSides"/>
            <wp:docPr id="4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9.如图所示电路中电阻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的阻值相等，电池的电阻不计．那么开关K接通后流过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的电流是K接通前的(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eq \f(1</w:instrText>
      </w:r>
      <w:r>
        <w:rPr>
          <w:rFonts w:ascii="Times New Roman" w:hAnsi="Times New Roman" w:eastAsia="宋体" w:cs="Times New Roman"/>
          <w:i/>
        </w:rPr>
        <w:instrText xml:space="preserve">,</w:instrText>
      </w:r>
      <w:r>
        <w:rPr>
          <w:rFonts w:ascii="Times New Roman" w:hAnsi="Times New Roman" w:eastAsia="宋体" w:cs="Times New Roman"/>
        </w:rPr>
        <w:instrText xml:space="preserve">2)</w:instrTex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t>　　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B.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eq \f(2</w:instrText>
      </w:r>
      <w:r>
        <w:rPr>
          <w:rFonts w:ascii="Times New Roman" w:hAnsi="Times New Roman" w:eastAsia="宋体" w:cs="Times New Roman"/>
          <w:i/>
        </w:rPr>
        <w:instrText xml:space="preserve">,</w:instrText>
      </w:r>
      <w:r>
        <w:rPr>
          <w:rFonts w:ascii="Times New Roman" w:hAnsi="Times New Roman" w:eastAsia="宋体" w:cs="Times New Roman"/>
        </w:rPr>
        <w:instrText xml:space="preserve">3)</w:instrTex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t>　　　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C.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eq \f(1</w:instrText>
      </w:r>
      <w:r>
        <w:rPr>
          <w:rFonts w:ascii="Times New Roman" w:hAnsi="Times New Roman" w:eastAsia="宋体" w:cs="Times New Roman"/>
          <w:i/>
        </w:rPr>
        <w:instrText xml:space="preserve">,</w:instrText>
      </w:r>
      <w:r>
        <w:rPr>
          <w:rFonts w:ascii="Times New Roman" w:hAnsi="Times New Roman" w:eastAsia="宋体" w:cs="Times New Roman"/>
        </w:rPr>
        <w:instrText xml:space="preserve">3)</w:instrTex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t>　　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D.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eq \f(1</w:instrText>
      </w:r>
      <w:r>
        <w:rPr>
          <w:rFonts w:ascii="Times New Roman" w:hAnsi="Times New Roman" w:eastAsia="宋体" w:cs="Times New Roman"/>
          <w:i/>
        </w:rPr>
        <w:instrText xml:space="preserve">,</w:instrText>
      </w:r>
      <w:r>
        <w:rPr>
          <w:rFonts w:ascii="Times New Roman" w:hAnsi="Times New Roman" w:eastAsia="宋体" w:cs="Times New Roman"/>
        </w:rPr>
        <w:instrText xml:space="preserve">4)</w:instrText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</w:rPr>
      </w:pPr>
    </w:p>
    <w:p>
      <w:pPr>
        <w:pStyle w:val="4"/>
        <w:tabs>
          <w:tab w:val="left" w:pos="6300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　设电池提供的电压为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</w:rPr>
        <w:t>，每个电阻的阻值为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</w:rPr>
        <w:t>.K接通前，通过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的电流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eastAsia="宋体" w:cs="Times New Roman"/>
          <w:color w:val="FF0000"/>
        </w:rPr>
        <w:instrText xml:space="preserve">＋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U,</w:instrText>
      </w:r>
      <w:r>
        <w:rPr>
          <w:rFonts w:ascii="Times New Roman" w:hAnsi="Times New Roman" w:eastAsia="宋体" w:cs="Times New Roman"/>
          <w:color w:val="FF0000"/>
        </w:rPr>
        <w:instrText xml:space="preserve">2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.K接通后，通过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的电流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</w:rPr>
        <w:t>′＝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\f(1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2)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×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eastAsia="宋体" w:cs="Times New Roman"/>
          <w:color w:val="FF0000"/>
        </w:rPr>
        <w:instrText xml:space="preserve">＋\f(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3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color w:val="FF0000"/>
        </w:rPr>
        <w:instrText xml:space="preserve">＋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3</w:instrText>
      </w:r>
      <w:r>
        <w:rPr>
          <w:rFonts w:ascii="Times New Roman" w:hAnsi="Times New Roman" w:eastAsia="宋体" w:cs="Times New Roman"/>
          <w:color w:val="FF0000"/>
        </w:rPr>
        <w:instrText xml:space="preserve">))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\f(1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2)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×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U,R</w:instrText>
      </w:r>
      <w:r>
        <w:rPr>
          <w:rFonts w:ascii="Times New Roman" w:hAnsi="Times New Roman" w:eastAsia="宋体" w:cs="Times New Roman"/>
          <w:color w:val="FF0000"/>
        </w:rPr>
        <w:instrText xml:space="preserve">＋0.5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U,</w:instrText>
      </w:r>
      <w:r>
        <w:rPr>
          <w:rFonts w:ascii="Times New Roman" w:hAnsi="Times New Roman" w:eastAsia="宋体" w:cs="Times New Roman"/>
          <w:color w:val="FF0000"/>
        </w:rPr>
        <w:instrText xml:space="preserve">3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I</w:instrText>
      </w:r>
      <w:r>
        <w:rPr>
          <w:rFonts w:ascii="Times New Roman" w:hAnsi="Times New Roman" w:eastAsia="宋体" w:cs="Times New Roman"/>
          <w:color w:val="FF0000"/>
        </w:rPr>
        <w:instrText xml:space="preserve">′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,I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\f(2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3)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，B项正确．</w:t>
      </w:r>
    </w:p>
    <w:p>
      <w:pPr>
        <w:pStyle w:val="4"/>
        <w:tabs>
          <w:tab w:val="left" w:pos="6300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　B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10.如图所示，电流表G的内阻不可忽略不计，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是两个可变电阻，当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间的电压为4 V时，电流表的指针刚好满偏(指针指在刻度盘的最大值处)，当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间的电压为3 V时，如果仍要使电流表G的指针满偏，下列方法中可行的是(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1884680" cy="935990"/>
            <wp:effectExtent l="0" t="0" r="1270" b="16510"/>
            <wp:docPr id="6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</w:rPr>
      </w:pP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>保持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不变，增大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　</w:t>
      </w:r>
      <w:r>
        <w:rPr>
          <w:rFonts w:hint="eastAsia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>增大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，减小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　</w:t>
      </w:r>
      <w:r>
        <w:rPr>
          <w:rFonts w:hint="eastAsia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>保持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不变，减小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　</w:t>
      </w:r>
      <w:r>
        <w:rPr>
          <w:rFonts w:hint="eastAsia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>增大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，减小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hint="eastAsia" w:hAnsi="宋体" w:eastAsia="宋体" w:cs="宋体"/>
        </w:rPr>
        <w:t>①②</w:t>
      </w:r>
      <w:r>
        <w:rPr>
          <w:rFonts w:ascii="Times New Roman" w:hAnsi="Times New Roman" w:eastAsia="宋体" w:cs="Times New Roman"/>
        </w:rPr>
        <w:t>　　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</w:t>
      </w:r>
      <w:r>
        <w:rPr>
          <w:rFonts w:hint="eastAsia" w:hAnsi="宋体" w:eastAsia="宋体" w:cs="宋体"/>
        </w:rPr>
        <w:t>①④</w:t>
      </w:r>
      <w:r>
        <w:rPr>
          <w:rFonts w:ascii="Times New Roman" w:hAnsi="Times New Roman" w:eastAsia="宋体" w:cs="Times New Roman"/>
        </w:rPr>
        <w:t>　　　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hint="eastAsia" w:hAnsi="宋体" w:eastAsia="宋体" w:cs="宋体"/>
        </w:rPr>
        <w:t>②③</w:t>
      </w:r>
      <w:r>
        <w:rPr>
          <w:rFonts w:ascii="Times New Roman" w:hAnsi="Times New Roman" w:eastAsia="宋体" w:cs="Times New Roman"/>
        </w:rPr>
        <w:t>　　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</w:t>
      </w:r>
      <w:r>
        <w:rPr>
          <w:rFonts w:hint="eastAsia" w:hAnsi="宋体" w:eastAsia="宋体" w:cs="宋体"/>
        </w:rPr>
        <w:t>③④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　当</w:t>
      </w:r>
      <w:r>
        <w:rPr>
          <w:rFonts w:ascii="Times New Roman" w:hAnsi="Times New Roman" w:eastAsia="宋体" w:cs="Times New Roman"/>
          <w:i/>
          <w:color w:val="FF0000"/>
        </w:rPr>
        <w:t>a</w:t>
      </w:r>
      <w:r>
        <w:rPr>
          <w:rFonts w:ascii="Times New Roman" w:hAnsi="Times New Roman" w:eastAsia="宋体" w:cs="Times New Roman"/>
          <w:color w:val="FF0000"/>
        </w:rPr>
        <w:t>、</w:t>
      </w:r>
      <w:r>
        <w:rPr>
          <w:rFonts w:ascii="Times New Roman" w:hAnsi="Times New Roman" w:eastAsia="宋体" w:cs="Times New Roman"/>
          <w:i/>
          <w:color w:val="FF0000"/>
        </w:rPr>
        <w:t>b</w:t>
      </w:r>
      <w:r>
        <w:rPr>
          <w:rFonts w:ascii="Times New Roman" w:hAnsi="Times New Roman" w:eastAsia="宋体" w:cs="Times New Roman"/>
          <w:color w:val="FF0000"/>
        </w:rPr>
        <w:t>间的电压为3 V时，要使电流表G的指针满偏，则使G和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的并联电阻增大或者使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减小，故</w:t>
      </w:r>
      <w:r>
        <w:rPr>
          <w:rFonts w:hint="eastAsia" w:hAnsi="宋体" w:eastAsia="宋体" w:cs="宋体"/>
          <w:color w:val="FF0000"/>
        </w:rPr>
        <w:t>①②</w:t>
      </w:r>
      <w:r>
        <w:rPr>
          <w:rFonts w:ascii="Times New Roman" w:hAnsi="Times New Roman" w:eastAsia="宋体" w:cs="Times New Roman"/>
          <w:color w:val="FF0000"/>
        </w:rPr>
        <w:t>可以，选A.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　A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3865245</wp:posOffset>
            </wp:positionH>
            <wp:positionV relativeFrom="paragraph">
              <wp:posOffset>653415</wp:posOffset>
            </wp:positionV>
            <wp:extent cx="1725295" cy="1080135"/>
            <wp:effectExtent l="0" t="0" r="8255" b="5715"/>
            <wp:wrapSquare wrapText="bothSides"/>
            <wp:docPr id="8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11.两个定值电阻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串联后接在输出电压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＝12 V的直流电源上，且电源电压保持不变．把一个内阻不是远大于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的电压表接在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的两端(如图所示)．电压表的示数为8 V，如果把此电压表改接在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两端，则电压表的示数将(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A．小于4 V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B．等于4 V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C．大于4 V、小于8 V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D．等于或大于8 V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　当电压表接在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两端时，其示数为8 V，则此时电阻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两端的电压为4 V，将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与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V</w:t>
      </w:r>
      <w:r>
        <w:rPr>
          <w:rFonts w:ascii="Times New Roman" w:hAnsi="Times New Roman" w:eastAsia="宋体" w:cs="Times New Roman"/>
          <w:color w:val="FF0000"/>
        </w:rPr>
        <w:t>并联后的电阻用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1V</w:t>
      </w:r>
      <w:r>
        <w:rPr>
          <w:rFonts w:ascii="Times New Roman" w:hAnsi="Times New Roman" w:eastAsia="宋体" w:cs="Times New Roman"/>
          <w:color w:val="FF0000"/>
        </w:rPr>
        <w:t>表示，则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1V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\f(8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4)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\f(2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1)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，即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1V</w:t>
      </w:r>
      <w:r>
        <w:rPr>
          <w:rFonts w:ascii="Times New Roman" w:hAnsi="Times New Roman" w:eastAsia="宋体" w:cs="Times New Roman"/>
          <w:color w:val="FF0000"/>
        </w:rPr>
        <w:t>＝2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，由于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&gt;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1V</w:t>
      </w:r>
      <w:r>
        <w:rPr>
          <w:rFonts w:ascii="Times New Roman" w:hAnsi="Times New Roman" w:eastAsia="宋体" w:cs="Times New Roman"/>
          <w:color w:val="FF0000"/>
        </w:rPr>
        <w:t>，则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&gt;2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.当电压表改接在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两端时，将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与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V</w:t>
      </w:r>
      <w:r>
        <w:rPr>
          <w:rFonts w:ascii="Times New Roman" w:hAnsi="Times New Roman" w:eastAsia="宋体" w:cs="Times New Roman"/>
          <w:color w:val="FF0000"/>
        </w:rPr>
        <w:t>并联后的电阻用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2V</w:t>
      </w:r>
      <w:r>
        <w:rPr>
          <w:rFonts w:ascii="Times New Roman" w:hAnsi="Times New Roman" w:eastAsia="宋体" w:cs="Times New Roman"/>
          <w:color w:val="FF0000"/>
        </w:rPr>
        <w:t>表示，则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&gt;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2V</w:t>
      </w:r>
      <w:r>
        <w:rPr>
          <w:rFonts w:ascii="Times New Roman" w:hAnsi="Times New Roman" w:eastAsia="宋体" w:cs="Times New Roman"/>
          <w:color w:val="FF0000"/>
        </w:rPr>
        <w:t>.此时电阻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两端的电压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与电压表示数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  <w:vertAlign w:val="subscript"/>
        </w:rPr>
        <w:t>2V</w:t>
      </w:r>
      <w:r>
        <w:rPr>
          <w:rFonts w:ascii="Times New Roman" w:hAnsi="Times New Roman" w:eastAsia="宋体" w:cs="Times New Roman"/>
          <w:color w:val="FF0000"/>
        </w:rPr>
        <w:t>之比为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,U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2V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2V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&gt;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\f(2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2V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&gt;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\f(2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＝2.故电压表的示数将小于4 V．选项A正确．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color w:val="FF0000"/>
        </w:rPr>
        <w:t>【答案】　A</w:t>
      </w:r>
    </w:p>
    <w:p>
      <w:pPr>
        <w:pStyle w:val="4"/>
        <w:numPr>
          <w:ilvl w:val="0"/>
          <w:numId w:val="1"/>
        </w:numPr>
        <w:tabs>
          <w:tab w:val="left" w:pos="3402"/>
        </w:tabs>
        <w:spacing w:line="360" w:lineRule="auto"/>
        <w:jc w:val="lef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多选题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4375150</wp:posOffset>
            </wp:positionH>
            <wp:positionV relativeFrom="paragraph">
              <wp:posOffset>298450</wp:posOffset>
            </wp:positionV>
            <wp:extent cx="2080895" cy="982980"/>
            <wp:effectExtent l="0" t="0" r="14605" b="7620"/>
            <wp:wrapSquare wrapText="bothSides"/>
            <wp:docPr id="7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bCs/>
        </w:rPr>
        <w:t>12.</w:t>
      </w:r>
      <w:r>
        <w:rPr>
          <w:rFonts w:ascii="Times New Roman" w:hAnsi="Times New Roman" w:eastAsia="宋体" w:cs="Times New Roman"/>
        </w:rPr>
        <w:t>用如图所示的电路测量待测电阻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i/>
          <w:vertAlign w:val="subscript"/>
        </w:rPr>
        <w:t>x</w:t>
      </w:r>
      <w:r>
        <w:rPr>
          <w:rFonts w:ascii="Times New Roman" w:hAnsi="Times New Roman" w:eastAsia="宋体" w:cs="Times New Roman"/>
        </w:rPr>
        <w:t>的阻值时，下列关于由电表产生误差的说法中，正确的是(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A．电压表的内电阻越小，测量越精确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B．电流表的内电阻越小，测量越精确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C．电压表的读数大于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i/>
          <w:vertAlign w:val="subscript"/>
        </w:rPr>
        <w:t>x</w:t>
      </w:r>
      <w:r>
        <w:rPr>
          <w:rFonts w:ascii="Times New Roman" w:hAnsi="Times New Roman" w:eastAsia="宋体" w:cs="Times New Roman"/>
        </w:rPr>
        <w:t>两端真实电压，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i/>
          <w:vertAlign w:val="subscript"/>
        </w:rPr>
        <w:t>x</w:t>
      </w:r>
      <w:r>
        <w:rPr>
          <w:rFonts w:ascii="Times New Roman" w:hAnsi="Times New Roman" w:eastAsia="宋体" w:cs="Times New Roman"/>
        </w:rPr>
        <w:t>的测量值大于真实值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D．由于电流表的分流作用，使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i/>
          <w:vertAlign w:val="subscript"/>
        </w:rPr>
        <w:t>x</w:t>
      </w:r>
      <w:r>
        <w:rPr>
          <w:rFonts w:ascii="Times New Roman" w:hAnsi="Times New Roman" w:eastAsia="宋体" w:cs="Times New Roman"/>
        </w:rPr>
        <w:t>的测量值小于真实值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　该电路中电流表的读数为通过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x</w:t>
      </w:r>
      <w:r>
        <w:rPr>
          <w:rFonts w:ascii="Times New Roman" w:hAnsi="Times New Roman" w:eastAsia="宋体" w:cs="Times New Roman"/>
          <w:color w:val="FF0000"/>
        </w:rPr>
        <w:t>的真实值，电压表的读数为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x</w:t>
      </w:r>
      <w:r>
        <w:rPr>
          <w:rFonts w:ascii="Times New Roman" w:hAnsi="Times New Roman" w:eastAsia="宋体" w:cs="Times New Roman"/>
          <w:color w:val="FF0000"/>
        </w:rPr>
        <w:t>两端的电压与电流表的分压之和，大于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x</w:t>
      </w:r>
      <w:r>
        <w:rPr>
          <w:rFonts w:ascii="Times New Roman" w:hAnsi="Times New Roman" w:eastAsia="宋体" w:cs="Times New Roman"/>
          <w:color w:val="FF0000"/>
        </w:rPr>
        <w:t>两端的真实电压，根据欧姆定律知，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x</w:t>
      </w:r>
      <w:r>
        <w:rPr>
          <w:rFonts w:ascii="Times New Roman" w:hAnsi="Times New Roman" w:eastAsia="宋体" w:cs="Times New Roman"/>
          <w:color w:val="FF0000"/>
        </w:rPr>
        <w:t>的测量值大于真实值，C对，D错．该电路中，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x</w:t>
      </w:r>
      <w:r>
        <w:rPr>
          <w:rFonts w:ascii="Times New Roman" w:hAnsi="Times New Roman" w:eastAsia="宋体" w:cs="Times New Roman"/>
          <w:color w:val="FF0000"/>
        </w:rPr>
        <w:t>的测量值实际上为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测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x</w:t>
      </w:r>
      <w:r>
        <w:rPr>
          <w:rFonts w:ascii="Times New Roman" w:hAnsi="Times New Roman" w:eastAsia="宋体" w:cs="Times New Roman"/>
          <w:color w:val="FF0000"/>
        </w:rPr>
        <w:t>＋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A</w:t>
      </w:r>
      <w:r>
        <w:rPr>
          <w:rFonts w:ascii="Times New Roman" w:hAnsi="Times New Roman" w:eastAsia="宋体" w:cs="Times New Roman"/>
          <w:color w:val="FF0000"/>
        </w:rPr>
        <w:t>，故电流表的内电阻越小，测量越精确，A错，B对．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　BC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13.用甲、乙两个完全相同的电流表表头改装成量程分别为0～5 V和0～10 V的电压表，串联后接在12 V的电压上，则(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A．两表的电压示数相同，均为6 V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B．两表头的指针的偏角相同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C．两表头的指针的偏角不相同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D．两表的电压示数不同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　由于两个电压表是用相同的电流表改装的，当两个电压表串联使用时，通过两表的电流是相同的，所以表头指针偏转的角度是相同的，刻度盘上的示数表示的是电压表两端的电压，所以其示数是不同的．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　BD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14.一个T型电路如图所示，电路中的电阻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＝10 Ω，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＝120 Ω，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＝40 Ω.另有一测试电源，电动势为100 V，内阻忽略不计．则(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1228090" cy="675005"/>
            <wp:effectExtent l="0" t="0" r="10160" b="10795"/>
            <wp:docPr id="11" name="图片 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A．当</w:t>
      </w:r>
      <w:r>
        <w:rPr>
          <w:rFonts w:ascii="Times New Roman" w:hAnsi="Times New Roman" w:eastAsia="宋体" w:cs="Times New Roman"/>
          <w:i/>
        </w:rPr>
        <w:t>cd</w:t>
      </w:r>
      <w:r>
        <w:rPr>
          <w:rFonts w:ascii="Times New Roman" w:hAnsi="Times New Roman" w:eastAsia="宋体" w:cs="Times New Roman"/>
        </w:rPr>
        <w:t>端短路时，</w:t>
      </w:r>
      <w:r>
        <w:rPr>
          <w:rFonts w:ascii="Times New Roman" w:hAnsi="Times New Roman" w:eastAsia="宋体" w:cs="Times New Roman"/>
          <w:i/>
        </w:rPr>
        <w:t>ab</w:t>
      </w:r>
      <w:r>
        <w:rPr>
          <w:rFonts w:ascii="Times New Roman" w:hAnsi="Times New Roman" w:eastAsia="宋体" w:cs="Times New Roman"/>
        </w:rPr>
        <w:t>之间的等效电阻是40 Ω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B．当</w:t>
      </w:r>
      <w:r>
        <w:rPr>
          <w:rFonts w:ascii="Times New Roman" w:hAnsi="Times New Roman" w:eastAsia="宋体" w:cs="Times New Roman"/>
          <w:i/>
        </w:rPr>
        <w:t>ab</w:t>
      </w:r>
      <w:r>
        <w:rPr>
          <w:rFonts w:ascii="Times New Roman" w:hAnsi="Times New Roman" w:eastAsia="宋体" w:cs="Times New Roman"/>
        </w:rPr>
        <w:t>端短路时，</w:t>
      </w:r>
      <w:r>
        <w:rPr>
          <w:rFonts w:ascii="Times New Roman" w:hAnsi="Times New Roman" w:eastAsia="宋体" w:cs="Times New Roman"/>
          <w:i/>
        </w:rPr>
        <w:t>cd</w:t>
      </w:r>
      <w:r>
        <w:rPr>
          <w:rFonts w:ascii="Times New Roman" w:hAnsi="Times New Roman" w:eastAsia="宋体" w:cs="Times New Roman"/>
        </w:rPr>
        <w:t>之间的等效电阻是40 Ω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C．当</w:t>
      </w:r>
      <w:r>
        <w:rPr>
          <w:rFonts w:ascii="Times New Roman" w:hAnsi="Times New Roman" w:eastAsia="宋体" w:cs="Times New Roman"/>
          <w:i/>
        </w:rPr>
        <w:t>ab</w:t>
      </w:r>
      <w:r>
        <w:rPr>
          <w:rFonts w:ascii="Times New Roman" w:hAnsi="Times New Roman" w:eastAsia="宋体" w:cs="Times New Roman"/>
        </w:rPr>
        <w:t>两端接通测试电源时，</w:t>
      </w:r>
      <w:r>
        <w:rPr>
          <w:rFonts w:ascii="Times New Roman" w:hAnsi="Times New Roman" w:eastAsia="宋体" w:cs="Times New Roman"/>
          <w:i/>
        </w:rPr>
        <w:t>cd</w:t>
      </w:r>
      <w:r>
        <w:rPr>
          <w:rFonts w:ascii="Times New Roman" w:hAnsi="Times New Roman" w:eastAsia="宋体" w:cs="Times New Roman"/>
        </w:rPr>
        <w:t>两端的电压为80 V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D．当</w:t>
      </w:r>
      <w:r>
        <w:rPr>
          <w:rFonts w:ascii="Times New Roman" w:hAnsi="Times New Roman" w:eastAsia="宋体" w:cs="Times New Roman"/>
          <w:i/>
        </w:rPr>
        <w:t>cd</w:t>
      </w:r>
      <w:r>
        <w:rPr>
          <w:rFonts w:ascii="Times New Roman" w:hAnsi="Times New Roman" w:eastAsia="宋体" w:cs="Times New Roman"/>
        </w:rPr>
        <w:t>两端接通测试电源时，</w:t>
      </w:r>
      <w:r>
        <w:rPr>
          <w:rFonts w:ascii="Times New Roman" w:hAnsi="Times New Roman" w:eastAsia="宋体" w:cs="Times New Roman"/>
          <w:i/>
        </w:rPr>
        <w:t>ab</w:t>
      </w:r>
      <w:r>
        <w:rPr>
          <w:rFonts w:ascii="Times New Roman" w:hAnsi="Times New Roman" w:eastAsia="宋体" w:cs="Times New Roman"/>
        </w:rPr>
        <w:t>两端的电压为80 V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1444625" cy="511810"/>
            <wp:effectExtent l="0" t="0" r="3175" b="2540"/>
            <wp:docPr id="12" name="图片 1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　当</w:t>
      </w:r>
      <w:r>
        <w:rPr>
          <w:rFonts w:ascii="Times New Roman" w:hAnsi="Times New Roman" w:eastAsia="宋体" w:cs="Times New Roman"/>
          <w:i/>
          <w:color w:val="FF0000"/>
        </w:rPr>
        <w:t>cd</w:t>
      </w:r>
      <w:r>
        <w:rPr>
          <w:rFonts w:ascii="Times New Roman" w:hAnsi="Times New Roman" w:eastAsia="宋体" w:cs="Times New Roman"/>
          <w:color w:val="FF0000"/>
        </w:rPr>
        <w:t>端短路时，等效电阻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123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＋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3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color w:val="FF0000"/>
        </w:rPr>
        <w:instrText xml:space="preserve">＋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3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＝40 Ω，所以A对．当</w:t>
      </w:r>
      <w:r>
        <w:rPr>
          <w:rFonts w:ascii="Times New Roman" w:hAnsi="Times New Roman" w:eastAsia="宋体" w:cs="Times New Roman"/>
          <w:i/>
          <w:color w:val="FF0000"/>
        </w:rPr>
        <w:t>ab</w:t>
      </w:r>
      <w:r>
        <w:rPr>
          <w:rFonts w:ascii="Times New Roman" w:hAnsi="Times New Roman" w:eastAsia="宋体" w:cs="Times New Roman"/>
          <w:color w:val="FF0000"/>
        </w:rPr>
        <w:t>端短路时，等效电阻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123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＋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3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eastAsia="宋体" w:cs="Times New Roman"/>
          <w:color w:val="FF0000"/>
        </w:rPr>
        <w:instrText xml:space="preserve">＋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3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＝128 Ω，所以B错．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当</w:t>
      </w:r>
      <w:r>
        <w:rPr>
          <w:rFonts w:ascii="Times New Roman" w:hAnsi="Times New Roman" w:eastAsia="宋体" w:cs="Times New Roman"/>
          <w:i/>
          <w:color w:val="FF0000"/>
        </w:rPr>
        <w:t>ab</w:t>
      </w:r>
      <w:r>
        <w:rPr>
          <w:rFonts w:ascii="Times New Roman" w:hAnsi="Times New Roman" w:eastAsia="宋体" w:cs="Times New Roman"/>
          <w:color w:val="FF0000"/>
        </w:rPr>
        <w:t>两端接通测试电源时，根据欧姆定律得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E,R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eastAsia="宋体" w:cs="Times New Roman"/>
          <w:color w:val="FF0000"/>
        </w:rPr>
        <w:instrText xml:space="preserve">＋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3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\f(100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10＋40)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 xml:space="preserve"> A＝2 A，所以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cd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IR</w:t>
      </w:r>
      <w:r>
        <w:rPr>
          <w:rFonts w:ascii="Times New Roman" w:hAnsi="Times New Roman" w:eastAsia="宋体" w:cs="Times New Roman"/>
          <w:color w:val="FF0000"/>
          <w:vertAlign w:val="subscript"/>
        </w:rPr>
        <w:t>3</w:t>
      </w:r>
      <w:r>
        <w:rPr>
          <w:rFonts w:ascii="Times New Roman" w:hAnsi="Times New Roman" w:eastAsia="宋体" w:cs="Times New Roman"/>
          <w:color w:val="FF0000"/>
        </w:rPr>
        <w:t>＝80 V，所以C对．当</w:t>
      </w:r>
      <w:r>
        <w:rPr>
          <w:rFonts w:ascii="Times New Roman" w:hAnsi="Times New Roman" w:eastAsia="宋体" w:cs="Times New Roman"/>
          <w:i/>
          <w:color w:val="FF0000"/>
        </w:rPr>
        <w:t>cd</w:t>
      </w:r>
      <w:r>
        <w:rPr>
          <w:rFonts w:ascii="Times New Roman" w:hAnsi="Times New Roman" w:eastAsia="宋体" w:cs="Times New Roman"/>
          <w:color w:val="FF0000"/>
        </w:rPr>
        <w:t>两端接通测试电源时，根据欧姆定律得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E,R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color w:val="FF0000"/>
        </w:rPr>
        <w:instrText xml:space="preserve">＋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3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\f(100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120＋40)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 xml:space="preserve"> A＝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\f(5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8)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 xml:space="preserve"> A，所以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ab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IR</w:t>
      </w:r>
      <w:r>
        <w:rPr>
          <w:rFonts w:ascii="Times New Roman" w:hAnsi="Times New Roman" w:eastAsia="宋体" w:cs="Times New Roman"/>
          <w:color w:val="FF0000"/>
          <w:vertAlign w:val="subscript"/>
        </w:rPr>
        <w:t>3</w:t>
      </w:r>
      <w:r>
        <w:rPr>
          <w:rFonts w:ascii="Times New Roman" w:hAnsi="Times New Roman" w:eastAsia="宋体" w:cs="Times New Roman"/>
          <w:color w:val="FF0000"/>
        </w:rPr>
        <w:t>＝25 V，所以D错．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color w:val="FF0000"/>
        </w:rPr>
        <w:t>【答案】　AC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15.有三个电阻的阻值及额定电流分别为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＝10 Ω，</w:t>
      </w:r>
      <w:r>
        <w:rPr>
          <w:rFonts w:ascii="Times New Roman" w:hAnsi="Times New Roman" w:eastAsia="宋体" w:cs="Times New Roman"/>
          <w:i/>
        </w:rPr>
        <w:t>I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＝1 A，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＝20 Ω，</w:t>
      </w:r>
      <w:r>
        <w:rPr>
          <w:rFonts w:ascii="Times New Roman" w:hAnsi="Times New Roman" w:eastAsia="宋体" w:cs="Times New Roman"/>
          <w:i/>
        </w:rPr>
        <w:t>I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＝2 A，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＝5 Ω，</w:t>
      </w:r>
      <w:r>
        <w:rPr>
          <w:rFonts w:ascii="Times New Roman" w:hAnsi="Times New Roman" w:eastAsia="宋体" w:cs="Times New Roman"/>
          <w:i/>
        </w:rPr>
        <w:t>I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＝2 A．它们组成的电路如图中甲、乙、丙所示，下列关于各图的说法中正确的是(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4175760" cy="1043940"/>
            <wp:effectExtent l="0" t="0" r="15240" b="3810"/>
            <wp:docPr id="5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7576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A．图甲中电路两端允许加的最大电压为60 V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B．图乙中电路允许通过的最大电流为3.5 A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C．图丙中电路两端允许加的最大电压为17.5 V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D．图丙中电路允许通过的最大电流为2 A</w:t>
      </w:r>
    </w:p>
    <w:p>
      <w:pPr>
        <w:pStyle w:val="4"/>
        <w:tabs>
          <w:tab w:val="left" w:pos="6300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　对图甲分析：根据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＝1 A可知，最大电压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  <w:vertAlign w:val="subscript"/>
        </w:rPr>
        <w:t>max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(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＋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＋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3</w:t>
      </w:r>
      <w:r>
        <w:rPr>
          <w:rFonts w:ascii="Times New Roman" w:hAnsi="Times New Roman" w:eastAsia="宋体" w:cs="Times New Roman"/>
          <w:color w:val="FF0000"/>
        </w:rPr>
        <w:t>)＝35 V，选项A错误．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对图乙分析：先根据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IR</w:t>
      </w:r>
      <w:r>
        <w:rPr>
          <w:rFonts w:ascii="Times New Roman" w:hAnsi="Times New Roman" w:eastAsia="宋体" w:cs="Times New Roman"/>
          <w:color w:val="FF0000"/>
        </w:rPr>
        <w:t>计算出各元件的额定电压．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＝10 V，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＝40 V，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  <w:vertAlign w:val="subscript"/>
        </w:rPr>
        <w:t>3</w:t>
      </w:r>
      <w:r>
        <w:rPr>
          <w:rFonts w:ascii="Times New Roman" w:hAnsi="Times New Roman" w:eastAsia="宋体" w:cs="Times New Roman"/>
          <w:color w:val="FF0000"/>
        </w:rPr>
        <w:t>＝10 V．三个电阻最小的额定电压为10 V,10 V就是并联电路允许加的最大电压值，即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  <w:vertAlign w:val="subscript"/>
        </w:rPr>
        <w:t>max</w:t>
      </w:r>
      <w:r>
        <w:rPr>
          <w:rFonts w:ascii="Times New Roman" w:hAnsi="Times New Roman" w:eastAsia="宋体" w:cs="Times New Roman"/>
          <w:color w:val="FF0000"/>
        </w:rPr>
        <w:t>＝10 V．电路允许通过的最大总电流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  <w:vertAlign w:val="subscript"/>
        </w:rPr>
        <w:t>max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max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＋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max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＋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max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3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＝(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\f(10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10)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＋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\f(10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20)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＋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\f(10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5)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) A＝3.5 A，选项B正确．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对图丙分析：在图甲和图乙的分析中，已经知道，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、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的额定电压分别是10 V和40 V，故并联部分允许承受的最大电压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</w:rPr>
        <w:t>′</w:t>
      </w:r>
      <w:r>
        <w:rPr>
          <w:rFonts w:ascii="Times New Roman" w:hAnsi="Times New Roman" w:eastAsia="宋体" w:cs="Times New Roman"/>
          <w:color w:val="FF0000"/>
          <w:vertAlign w:val="subscript"/>
        </w:rPr>
        <w:t>max</w:t>
      </w:r>
      <w:r>
        <w:rPr>
          <w:rFonts w:ascii="Times New Roman" w:hAnsi="Times New Roman" w:eastAsia="宋体" w:cs="Times New Roman"/>
          <w:color w:val="FF0000"/>
        </w:rPr>
        <w:t>＝10 V，该部分的最大电流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</w:rPr>
        <w:t>′</w:t>
      </w:r>
      <w:r>
        <w:rPr>
          <w:rFonts w:ascii="Times New Roman" w:hAnsi="Times New Roman" w:eastAsia="宋体" w:cs="Times New Roman"/>
          <w:color w:val="FF0000"/>
          <w:vertAlign w:val="subscript"/>
        </w:rPr>
        <w:t>max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</w:instrText>
      </w:r>
      <w:r>
        <w:rPr>
          <w:rFonts w:ascii="Times New Roman" w:hAnsi="Times New Roman" w:eastAsia="宋体" w:cs="Times New Roman"/>
          <w:color w:val="FF0000"/>
        </w:rPr>
        <w:instrText xml:space="preserve">′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max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＋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</w:instrText>
      </w:r>
      <w:r>
        <w:rPr>
          <w:rFonts w:ascii="Times New Roman" w:hAnsi="Times New Roman" w:eastAsia="宋体" w:cs="Times New Roman"/>
          <w:color w:val="FF0000"/>
        </w:rPr>
        <w:instrText xml:space="preserve">′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max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\b\lc\(\rc\)(\a\vs4\al\co1(\f(10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10)＋\f(10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20)))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 xml:space="preserve"> A＝1.5 A．又知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3</w:t>
      </w:r>
      <w:r>
        <w:rPr>
          <w:rFonts w:ascii="Times New Roman" w:hAnsi="Times New Roman" w:eastAsia="宋体" w:cs="Times New Roman"/>
          <w:color w:val="FF0000"/>
        </w:rPr>
        <w:t>的额定电流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  <w:vertAlign w:val="subscript"/>
        </w:rPr>
        <w:t>3</w:t>
      </w:r>
      <w:r>
        <w:rPr>
          <w:rFonts w:ascii="Times New Roman" w:hAnsi="Times New Roman" w:eastAsia="宋体" w:cs="Times New Roman"/>
          <w:color w:val="FF0000"/>
        </w:rPr>
        <w:t>＝2 A，故整个电路允许通过的最大电流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</w:rPr>
        <w:t>″</w:t>
      </w:r>
      <w:r>
        <w:rPr>
          <w:rFonts w:ascii="Times New Roman" w:hAnsi="Times New Roman" w:eastAsia="宋体" w:cs="Times New Roman"/>
          <w:color w:val="FF0000"/>
          <w:vertAlign w:val="subscript"/>
        </w:rPr>
        <w:t>max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</w:rPr>
        <w:t>′</w:t>
      </w:r>
      <w:r>
        <w:rPr>
          <w:rFonts w:ascii="Times New Roman" w:hAnsi="Times New Roman" w:eastAsia="宋体" w:cs="Times New Roman"/>
          <w:color w:val="FF0000"/>
          <w:vertAlign w:val="subscript"/>
        </w:rPr>
        <w:t>max</w:t>
      </w:r>
      <w:r>
        <w:rPr>
          <w:rFonts w:ascii="Times New Roman" w:hAnsi="Times New Roman" w:eastAsia="宋体" w:cs="Times New Roman"/>
          <w:color w:val="FF0000"/>
        </w:rPr>
        <w:t>＝1.5 A，电路两端允许加的最大电压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  <w:vertAlign w:val="subscript"/>
        </w:rPr>
        <w:t>max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</w:rPr>
        <w:t>″</w:t>
      </w:r>
      <w:r>
        <w:rPr>
          <w:rFonts w:ascii="Times New Roman" w:hAnsi="Times New Roman" w:eastAsia="宋体" w:cs="Times New Roman"/>
          <w:color w:val="FF0000"/>
          <w:vertAlign w:val="subscript"/>
        </w:rPr>
        <w:t>max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3</w:t>
      </w:r>
      <w:r>
        <w:rPr>
          <w:rFonts w:ascii="Times New Roman" w:hAnsi="Times New Roman" w:eastAsia="宋体" w:cs="Times New Roman"/>
          <w:color w:val="FF0000"/>
        </w:rPr>
        <w:t>＋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</w:rPr>
        <w:t>″</w:t>
      </w:r>
      <w:r>
        <w:rPr>
          <w:rFonts w:ascii="Times New Roman" w:hAnsi="Times New Roman" w:eastAsia="宋体" w:cs="Times New Roman"/>
          <w:color w:val="FF0000"/>
          <w:vertAlign w:val="subscript"/>
        </w:rPr>
        <w:t>max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并</w:t>
      </w:r>
      <w:r>
        <w:rPr>
          <w:rFonts w:ascii="Times New Roman" w:hAnsi="Times New Roman" w:eastAsia="宋体" w:cs="Times New Roman"/>
          <w:color w:val="FF0000"/>
        </w:rPr>
        <w:t>＝17.5 V，选项C正确，选项D错误．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bCs/>
        </w:rPr>
      </w:pPr>
      <w:r>
        <w:rPr>
          <w:rFonts w:ascii="Times New Roman" w:hAnsi="Times New Roman" w:eastAsia="宋体" w:cs="Times New Roman"/>
          <w:color w:val="FF0000"/>
        </w:rPr>
        <w:t>【答案】　BC</w:t>
      </w: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非选择题</w:t>
      </w:r>
    </w:p>
    <w:p>
      <w:pPr>
        <w:pStyle w:val="4"/>
        <w:tabs>
          <w:tab w:val="left" w:pos="3828"/>
        </w:tabs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16．如图所示的电路中，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＝10 Ω，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＝4 Ω，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＝6 Ω，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4</w:t>
      </w:r>
      <w:r>
        <w:rPr>
          <w:rFonts w:ascii="Times New Roman" w:hAnsi="Times New Roman" w:eastAsia="宋体" w:cs="Times New Roman"/>
        </w:rPr>
        <w:t>＝3 Ω，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＝2.4 V．若在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间接一只理想电压表，它的读数是多少？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1918335" cy="1692275"/>
            <wp:effectExtent l="0" t="0" r="5715" b="3175"/>
            <wp:docPr id="10" name="图片 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　在</w:t>
      </w:r>
      <w:r>
        <w:rPr>
          <w:rFonts w:ascii="Times New Roman" w:hAnsi="Times New Roman" w:eastAsia="宋体" w:cs="Times New Roman"/>
          <w:i/>
          <w:color w:val="FF0000"/>
        </w:rPr>
        <w:t>a</w:t>
      </w:r>
      <w:r>
        <w:rPr>
          <w:rFonts w:ascii="Times New Roman" w:hAnsi="Times New Roman" w:eastAsia="宋体" w:cs="Times New Roman"/>
          <w:color w:val="FF0000"/>
        </w:rPr>
        <w:t>、</w:t>
      </w:r>
      <w:r>
        <w:rPr>
          <w:rFonts w:ascii="Times New Roman" w:hAnsi="Times New Roman" w:eastAsia="宋体" w:cs="Times New Roman"/>
          <w:i/>
          <w:color w:val="FF0000"/>
        </w:rPr>
        <w:t>b</w:t>
      </w:r>
      <w:r>
        <w:rPr>
          <w:rFonts w:ascii="Times New Roman" w:hAnsi="Times New Roman" w:eastAsia="宋体" w:cs="Times New Roman"/>
          <w:color w:val="FF0000"/>
        </w:rPr>
        <w:t>间接一只理想电压表时，原电路可以简化为：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、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3</w:t>
      </w:r>
      <w:r>
        <w:rPr>
          <w:rFonts w:ascii="Times New Roman" w:hAnsi="Times New Roman" w:eastAsia="宋体" w:cs="Times New Roman"/>
          <w:color w:val="FF0000"/>
        </w:rPr>
        <w:t>串联后电阻为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串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＋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3</w:t>
      </w:r>
      <w:r>
        <w:rPr>
          <w:rFonts w:ascii="Times New Roman" w:hAnsi="Times New Roman" w:eastAsia="宋体" w:cs="Times New Roman"/>
          <w:color w:val="FF0000"/>
        </w:rPr>
        <w:t>＝4 Ω＋6 Ω＝10 Ω，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串</w:t>
      </w:r>
      <w:r>
        <w:rPr>
          <w:rFonts w:ascii="Times New Roman" w:hAnsi="Times New Roman" w:eastAsia="宋体" w:cs="Times New Roman"/>
          <w:color w:val="FF0000"/>
        </w:rPr>
        <w:t>与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并联后电阻为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分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串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串</w:instrText>
      </w:r>
      <w:r>
        <w:rPr>
          <w:rFonts w:ascii="Times New Roman" w:hAnsi="Times New Roman" w:eastAsia="宋体" w:cs="Times New Roman"/>
          <w:color w:val="FF0000"/>
        </w:rPr>
        <w:instrText xml:space="preserve">＋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＝5 Ω，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drawing>
          <wp:inline distT="0" distB="0" distL="114300" distR="114300">
            <wp:extent cx="1417955" cy="1727835"/>
            <wp:effectExtent l="0" t="0" r="10795" b="5715"/>
            <wp:docPr id="9" name="图片 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再与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4</w:t>
      </w:r>
      <w:r>
        <w:rPr>
          <w:rFonts w:ascii="Times New Roman" w:hAnsi="Times New Roman" w:eastAsia="宋体" w:cs="Times New Roman"/>
          <w:color w:val="FF0000"/>
        </w:rPr>
        <w:t>串联后总电阻为，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总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分</w:t>
      </w:r>
      <w:r>
        <w:rPr>
          <w:rFonts w:ascii="Times New Roman" w:hAnsi="Times New Roman" w:eastAsia="宋体" w:cs="Times New Roman"/>
          <w:color w:val="FF0000"/>
        </w:rPr>
        <w:t>＋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4</w:t>
      </w:r>
      <w:r>
        <w:rPr>
          <w:rFonts w:ascii="Times New Roman" w:hAnsi="Times New Roman" w:eastAsia="宋体" w:cs="Times New Roman"/>
          <w:color w:val="FF0000"/>
        </w:rPr>
        <w:t>＝5 Ω＋3 Ω＝8 Ω，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此时干路电流为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  <w:vertAlign w:val="subscript"/>
        </w:rPr>
        <w:t>总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总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\f(2.4 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V,</w:instrText>
      </w:r>
      <w:r>
        <w:rPr>
          <w:rFonts w:ascii="Times New Roman" w:hAnsi="Times New Roman" w:eastAsia="宋体" w:cs="Times New Roman"/>
          <w:color w:val="FF0000"/>
        </w:rPr>
        <w:instrText xml:space="preserve">8 Ω)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＝0.3 A，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4</w:t>
      </w:r>
      <w:r>
        <w:rPr>
          <w:rFonts w:ascii="Times New Roman" w:hAnsi="Times New Roman" w:eastAsia="宋体" w:cs="Times New Roman"/>
          <w:color w:val="FF0000"/>
        </w:rPr>
        <w:t>两端的电压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  <w:vertAlign w:val="subscript"/>
        </w:rPr>
        <w:t>4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  <w:vertAlign w:val="subscript"/>
        </w:rPr>
        <w:t>总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4</w:t>
      </w:r>
      <w:r>
        <w:rPr>
          <w:rFonts w:ascii="Times New Roman" w:hAnsi="Times New Roman" w:eastAsia="宋体" w:cs="Times New Roman"/>
          <w:color w:val="FF0000"/>
        </w:rPr>
        <w:t>＝0.3 A×3 Ω＝0.9 V，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所以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、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3</w:t>
      </w:r>
      <w:r>
        <w:rPr>
          <w:rFonts w:ascii="Times New Roman" w:hAnsi="Times New Roman" w:eastAsia="宋体" w:cs="Times New Roman"/>
          <w:color w:val="FF0000"/>
        </w:rPr>
        <w:t>串联后两端的电压为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  <w:vertAlign w:val="subscript"/>
        </w:rPr>
        <w:t>串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</w:rPr>
        <w:t>－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  <w:vertAlign w:val="subscript"/>
        </w:rPr>
        <w:t>4</w:t>
      </w:r>
      <w:r>
        <w:rPr>
          <w:rFonts w:ascii="Times New Roman" w:hAnsi="Times New Roman" w:eastAsia="宋体" w:cs="Times New Roman"/>
          <w:color w:val="FF0000"/>
        </w:rPr>
        <w:t>＝2.4 V－0.9 V＝1.5 V，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、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3</w:t>
      </w:r>
      <w:r>
        <w:rPr>
          <w:rFonts w:ascii="Times New Roman" w:hAnsi="Times New Roman" w:eastAsia="宋体" w:cs="Times New Roman"/>
          <w:color w:val="FF0000"/>
        </w:rPr>
        <w:t>串联后电流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  <w:vertAlign w:val="subscript"/>
        </w:rPr>
        <w:t>分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串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color w:val="FF0000"/>
        </w:rPr>
        <w:instrText xml:space="preserve">＋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3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\f(1.5 V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10 Ω)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＝0.15 A，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3</w:t>
      </w:r>
      <w:r>
        <w:rPr>
          <w:rFonts w:ascii="Times New Roman" w:hAnsi="Times New Roman" w:eastAsia="宋体" w:cs="Times New Roman"/>
          <w:color w:val="FF0000"/>
        </w:rPr>
        <w:t>两端的电压为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  <w:vertAlign w:val="subscript"/>
        </w:rPr>
        <w:t>3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  <w:vertAlign w:val="subscript"/>
        </w:rPr>
        <w:t>分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3</w:t>
      </w:r>
      <w:r>
        <w:rPr>
          <w:rFonts w:ascii="Times New Roman" w:hAnsi="Times New Roman" w:eastAsia="宋体" w:cs="Times New Roman"/>
          <w:color w:val="FF0000"/>
        </w:rPr>
        <w:t>＝0.15 A×6 Ω＝0.9 V，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电阻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3</w:t>
      </w:r>
      <w:r>
        <w:rPr>
          <w:rFonts w:ascii="Times New Roman" w:hAnsi="Times New Roman" w:eastAsia="宋体" w:cs="Times New Roman"/>
          <w:color w:val="FF0000"/>
        </w:rPr>
        <w:t>、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4</w:t>
      </w:r>
      <w:r>
        <w:rPr>
          <w:rFonts w:ascii="Times New Roman" w:hAnsi="Times New Roman" w:eastAsia="宋体" w:cs="Times New Roman"/>
          <w:color w:val="FF0000"/>
        </w:rPr>
        <w:t>两端的电压之和也就是电压表的示数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</w:rPr>
        <w:t>′＝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  <w:vertAlign w:val="subscript"/>
        </w:rPr>
        <w:t>3</w:t>
      </w:r>
      <w:r>
        <w:rPr>
          <w:rFonts w:ascii="Times New Roman" w:hAnsi="Times New Roman" w:eastAsia="宋体" w:cs="Times New Roman"/>
          <w:color w:val="FF0000"/>
        </w:rPr>
        <w:t>＋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  <w:vertAlign w:val="subscript"/>
        </w:rPr>
        <w:t>4</w:t>
      </w:r>
      <w:r>
        <w:rPr>
          <w:rFonts w:ascii="Times New Roman" w:hAnsi="Times New Roman" w:eastAsia="宋体" w:cs="Times New Roman"/>
          <w:color w:val="FF0000"/>
        </w:rPr>
        <w:t>＝0.9 V＋0.9 V＝1.8 V.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　1.8 V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17．如图所示，电阻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的阻值相等，电池的内阻不计，开关S闭合前流过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的电流为</w:t>
      </w:r>
      <w:r>
        <w:rPr>
          <w:rFonts w:ascii="Times New Roman" w:hAnsi="Times New Roman" w:eastAsia="宋体" w:cs="Times New Roman"/>
          <w:i/>
        </w:rPr>
        <w:t>I</w:t>
      </w:r>
      <w:r>
        <w:rPr>
          <w:rFonts w:ascii="Times New Roman" w:hAnsi="Times New Roman" w:eastAsia="宋体" w:cs="Times New Roman"/>
        </w:rPr>
        <w:t>，求S闭合后流过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的电流大小．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1219200" cy="814070"/>
            <wp:effectExtent l="0" t="0" r="0" b="5080"/>
            <wp:docPr id="13" name="图片 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8"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　设电池两端的电压恒为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</w:rPr>
        <w:t>，电阻阻值为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</w:rPr>
        <w:t>，开关S闭合前电阻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、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两电阻串联，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的电流为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</w:rPr>
        <w:t>，由欧姆定律得：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</w:rPr>
        <w:t>(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＋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)＝2</w:t>
      </w:r>
      <w:r>
        <w:rPr>
          <w:rFonts w:ascii="Times New Roman" w:hAnsi="Times New Roman" w:eastAsia="宋体" w:cs="Times New Roman"/>
          <w:i/>
          <w:color w:val="FF0000"/>
        </w:rPr>
        <w:t>IR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S闭合后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、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3</w:t>
      </w:r>
      <w:r>
        <w:rPr>
          <w:rFonts w:ascii="Times New Roman" w:hAnsi="Times New Roman" w:eastAsia="宋体" w:cs="Times New Roman"/>
          <w:color w:val="FF0000"/>
        </w:rPr>
        <w:t>并联再和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串联，由欧姆定律得：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</w:rPr>
        <w:t>′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\f(3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2)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</w:rPr>
        <w:t>，联立解得：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</w:rPr>
        <w:t>′＝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\f(4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3)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</w:rPr>
        <w:t>，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中的电流是干路中的一半：</w:t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′＝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\f(1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2)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</w:rPr>
        <w:t>′＝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\f(2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3)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i/>
          <w:color w:val="FF0000"/>
        </w:rPr>
        <w:t>I</w:t>
      </w:r>
      <w:r>
        <w:rPr>
          <w:rFonts w:ascii="Times New Roman" w:hAnsi="Times New Roman" w:eastAsia="宋体" w:cs="Times New Roman"/>
          <w:color w:val="FF0000"/>
        </w:rPr>
        <w:t>.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color w:val="FF0000"/>
        </w:rPr>
        <w:t>【答案】　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\f(2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3)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i/>
          <w:color w:val="FF0000"/>
        </w:rPr>
        <w:t>I</w:t>
      </w:r>
    </w:p>
    <w:p>
      <w:pPr>
        <w:pStyle w:val="4"/>
        <w:tabs>
          <w:tab w:val="left" w:pos="6300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12．如图所示的两个串联电阻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＝12 kΩ，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＝36 kΩ，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两端的电压保持15 V不变，那么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5432425</wp:posOffset>
            </wp:positionH>
            <wp:positionV relativeFrom="paragraph">
              <wp:posOffset>224790</wp:posOffset>
            </wp:positionV>
            <wp:extent cx="1163320" cy="828040"/>
            <wp:effectExtent l="0" t="0" r="17780" b="10160"/>
            <wp:wrapSquare wrapText="bothSides"/>
            <wp:docPr id="14" name="图片 1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0" r:link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(1)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R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两端的电压分别是多少？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(2)如果电压表</w:t>
      </w:r>
      <w:r>
        <w:rPr>
          <w:rFonts w:ascii="Times New Roman" w:hAnsi="Times New Roman" w:eastAsia="宋体" w:cs="Times New Roman"/>
          <w:i/>
        </w:rPr>
        <w:t>V</w:t>
      </w:r>
      <w:r>
        <w:rPr>
          <w:rFonts w:ascii="Times New Roman" w:hAnsi="Times New Roman" w:eastAsia="宋体" w:cs="Times New Roman"/>
        </w:rPr>
        <w:t>的内阻是12 kΩ，当S分别与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</w:rPr>
        <w:t>接触时电压表的读数分别是多少？</w:t>
      </w:r>
    </w:p>
    <w:p>
      <w:pPr>
        <w:pStyle w:val="4"/>
        <w:tabs>
          <w:tab w:val="left" w:pos="6300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　(1)根据串联电路的电压特点知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hint="eastAsia" w:hAnsi="宋体" w:eastAsia="宋体" w:cs="宋体"/>
          <w:color w:val="FF0000"/>
        </w:rPr>
        <w:t>∝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</w:rPr>
        <w:t>，所以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  <w:lang w:val="pl-PL"/>
        </w:rPr>
      </w:pPr>
      <w:r>
        <w:rPr>
          <w:rFonts w:ascii="Times New Roman" w:hAnsi="Times New Roman" w:eastAsia="宋体" w:cs="Times New Roman"/>
          <w:i/>
          <w:color w:val="FF0000"/>
          <w:lang w:val="pl-PL"/>
        </w:rPr>
        <w:t>U</w:t>
      </w:r>
      <w:r>
        <w:rPr>
          <w:rFonts w:ascii="Times New Roman" w:hAnsi="Times New Roman" w:eastAsia="宋体" w:cs="Times New Roman"/>
          <w:color w:val="FF0000"/>
          <w:vertAlign w:val="subscript"/>
          <w:lang w:val="pl-PL"/>
        </w:rPr>
        <w:t>1</w:t>
      </w:r>
      <w:r>
        <w:rPr>
          <w:rFonts w:ascii="Times New Roman" w:hAnsi="Times New Roman" w:eastAsia="宋体" w:cs="Times New Roman"/>
          <w:color w:val="FF0000"/>
          <w:lang w:val="pl-PL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  <w:lang w:val="pl-PL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  <w:lang w:val="pl-PL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  <w:lang w:val="pl-PL"/>
        </w:rPr>
        <w:instrText xml:space="preserve">1</w:instrText>
      </w:r>
      <w:r>
        <w:rPr>
          <w:rFonts w:ascii="Times New Roman" w:hAnsi="Times New Roman" w:eastAsia="宋体" w:cs="Times New Roman"/>
          <w:i/>
          <w:color w:val="FF0000"/>
          <w:lang w:val="pl-PL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  <w:lang w:val="pl-PL"/>
        </w:rPr>
        <w:instrText xml:space="preserve">1</w:instrText>
      </w:r>
      <w:r>
        <w:rPr>
          <w:rFonts w:ascii="Times New Roman" w:hAnsi="Times New Roman" w:eastAsia="宋体" w:cs="Times New Roman"/>
          <w:color w:val="FF0000"/>
          <w:lang w:val="pl-PL"/>
        </w:rPr>
        <w:instrText xml:space="preserve">＋</w:instrText>
      </w:r>
      <w:r>
        <w:rPr>
          <w:rFonts w:ascii="Times New Roman" w:hAnsi="Times New Roman" w:eastAsia="宋体" w:cs="Times New Roman"/>
          <w:i/>
          <w:color w:val="FF0000"/>
          <w:lang w:val="pl-PL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  <w:lang w:val="pl-PL"/>
        </w:rPr>
        <w:instrText xml:space="preserve">2</w:instrText>
      </w:r>
      <w:r>
        <w:rPr>
          <w:rFonts w:ascii="Times New Roman" w:hAnsi="Times New Roman" w:eastAsia="宋体" w:cs="Times New Roman"/>
          <w:color w:val="FF0000"/>
          <w:lang w:val="pl-PL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i/>
          <w:color w:val="FF0000"/>
          <w:lang w:val="pl-PL"/>
        </w:rPr>
        <w:t>U</w:t>
      </w:r>
      <w:r>
        <w:rPr>
          <w:rFonts w:ascii="Times New Roman" w:hAnsi="Times New Roman" w:eastAsia="宋体" w:cs="Times New Roman"/>
          <w:color w:val="FF0000"/>
          <w:lang w:val="pl-PL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  <w:lang w:val="pl-PL"/>
        </w:rPr>
        <w:instrText xml:space="preserve">eq \f(12</w:instrText>
      </w:r>
      <w:r>
        <w:rPr>
          <w:rFonts w:ascii="Times New Roman" w:hAnsi="Times New Roman" w:eastAsia="宋体" w:cs="Times New Roman"/>
          <w:i/>
          <w:color w:val="FF0000"/>
          <w:lang w:val="pl-PL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  <w:lang w:val="pl-PL"/>
        </w:rPr>
        <w:instrText xml:space="preserve">12＋36)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  <w:lang w:val="pl-PL"/>
        </w:rPr>
        <w:t>×15 V＝3.75 V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  <w:lang w:val="pl-PL"/>
        </w:rPr>
      </w:pPr>
      <w:r>
        <w:rPr>
          <w:rFonts w:ascii="Times New Roman" w:hAnsi="Times New Roman" w:eastAsia="宋体" w:cs="Times New Roman"/>
          <w:i/>
          <w:color w:val="FF0000"/>
          <w:lang w:val="pl-PL"/>
        </w:rPr>
        <w:t>U</w:t>
      </w:r>
      <w:r>
        <w:rPr>
          <w:rFonts w:ascii="Times New Roman" w:hAnsi="Times New Roman" w:eastAsia="宋体" w:cs="Times New Roman"/>
          <w:color w:val="FF0000"/>
          <w:vertAlign w:val="subscript"/>
          <w:lang w:val="pl-PL"/>
        </w:rPr>
        <w:t>2</w:t>
      </w:r>
      <w:r>
        <w:rPr>
          <w:rFonts w:ascii="Times New Roman" w:hAnsi="Times New Roman" w:eastAsia="宋体" w:cs="Times New Roman"/>
          <w:color w:val="FF0000"/>
          <w:lang w:val="pl-PL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  <w:lang w:val="pl-PL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  <w:lang w:val="pl-PL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  <w:lang w:val="pl-PL"/>
        </w:rPr>
        <w:instrText xml:space="preserve">2</w:instrText>
      </w:r>
      <w:r>
        <w:rPr>
          <w:rFonts w:ascii="Times New Roman" w:hAnsi="Times New Roman" w:eastAsia="宋体" w:cs="Times New Roman"/>
          <w:i/>
          <w:color w:val="FF0000"/>
          <w:lang w:val="pl-PL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  <w:lang w:val="pl-PL"/>
        </w:rPr>
        <w:instrText xml:space="preserve">1</w:instrText>
      </w:r>
      <w:r>
        <w:rPr>
          <w:rFonts w:ascii="Times New Roman" w:hAnsi="Times New Roman" w:eastAsia="宋体" w:cs="Times New Roman"/>
          <w:color w:val="FF0000"/>
          <w:lang w:val="pl-PL"/>
        </w:rPr>
        <w:instrText xml:space="preserve">＋</w:instrText>
      </w:r>
      <w:r>
        <w:rPr>
          <w:rFonts w:ascii="Times New Roman" w:hAnsi="Times New Roman" w:eastAsia="宋体" w:cs="Times New Roman"/>
          <w:i/>
          <w:color w:val="FF0000"/>
          <w:lang w:val="pl-PL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  <w:lang w:val="pl-PL"/>
        </w:rPr>
        <w:instrText xml:space="preserve">2</w:instrText>
      </w:r>
      <w:r>
        <w:rPr>
          <w:rFonts w:ascii="Times New Roman" w:hAnsi="Times New Roman" w:eastAsia="宋体" w:cs="Times New Roman"/>
          <w:color w:val="FF0000"/>
          <w:lang w:val="pl-PL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i/>
          <w:color w:val="FF0000"/>
          <w:lang w:val="pl-PL"/>
        </w:rPr>
        <w:t>U</w:t>
      </w:r>
      <w:r>
        <w:rPr>
          <w:rFonts w:ascii="Times New Roman" w:hAnsi="Times New Roman" w:eastAsia="宋体" w:cs="Times New Roman"/>
          <w:color w:val="FF0000"/>
          <w:lang w:val="pl-PL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  <w:lang w:val="pl-PL"/>
        </w:rPr>
        <w:instrText xml:space="preserve">eq \f(36</w:instrText>
      </w:r>
      <w:r>
        <w:rPr>
          <w:rFonts w:ascii="Times New Roman" w:hAnsi="Times New Roman" w:eastAsia="宋体" w:cs="Times New Roman"/>
          <w:i/>
          <w:color w:val="FF0000"/>
          <w:lang w:val="pl-PL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  <w:lang w:val="pl-PL"/>
        </w:rPr>
        <w:instrText xml:space="preserve">12＋36)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  <w:lang w:val="pl-PL"/>
        </w:rPr>
        <w:t>×15 V＝11.25 V.</w:t>
      </w:r>
    </w:p>
    <w:p>
      <w:pPr>
        <w:pStyle w:val="4"/>
        <w:tabs>
          <w:tab w:val="left" w:pos="6300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(2)当S与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接触时，电压表与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并联，测并联支路电压，并联电阻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并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V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eastAsia="宋体" w:cs="Times New Roman"/>
          <w:color w:val="FF0000"/>
        </w:rPr>
        <w:instrText xml:space="preserve">＋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V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\f(12×12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12＋12)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 xml:space="preserve"> kΩ＝6 kΩ</w:t>
      </w:r>
    </w:p>
    <w:p>
      <w:pPr>
        <w:pStyle w:val="4"/>
        <w:tabs>
          <w:tab w:val="left" w:pos="6300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  <w:vertAlign w:val="subscript"/>
        </w:rPr>
        <w:t>并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并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并</w:instrText>
      </w:r>
      <w:r>
        <w:rPr>
          <w:rFonts w:ascii="Times New Roman" w:hAnsi="Times New Roman" w:eastAsia="宋体" w:cs="Times New Roman"/>
          <w:color w:val="FF0000"/>
        </w:rPr>
        <w:instrText xml:space="preserve">＋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\f(6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6＋36)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×15 V＝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\f(15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7)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 xml:space="preserve"> V</w:t>
      </w:r>
    </w:p>
    <w:p>
      <w:pPr>
        <w:pStyle w:val="4"/>
        <w:tabs>
          <w:tab w:val="left" w:pos="6300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同理，当S与</w:t>
      </w:r>
      <w:r>
        <w:rPr>
          <w:rFonts w:ascii="Times New Roman" w:hAnsi="Times New Roman" w:eastAsia="宋体" w:cs="Times New Roman"/>
          <w:i/>
          <w:color w:val="FF0000"/>
        </w:rPr>
        <w:t>D</w:t>
      </w:r>
      <w:r>
        <w:rPr>
          <w:rFonts w:ascii="Times New Roman" w:hAnsi="Times New Roman" w:eastAsia="宋体" w:cs="Times New Roman"/>
          <w:color w:val="FF0000"/>
        </w:rPr>
        <w:t>接触时</w:t>
      </w:r>
      <w:r>
        <w:rPr>
          <w:rFonts w:ascii="Times New Roman" w:hAnsi="Times New Roman" w:eastAsia="宋体" w:cs="Times New Roman"/>
          <w:i/>
          <w:color w:val="FF0000"/>
        </w:rPr>
        <w:t>R</w:t>
      </w:r>
      <w:r>
        <w:rPr>
          <w:rFonts w:ascii="Times New Roman" w:hAnsi="Times New Roman" w:eastAsia="宋体" w:cs="Times New Roman"/>
          <w:color w:val="FF0000"/>
          <w:vertAlign w:val="subscript"/>
        </w:rPr>
        <w:t>并</w:t>
      </w:r>
      <w:r>
        <w:rPr>
          <w:rFonts w:ascii="Times New Roman" w:hAnsi="Times New Roman" w:eastAsia="宋体" w:cs="Times New Roman"/>
          <w:color w:val="FF0000"/>
        </w:rPr>
        <w:t>′＝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V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color w:val="FF0000"/>
        </w:rPr>
        <w:instrText xml:space="preserve">＋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V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\f(36×12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36＋12)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 xml:space="preserve"> kΩ＝9 kΩ，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  <w:vertAlign w:val="subscript"/>
        </w:rPr>
        <w:t>并</w:t>
      </w:r>
      <w:r>
        <w:rPr>
          <w:rFonts w:ascii="Times New Roman" w:hAnsi="Times New Roman" w:eastAsia="宋体" w:cs="Times New Roman"/>
          <w:color w:val="FF0000"/>
        </w:rPr>
        <w:t>′＝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并</w:instrText>
      </w:r>
      <w:r>
        <w:rPr>
          <w:rFonts w:ascii="Times New Roman" w:hAnsi="Times New Roman" w:eastAsia="宋体" w:cs="Times New Roman"/>
          <w:color w:val="FF0000"/>
        </w:rPr>
        <w:instrText xml:space="preserve">′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并</w:instrText>
      </w:r>
      <w:r>
        <w:rPr>
          <w:rFonts w:ascii="Times New Roman" w:hAnsi="Times New Roman" w:eastAsia="宋体" w:cs="Times New Roman"/>
          <w:color w:val="FF0000"/>
        </w:rPr>
        <w:instrText xml:space="preserve">′＋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\f(9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9×12)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×15 V＝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\f(45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7)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 xml:space="preserve"> V.</w:t>
      </w:r>
    </w:p>
    <w:p>
      <w:pPr>
        <w:pStyle w:val="2"/>
        <w:tabs>
          <w:tab w:val="left" w:pos="6300"/>
        </w:tabs>
        <w:spacing w:line="360" w:lineRule="auto"/>
        <w:rPr>
          <w:rFonts w:ascii="Times New Roman" w:hAnsi="Times New Roman" w:eastAsia="宋体" w:cs="Times New Roman"/>
          <w:b w:val="0"/>
          <w:color w:val="FF0000"/>
          <w:sz w:val="21"/>
          <w:szCs w:val="21"/>
        </w:rPr>
      </w:pPr>
      <w:r>
        <w:rPr>
          <w:rFonts w:ascii="Times New Roman" w:hAnsi="Times New Roman" w:eastAsia="宋体" w:cs="Times New Roman"/>
          <w:b w:val="0"/>
          <w:color w:val="FF0000"/>
          <w:sz w:val="21"/>
          <w:szCs w:val="21"/>
        </w:rPr>
        <w:t>【答案】　(1)3.75 V　11.25 V　(2)</w:t>
      </w:r>
      <w:r>
        <w:rPr>
          <w:rFonts w:ascii="Times New Roman" w:hAnsi="Times New Roman" w:eastAsia="宋体" w:cs="Times New Roman"/>
          <w:b w:val="0"/>
          <w:color w:val="FF0000"/>
          <w:sz w:val="21"/>
          <w:szCs w:val="21"/>
        </w:rPr>
        <w:fldChar w:fldCharType="begin"/>
      </w:r>
      <w:r>
        <w:rPr>
          <w:rFonts w:ascii="Times New Roman" w:hAnsi="Times New Roman" w:eastAsia="宋体" w:cs="Times New Roman"/>
          <w:b w:val="0"/>
          <w:color w:val="FF0000"/>
          <w:sz w:val="21"/>
          <w:szCs w:val="21"/>
        </w:rPr>
        <w:instrText xml:space="preserve">eq \f(15</w:instrText>
      </w:r>
      <w:r>
        <w:rPr>
          <w:rFonts w:ascii="Times New Roman" w:hAnsi="Times New Roman" w:eastAsia="宋体" w:cs="Times New Roman"/>
          <w:b w:val="0"/>
          <w:i/>
          <w:color w:val="FF0000"/>
          <w:sz w:val="21"/>
          <w:szCs w:val="21"/>
        </w:rPr>
        <w:instrText xml:space="preserve">,</w:instrText>
      </w:r>
      <w:r>
        <w:rPr>
          <w:rFonts w:ascii="Times New Roman" w:hAnsi="Times New Roman" w:eastAsia="宋体" w:cs="Times New Roman"/>
          <w:b w:val="0"/>
          <w:color w:val="FF0000"/>
          <w:sz w:val="21"/>
          <w:szCs w:val="21"/>
        </w:rPr>
        <w:instrText xml:space="preserve">7)</w:instrText>
      </w:r>
      <w:r>
        <w:rPr>
          <w:rFonts w:ascii="Times New Roman" w:hAnsi="Times New Roman" w:eastAsia="宋体" w:cs="Times New Roman"/>
          <w:b w:val="0"/>
          <w:color w:val="FF0000"/>
          <w:sz w:val="21"/>
          <w:szCs w:val="21"/>
        </w:rPr>
        <w:fldChar w:fldCharType="end"/>
      </w:r>
      <w:r>
        <w:rPr>
          <w:rFonts w:ascii="Times New Roman" w:hAnsi="Times New Roman" w:eastAsia="宋体" w:cs="Times New Roman"/>
          <w:b w:val="0"/>
          <w:color w:val="FF0000"/>
          <w:sz w:val="21"/>
          <w:szCs w:val="21"/>
        </w:rPr>
        <w:t>　</w:t>
      </w:r>
      <w:r>
        <w:rPr>
          <w:rFonts w:ascii="Times New Roman" w:hAnsi="Times New Roman" w:eastAsia="宋体" w:cs="Times New Roman"/>
          <w:b w:val="0"/>
          <w:color w:val="FF0000"/>
          <w:sz w:val="21"/>
          <w:szCs w:val="21"/>
        </w:rPr>
        <w:fldChar w:fldCharType="begin"/>
      </w:r>
      <w:r>
        <w:rPr>
          <w:rFonts w:ascii="Times New Roman" w:hAnsi="Times New Roman" w:eastAsia="宋体" w:cs="Times New Roman"/>
          <w:b w:val="0"/>
          <w:color w:val="FF0000"/>
          <w:sz w:val="21"/>
          <w:szCs w:val="21"/>
        </w:rPr>
        <w:instrText xml:space="preserve">eq \f(45</w:instrText>
      </w:r>
      <w:r>
        <w:rPr>
          <w:rFonts w:ascii="Times New Roman" w:hAnsi="Times New Roman" w:eastAsia="宋体" w:cs="Times New Roman"/>
          <w:b w:val="0"/>
          <w:i/>
          <w:color w:val="FF0000"/>
          <w:sz w:val="21"/>
          <w:szCs w:val="21"/>
        </w:rPr>
        <w:instrText xml:space="preserve">,</w:instrText>
      </w:r>
      <w:r>
        <w:rPr>
          <w:rFonts w:ascii="Times New Roman" w:hAnsi="Times New Roman" w:eastAsia="宋体" w:cs="Times New Roman"/>
          <w:b w:val="0"/>
          <w:color w:val="FF0000"/>
          <w:sz w:val="21"/>
          <w:szCs w:val="21"/>
        </w:rPr>
        <w:instrText xml:space="preserve">7)</w:instrText>
      </w:r>
      <w:r>
        <w:rPr>
          <w:rFonts w:ascii="Times New Roman" w:hAnsi="Times New Roman" w:eastAsia="宋体" w:cs="Times New Roman"/>
          <w:b w:val="0"/>
          <w:color w:val="FF0000"/>
          <w:sz w:val="21"/>
          <w:szCs w:val="21"/>
        </w:rPr>
        <w:fldChar w:fldCharType="end"/>
      </w:r>
      <w:r>
        <w:rPr>
          <w:rFonts w:ascii="Times New Roman" w:hAnsi="Times New Roman" w:eastAsia="宋体" w:cs="Times New Roman"/>
          <w:b w:val="0"/>
          <w:color w:val="FF0000"/>
          <w:sz w:val="21"/>
          <w:szCs w:val="21"/>
        </w:rPr>
        <w:t xml:space="preserve"> V</w:t>
      </w:r>
    </w:p>
    <w:p>
      <w:pPr>
        <w:pStyle w:val="4"/>
        <w:tabs>
          <w:tab w:val="left" w:pos="3686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</w:p>
    <w:sectPr>
      <w:headerReference r:id="rId3" w:type="default"/>
      <w:footerReference r:id="rId4" w:type="default"/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eastAsia="zh-CN"/>
      </w:rPr>
    </w:pPr>
    <w:bookmarkStart w:id="0" w:name="_GoBack"/>
    <w:bookmarkEnd w:id="0"/>
    <w:r>
      <w:rPr>
        <w:rFonts w:hint="eastAsia"/>
        <w:lang w:eastAsia="zh-CN"/>
      </w:rPr>
      <w:t>知行合一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/>
        <w:lang w:eastAsia="zh-CN"/>
      </w:rPr>
    </w:pPr>
    <w:r>
      <w:rPr>
        <w:rFonts w:hint="eastAsia"/>
        <w:lang w:eastAsia="zh-CN"/>
      </w:rPr>
      <w:t>淘宝：知行书屋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1D7864"/>
    <w:multiLevelType w:val="singleLevel"/>
    <w:tmpl w:val="FD1D786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052950"/>
    <w:rsid w:val="00100537"/>
    <w:rsid w:val="00180B6A"/>
    <w:rsid w:val="0045056C"/>
    <w:rsid w:val="005747D0"/>
    <w:rsid w:val="00733005"/>
    <w:rsid w:val="0087585F"/>
    <w:rsid w:val="00A93FBD"/>
    <w:rsid w:val="00AF049D"/>
    <w:rsid w:val="00B41238"/>
    <w:rsid w:val="00B52E04"/>
    <w:rsid w:val="00CC2F79"/>
    <w:rsid w:val="00CF2D71"/>
    <w:rsid w:val="00D90362"/>
    <w:rsid w:val="00DC0C85"/>
    <w:rsid w:val="00EC2E8E"/>
    <w:rsid w:val="00ED6AAF"/>
    <w:rsid w:val="01066BC7"/>
    <w:rsid w:val="013F7523"/>
    <w:rsid w:val="01870540"/>
    <w:rsid w:val="01B346D0"/>
    <w:rsid w:val="0210783D"/>
    <w:rsid w:val="03546AEE"/>
    <w:rsid w:val="036C5077"/>
    <w:rsid w:val="037E7CF0"/>
    <w:rsid w:val="04C500FC"/>
    <w:rsid w:val="04DD62C0"/>
    <w:rsid w:val="059F3EEE"/>
    <w:rsid w:val="05BD1DE3"/>
    <w:rsid w:val="05D24F8C"/>
    <w:rsid w:val="06304007"/>
    <w:rsid w:val="07247483"/>
    <w:rsid w:val="08015DCD"/>
    <w:rsid w:val="08200CEA"/>
    <w:rsid w:val="08941E68"/>
    <w:rsid w:val="08EF147E"/>
    <w:rsid w:val="090C5ACB"/>
    <w:rsid w:val="0A6246A4"/>
    <w:rsid w:val="0A75781F"/>
    <w:rsid w:val="0A777918"/>
    <w:rsid w:val="0A7F372A"/>
    <w:rsid w:val="0AD03ABB"/>
    <w:rsid w:val="0C7950C7"/>
    <w:rsid w:val="0D2D789C"/>
    <w:rsid w:val="0D8003EB"/>
    <w:rsid w:val="0D9E6690"/>
    <w:rsid w:val="0DBE5C9D"/>
    <w:rsid w:val="0EF52AA3"/>
    <w:rsid w:val="0F430B4F"/>
    <w:rsid w:val="0F551DAA"/>
    <w:rsid w:val="125D7FD6"/>
    <w:rsid w:val="12CB2E31"/>
    <w:rsid w:val="130D2BD5"/>
    <w:rsid w:val="138C3109"/>
    <w:rsid w:val="13E93C4A"/>
    <w:rsid w:val="140E2463"/>
    <w:rsid w:val="14B71E11"/>
    <w:rsid w:val="14CD2A80"/>
    <w:rsid w:val="15081D83"/>
    <w:rsid w:val="157D0B49"/>
    <w:rsid w:val="1586547E"/>
    <w:rsid w:val="16215465"/>
    <w:rsid w:val="167070C7"/>
    <w:rsid w:val="16FC3A6E"/>
    <w:rsid w:val="176C7052"/>
    <w:rsid w:val="18A95877"/>
    <w:rsid w:val="19DA02F0"/>
    <w:rsid w:val="1A476512"/>
    <w:rsid w:val="1A5C7AAB"/>
    <w:rsid w:val="1A834D67"/>
    <w:rsid w:val="1B5D08A3"/>
    <w:rsid w:val="1B7243DA"/>
    <w:rsid w:val="1C58107C"/>
    <w:rsid w:val="1D3C4F62"/>
    <w:rsid w:val="1D6B6ED4"/>
    <w:rsid w:val="1D6C42A3"/>
    <w:rsid w:val="1DB73099"/>
    <w:rsid w:val="1DDA6DFA"/>
    <w:rsid w:val="1E81790D"/>
    <w:rsid w:val="1EA06CC5"/>
    <w:rsid w:val="1F524F69"/>
    <w:rsid w:val="1F991139"/>
    <w:rsid w:val="20013B0E"/>
    <w:rsid w:val="205F46C1"/>
    <w:rsid w:val="20680D41"/>
    <w:rsid w:val="20731363"/>
    <w:rsid w:val="20A2413E"/>
    <w:rsid w:val="20C05DF5"/>
    <w:rsid w:val="20DD5687"/>
    <w:rsid w:val="21992A11"/>
    <w:rsid w:val="22C01F9A"/>
    <w:rsid w:val="2464638C"/>
    <w:rsid w:val="255B261E"/>
    <w:rsid w:val="25720564"/>
    <w:rsid w:val="25BE6167"/>
    <w:rsid w:val="2606117E"/>
    <w:rsid w:val="26201CE6"/>
    <w:rsid w:val="26227BF1"/>
    <w:rsid w:val="26640B54"/>
    <w:rsid w:val="26FE5743"/>
    <w:rsid w:val="291D7EDF"/>
    <w:rsid w:val="299B1090"/>
    <w:rsid w:val="29CE69B6"/>
    <w:rsid w:val="29D90E5D"/>
    <w:rsid w:val="2A384A3B"/>
    <w:rsid w:val="2AB53052"/>
    <w:rsid w:val="2AD1566B"/>
    <w:rsid w:val="2BC3413F"/>
    <w:rsid w:val="2BD12632"/>
    <w:rsid w:val="2BD42249"/>
    <w:rsid w:val="2C6908DC"/>
    <w:rsid w:val="2C6D4E94"/>
    <w:rsid w:val="2E6B060A"/>
    <w:rsid w:val="2F2B2F9C"/>
    <w:rsid w:val="2F2F6C4C"/>
    <w:rsid w:val="303E48F9"/>
    <w:rsid w:val="31AD7960"/>
    <w:rsid w:val="31EF612A"/>
    <w:rsid w:val="322C1FB8"/>
    <w:rsid w:val="33257D69"/>
    <w:rsid w:val="339B707D"/>
    <w:rsid w:val="33B4341B"/>
    <w:rsid w:val="33F3796E"/>
    <w:rsid w:val="347B0553"/>
    <w:rsid w:val="34BE57BC"/>
    <w:rsid w:val="34FC16EE"/>
    <w:rsid w:val="35300D1F"/>
    <w:rsid w:val="354F17D3"/>
    <w:rsid w:val="35BA207A"/>
    <w:rsid w:val="35C1532C"/>
    <w:rsid w:val="35CB3ADB"/>
    <w:rsid w:val="36463D94"/>
    <w:rsid w:val="36626D61"/>
    <w:rsid w:val="36A52C01"/>
    <w:rsid w:val="36B9052F"/>
    <w:rsid w:val="36E44147"/>
    <w:rsid w:val="37C5594E"/>
    <w:rsid w:val="37D12487"/>
    <w:rsid w:val="37D5663E"/>
    <w:rsid w:val="3837452E"/>
    <w:rsid w:val="387413C6"/>
    <w:rsid w:val="38756048"/>
    <w:rsid w:val="38C57E05"/>
    <w:rsid w:val="38DB55BA"/>
    <w:rsid w:val="38EE6D5D"/>
    <w:rsid w:val="39982E25"/>
    <w:rsid w:val="3A6601BD"/>
    <w:rsid w:val="3B183516"/>
    <w:rsid w:val="3BF42464"/>
    <w:rsid w:val="3C0D7FFC"/>
    <w:rsid w:val="3C670C92"/>
    <w:rsid w:val="3C7D0082"/>
    <w:rsid w:val="3D8E574B"/>
    <w:rsid w:val="3D9C7860"/>
    <w:rsid w:val="3DC45678"/>
    <w:rsid w:val="3DE70800"/>
    <w:rsid w:val="3E747498"/>
    <w:rsid w:val="3EFD162D"/>
    <w:rsid w:val="3F313DC0"/>
    <w:rsid w:val="3F691B1B"/>
    <w:rsid w:val="3F826C75"/>
    <w:rsid w:val="3FD77747"/>
    <w:rsid w:val="3FE65DFE"/>
    <w:rsid w:val="406E21D5"/>
    <w:rsid w:val="41A216A0"/>
    <w:rsid w:val="420358C2"/>
    <w:rsid w:val="42AE08D4"/>
    <w:rsid w:val="434D3716"/>
    <w:rsid w:val="43FE7298"/>
    <w:rsid w:val="44B77960"/>
    <w:rsid w:val="44D54661"/>
    <w:rsid w:val="45466B5A"/>
    <w:rsid w:val="459A6A80"/>
    <w:rsid w:val="466642B8"/>
    <w:rsid w:val="46F92332"/>
    <w:rsid w:val="47952128"/>
    <w:rsid w:val="47C13EAD"/>
    <w:rsid w:val="483F63E5"/>
    <w:rsid w:val="48525410"/>
    <w:rsid w:val="485A62EC"/>
    <w:rsid w:val="48B664FC"/>
    <w:rsid w:val="493E54D7"/>
    <w:rsid w:val="4983338E"/>
    <w:rsid w:val="49C46F2E"/>
    <w:rsid w:val="4A244AD6"/>
    <w:rsid w:val="4A8632FD"/>
    <w:rsid w:val="4B33675C"/>
    <w:rsid w:val="4BBC0336"/>
    <w:rsid w:val="4C40355C"/>
    <w:rsid w:val="4D0C2DCB"/>
    <w:rsid w:val="4E0E168C"/>
    <w:rsid w:val="4E176770"/>
    <w:rsid w:val="4E8641C0"/>
    <w:rsid w:val="4E9321B0"/>
    <w:rsid w:val="4FAE08D9"/>
    <w:rsid w:val="4FF706F4"/>
    <w:rsid w:val="501A4968"/>
    <w:rsid w:val="50923148"/>
    <w:rsid w:val="50D12604"/>
    <w:rsid w:val="50D24ADE"/>
    <w:rsid w:val="50E07909"/>
    <w:rsid w:val="510E1D46"/>
    <w:rsid w:val="51657172"/>
    <w:rsid w:val="5173711B"/>
    <w:rsid w:val="51B31203"/>
    <w:rsid w:val="51FF20DB"/>
    <w:rsid w:val="5298108A"/>
    <w:rsid w:val="52E329CE"/>
    <w:rsid w:val="53067ECD"/>
    <w:rsid w:val="53171A97"/>
    <w:rsid w:val="5346784E"/>
    <w:rsid w:val="536D2A26"/>
    <w:rsid w:val="538E143B"/>
    <w:rsid w:val="53F74994"/>
    <w:rsid w:val="5459421D"/>
    <w:rsid w:val="548B14B8"/>
    <w:rsid w:val="554B7C96"/>
    <w:rsid w:val="557C5AF0"/>
    <w:rsid w:val="55986DC1"/>
    <w:rsid w:val="55F661B8"/>
    <w:rsid w:val="571D4FF7"/>
    <w:rsid w:val="585310DD"/>
    <w:rsid w:val="585764DC"/>
    <w:rsid w:val="586A2A6F"/>
    <w:rsid w:val="59102C2A"/>
    <w:rsid w:val="593B4C92"/>
    <w:rsid w:val="593B6797"/>
    <w:rsid w:val="59490832"/>
    <w:rsid w:val="597473ED"/>
    <w:rsid w:val="5A503CD0"/>
    <w:rsid w:val="5A782466"/>
    <w:rsid w:val="5D217129"/>
    <w:rsid w:val="5D4078C1"/>
    <w:rsid w:val="5E2C68CD"/>
    <w:rsid w:val="5E2F62D7"/>
    <w:rsid w:val="5E615644"/>
    <w:rsid w:val="5EA936B8"/>
    <w:rsid w:val="5EB762C4"/>
    <w:rsid w:val="5F4E0FC2"/>
    <w:rsid w:val="5FC0272C"/>
    <w:rsid w:val="60574E72"/>
    <w:rsid w:val="6064786E"/>
    <w:rsid w:val="608B37AB"/>
    <w:rsid w:val="6099558E"/>
    <w:rsid w:val="61E00F48"/>
    <w:rsid w:val="64286735"/>
    <w:rsid w:val="647E38E9"/>
    <w:rsid w:val="64D71511"/>
    <w:rsid w:val="657F415D"/>
    <w:rsid w:val="65DB4373"/>
    <w:rsid w:val="65ED7380"/>
    <w:rsid w:val="660F36B2"/>
    <w:rsid w:val="669820CC"/>
    <w:rsid w:val="66C8161C"/>
    <w:rsid w:val="67235080"/>
    <w:rsid w:val="67242719"/>
    <w:rsid w:val="67307F75"/>
    <w:rsid w:val="67C15C25"/>
    <w:rsid w:val="68361A12"/>
    <w:rsid w:val="68955B0A"/>
    <w:rsid w:val="69244B8B"/>
    <w:rsid w:val="694F663A"/>
    <w:rsid w:val="698A7D39"/>
    <w:rsid w:val="6AF263AB"/>
    <w:rsid w:val="6B121959"/>
    <w:rsid w:val="6B3D5D36"/>
    <w:rsid w:val="6C083DA4"/>
    <w:rsid w:val="6C2E0B4E"/>
    <w:rsid w:val="6D11064B"/>
    <w:rsid w:val="6D3C53A1"/>
    <w:rsid w:val="6E890889"/>
    <w:rsid w:val="6FE33FE0"/>
    <w:rsid w:val="6FE73678"/>
    <w:rsid w:val="6FFC142E"/>
    <w:rsid w:val="70800B64"/>
    <w:rsid w:val="71026F83"/>
    <w:rsid w:val="712331A7"/>
    <w:rsid w:val="71603B6E"/>
    <w:rsid w:val="71B1754E"/>
    <w:rsid w:val="71B937FB"/>
    <w:rsid w:val="73F66965"/>
    <w:rsid w:val="74272973"/>
    <w:rsid w:val="747A52A5"/>
    <w:rsid w:val="74A97B6C"/>
    <w:rsid w:val="74B55FBA"/>
    <w:rsid w:val="75350A1D"/>
    <w:rsid w:val="75742AAA"/>
    <w:rsid w:val="761D5EE8"/>
    <w:rsid w:val="76ED0B1B"/>
    <w:rsid w:val="77BC76C8"/>
    <w:rsid w:val="787B70CF"/>
    <w:rsid w:val="79AD51A9"/>
    <w:rsid w:val="79FA4053"/>
    <w:rsid w:val="7A6754DF"/>
    <w:rsid w:val="7C5448A1"/>
    <w:rsid w:val="7C8A03AD"/>
    <w:rsid w:val="7DF257CF"/>
    <w:rsid w:val="7F4A1D0A"/>
    <w:rsid w:val="7FA350BF"/>
    <w:rsid w:val="7FC41400"/>
    <w:rsid w:val="7FC4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218.TIF" TargetMode="Externa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241.tif" TargetMode="External"/><Relationship Id="rId30" Type="http://schemas.openxmlformats.org/officeDocument/2006/relationships/image" Target="media/image14.png"/><Relationship Id="rId3" Type="http://schemas.openxmlformats.org/officeDocument/2006/relationships/header" Target="header1.xml"/><Relationship Id="rId29" Type="http://schemas.openxmlformats.org/officeDocument/2006/relationships/image" Target="240.tif" TargetMode="External"/><Relationship Id="rId28" Type="http://schemas.openxmlformats.org/officeDocument/2006/relationships/image" Target="media/image13.png"/><Relationship Id="rId27" Type="http://schemas.openxmlformats.org/officeDocument/2006/relationships/image" Target="234.TIF" TargetMode="External"/><Relationship Id="rId26" Type="http://schemas.openxmlformats.org/officeDocument/2006/relationships/image" Target="media/image12.png"/><Relationship Id="rId25" Type="http://schemas.openxmlformats.org/officeDocument/2006/relationships/image" Target="233.TIF" TargetMode="External"/><Relationship Id="rId24" Type="http://schemas.openxmlformats.org/officeDocument/2006/relationships/image" Target="media/image11.png"/><Relationship Id="rId23" Type="http://schemas.openxmlformats.org/officeDocument/2006/relationships/image" Target="220.tif" TargetMode="External"/><Relationship Id="rId22" Type="http://schemas.openxmlformats.org/officeDocument/2006/relationships/image" Target="media/image10.png"/><Relationship Id="rId21" Type="http://schemas.openxmlformats.org/officeDocument/2006/relationships/image" Target="238.tif" TargetMode="Externa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237.TIF" TargetMode="External"/><Relationship Id="rId18" Type="http://schemas.openxmlformats.org/officeDocument/2006/relationships/image" Target="media/image8.png"/><Relationship Id="rId17" Type="http://schemas.openxmlformats.org/officeDocument/2006/relationships/image" Target="229.tif" TargetMode="External"/><Relationship Id="rId16" Type="http://schemas.openxmlformats.org/officeDocument/2006/relationships/image" Target="media/image7.png"/><Relationship Id="rId15" Type="http://schemas.openxmlformats.org/officeDocument/2006/relationships/image" Target="230.TIF" TargetMode="External"/><Relationship Id="rId14" Type="http://schemas.openxmlformats.org/officeDocument/2006/relationships/image" Target="media/image6.png"/><Relationship Id="rId13" Type="http://schemas.openxmlformats.org/officeDocument/2006/relationships/image" Target="224.TIF" TargetMode="External"/><Relationship Id="rId12" Type="http://schemas.openxmlformats.org/officeDocument/2006/relationships/image" Target="media/image5.png"/><Relationship Id="rId11" Type="http://schemas.openxmlformats.org/officeDocument/2006/relationships/image" Target="219.TIF" TargetMode="Externa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911</Words>
  <Characters>5193</Characters>
  <Lines>43</Lines>
  <Paragraphs>12</Paragraphs>
  <TotalTime>1</TotalTime>
  <ScaleCrop>false</ScaleCrop>
  <LinksUpToDate>false</LinksUpToDate>
  <CharactersWithSpaces>6092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2020-06-09T07:18:00Z</dcterms:created>
  <dc:creator>学科网(Zxxk.Com)</dc:creator>
  <cp:lastModifiedBy>Mr.Peng</cp:lastModifiedBy>
  <dcterms:modified xsi:type="dcterms:W3CDTF">2020-08-12T09:14:38Z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