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1 -->
  <w:body>
    <w:p w:rsidR="00AF42D7" w:rsidP="00AF42D7" w14:paraId="611F0C82" w14:textId="23F53299">
      <w:pPr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AB2728">
        <w:rPr>
          <w:rFonts w:ascii="Times New Roman" w:hAnsi="Times New Roman" w:cs="Times New Roman" w:hint="eastAsia"/>
          <w:b/>
          <w:color w:val="000000" w:themeColor="text1"/>
          <w:sz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10668000</wp:posOffset>
            </wp:positionH>
            <wp:positionV relativeFrom="topMargin">
              <wp:posOffset>10693400</wp:posOffset>
            </wp:positionV>
            <wp:extent cx="304800" cy="304800"/>
            <wp:wrapNone/>
            <wp:docPr id="1000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40813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 w:rsidRPr="00AB2728">
        <w:rPr>
          <w:rFonts w:ascii="Times New Roman" w:hAnsi="Times New Roman" w:cs="Times New Roman" w:hint="eastAsia"/>
          <w:b/>
          <w:color w:val="000000" w:themeColor="text1"/>
          <w:sz w:val="32"/>
        </w:rPr>
        <w:t>实验：导体电阻率的测量</w:t>
      </w:r>
    </w:p>
    <w:p w:rsidR="00CF200E" w:rsidRPr="00E356E0" w:rsidP="00AF42D7" w14:paraId="13854016" w14:textId="77777777">
      <w:pPr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4764F4" w:rsidRPr="00E356E0" w:rsidP="00AF42D7" w14:paraId="68CD2F9D" w14:textId="34888382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E356E0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【</w:t>
      </w:r>
      <w:r w:rsidR="00A50D27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学习</w:t>
      </w:r>
      <w:r w:rsidRPr="00E356E0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目标】</w:t>
      </w:r>
    </w:p>
    <w:p w:rsidR="00AB2728" w:rsidRPr="00202A7E" w:rsidP="002A38B7" w14:paraId="310D0893" w14:textId="77777777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202A7E">
        <w:rPr>
          <w:rFonts w:ascii="Times New Roman" w:hAnsi="Times New Roman" w:cs="Times New Roman"/>
          <w:color w:val="000000" w:themeColor="text1"/>
          <w:sz w:val="24"/>
        </w:rPr>
        <w:t>1</w:t>
      </w:r>
      <w:r w:rsidRPr="00202A7E">
        <w:rPr>
          <w:rFonts w:ascii="Times New Roman" w:hAnsi="Times New Roman" w:cs="Times New Roman"/>
          <w:color w:val="000000" w:themeColor="text1"/>
          <w:sz w:val="24"/>
        </w:rPr>
        <w:t>．掌握电流表、电压表和滑动变阻器的使用方法。</w:t>
      </w:r>
    </w:p>
    <w:p w:rsidR="00AB2728" w:rsidRPr="00202A7E" w:rsidP="002A38B7" w14:paraId="3B658290" w14:textId="77777777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202A7E">
        <w:rPr>
          <w:rFonts w:ascii="Times New Roman" w:hAnsi="Times New Roman" w:cs="Times New Roman"/>
          <w:color w:val="000000" w:themeColor="text1"/>
          <w:sz w:val="24"/>
        </w:rPr>
        <w:t>2</w:t>
      </w:r>
      <w:r w:rsidRPr="00202A7E">
        <w:rPr>
          <w:rFonts w:ascii="Times New Roman" w:hAnsi="Times New Roman" w:cs="Times New Roman"/>
          <w:color w:val="000000" w:themeColor="text1"/>
          <w:sz w:val="24"/>
        </w:rPr>
        <w:t>．掌握螺旋测微器的使用方法和读数方法。</w:t>
      </w:r>
    </w:p>
    <w:p w:rsidR="002A38B7" w:rsidRPr="00202A7E" w:rsidP="002A38B7" w14:paraId="7754DF8E" w14:textId="404E9CC3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202A7E">
        <w:rPr>
          <w:rFonts w:ascii="Times New Roman" w:hAnsi="Times New Roman" w:cs="Times New Roman"/>
          <w:color w:val="000000" w:themeColor="text1"/>
          <w:sz w:val="24"/>
        </w:rPr>
        <w:t>3</w:t>
      </w:r>
      <w:r w:rsidRPr="00202A7E">
        <w:rPr>
          <w:rFonts w:ascii="Times New Roman" w:hAnsi="Times New Roman" w:cs="Times New Roman"/>
          <w:color w:val="000000" w:themeColor="text1"/>
          <w:sz w:val="24"/>
        </w:rPr>
        <w:t>．学会利用伏安法测电阻，进一步测出金属丝的电阻率。</w:t>
      </w:r>
    </w:p>
    <w:p w:rsidR="004764F4" w:rsidRPr="00E356E0" w:rsidP="00AF42D7" w14:paraId="5C8B9785" w14:textId="41BA6C3A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【</w:t>
      </w:r>
      <w:r w:rsidR="00A50D27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学习</w:t>
      </w:r>
      <w:r w:rsidR="009E317D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重</w:t>
      </w:r>
      <w:r w:rsidRPr="00E356E0" w:rsidR="00CF200E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难</w:t>
      </w:r>
      <w:r w:rsidRPr="00E356E0" w:rsidR="00AF42D7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点】</w:t>
      </w:r>
    </w:p>
    <w:p w:rsidR="00AB2728" w:rsidRPr="00202A7E" w:rsidP="00AB2728" w14:paraId="17136774" w14:textId="2AEBCD98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202A7E">
        <w:rPr>
          <w:rFonts w:ascii="Times New Roman" w:hAnsi="Times New Roman" w:cs="Times New Roman"/>
          <w:color w:val="000000" w:themeColor="text1"/>
          <w:sz w:val="24"/>
        </w:rPr>
        <w:t>1</w:t>
      </w:r>
      <w:r w:rsidRPr="00202A7E">
        <w:rPr>
          <w:rFonts w:ascii="Times New Roman" w:hAnsi="Times New Roman" w:cs="Times New Roman"/>
          <w:color w:val="000000" w:themeColor="text1"/>
          <w:sz w:val="24"/>
        </w:rPr>
        <w:t>．掌握螺旋测微器的使用方法和读数方法。</w:t>
      </w:r>
    </w:p>
    <w:p w:rsidR="00AB2728" w:rsidRPr="00202A7E" w:rsidP="00AB2728" w14:paraId="5E748B55" w14:textId="784D5DB4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</w:rPr>
      </w:pPr>
      <w:r w:rsidRPr="00202A7E">
        <w:rPr>
          <w:rFonts w:ascii="Times New Roman" w:hAnsi="Times New Roman" w:cs="Times New Roman"/>
          <w:color w:val="000000" w:themeColor="text1"/>
          <w:sz w:val="24"/>
        </w:rPr>
        <w:t>2</w:t>
      </w:r>
      <w:r w:rsidRPr="00202A7E">
        <w:rPr>
          <w:rFonts w:ascii="Times New Roman" w:hAnsi="Times New Roman" w:cs="Times New Roman"/>
          <w:color w:val="000000" w:themeColor="text1"/>
          <w:sz w:val="24"/>
        </w:rPr>
        <w:t>．学会利用伏安法测电阻，进一步测出金属丝的电阻率。</w:t>
      </w:r>
    </w:p>
    <w:p w:rsidR="004764F4" w:rsidRPr="00E356E0" w:rsidP="00AF42D7" w14:paraId="373B4A9F" w14:textId="3CBF89C9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E356E0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【</w:t>
      </w:r>
      <w:r w:rsidR="00A50D27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学习</w:t>
      </w:r>
      <w:r w:rsidRPr="00E356E0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过程】</w:t>
      </w:r>
    </w:p>
    <w:p w:rsidR="00E10B83" w:rsidRPr="00E10B83" w:rsidP="00E10B83" w14:paraId="3892E608" w14:textId="7A476A79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 w:rsidRPr="00E10B83">
        <w:rPr>
          <w:rFonts w:ascii="Times New Roman" w:eastAsia="宋体" w:hAnsi="Times New Roman" w:cs="Times New Roman" w:hint="eastAsia"/>
          <w:b/>
          <w:color w:val="000000" w:themeColor="text1"/>
          <w:sz w:val="24"/>
        </w:rPr>
        <w:t>一</w:t>
      </w:r>
      <w:r w:rsidR="0031114E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、新课</w:t>
      </w:r>
      <w:r w:rsidR="0031114E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学习</w:t>
      </w:r>
    </w:p>
    <w:p w:rsidR="00E10B83" w:rsidP="00E10B83" w14:paraId="768F81CB" w14:textId="5E58C832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E10B83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（一）</w:t>
      </w:r>
      <w:r w:rsidRPr="00F87EEC" w:rsidR="00F87EE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长度的测量及测量工具的选用</w:t>
      </w:r>
    </w:p>
    <w:p w:rsidR="00F87EEC" w:rsidRPr="00202A7E" w:rsidP="00E10B83" w14:paraId="0F051643" w14:textId="5DF64D98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202A7E">
        <w:rPr>
          <w:rFonts w:ascii="Times New Roman" w:hAnsi="Times New Roman" w:cs="Times New Roman"/>
          <w:color w:val="000000" w:themeColor="text1"/>
          <w:sz w:val="24"/>
        </w:rPr>
        <w:t>1</w:t>
      </w:r>
      <w:r w:rsidRPr="00202A7E">
        <w:rPr>
          <w:rFonts w:ascii="Times New Roman" w:hAnsi="Times New Roman" w:cs="Times New Roman"/>
          <w:color w:val="000000" w:themeColor="text1"/>
          <w:sz w:val="24"/>
        </w:rPr>
        <w:t>．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游标卡尺</w:t>
      </w:r>
    </w:p>
    <w:p w:rsidR="00F87EEC" w:rsidRPr="00202A7E" w:rsidP="00E10B83" w14:paraId="5133B1A0" w14:textId="7D959E50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（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）游标卡尺结构</w:t>
      </w:r>
      <w:r w:rsidRPr="00202A7E" w:rsidR="00420B6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及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使用</w:t>
      </w:r>
      <w:r w:rsidRPr="00202A7E" w:rsidR="00A50D2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方法</w:t>
      </w:r>
    </w:p>
    <w:p w:rsidR="00F87EEC" w:rsidP="00E10B83" w14:paraId="49875745" w14:textId="3A70912D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F87EEC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3204375" cy="1452521"/>
            <wp:effectExtent l="0" t="0" r="0" b="0"/>
            <wp:docPr id="15" name="图片 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217210" name="Picture 2" descr="d:\Users\Public\Documents\im\398096@nd\Image\b4fae9d85574eea2192d593c58f26d47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508" cy="1456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D27" w:rsidP="00E10B83" w14:paraId="6FE74DAF" w14:textId="51D3CEC3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测外径：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_______________</w:t>
      </w:r>
    </w:p>
    <w:p w:rsidR="00A50D27" w:rsidP="00E10B83" w14:paraId="04BA5B4C" w14:textId="3640D40F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侧内径：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_______________</w:t>
      </w:r>
    </w:p>
    <w:p w:rsidR="00A50D27" w:rsidP="00E10B83" w14:paraId="3415E7AE" w14:textId="701404C9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测深度：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_______________</w:t>
      </w:r>
    </w:p>
    <w:p w:rsidR="00F87EEC" w:rsidRPr="00202A7E" w:rsidP="00E10B83" w14:paraId="682BDE69" w14:textId="6D9C4E5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（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）原理：利用主尺的最小分度与游标尺的最小分度的差值制成。不管游标尺上有多少个小等分刻度，它的刻度部分的总长度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比主尺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上的同样多的小等分刻度少</w:t>
      </w:r>
      <w:r w:rsidRPr="00202A7E" w:rsidR="00A50D2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______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mm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。</w:t>
      </w:r>
    </w:p>
    <w:p w:rsidR="00F87EEC" w:rsidRPr="00202A7E" w:rsidP="00E10B83" w14:paraId="08176EBB" w14:textId="18F394C3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（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）精度：对应关系为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10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分度</w:t>
      </w:r>
      <w:r w:rsidRPr="00202A7E" w:rsidR="00A50D2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______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mm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，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20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分度</w:t>
      </w:r>
      <w:r w:rsidRPr="00202A7E" w:rsidR="00A50D2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______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mm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，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50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分度</w:t>
      </w:r>
      <w:r w:rsidRPr="00202A7E" w:rsidR="00A50D2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______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mm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。</w:t>
      </w:r>
    </w:p>
    <w:p w:rsidR="00F87EEC" w:rsidRPr="00202A7E" w:rsidP="00E10B83" w14:paraId="7B8B9788" w14:textId="6F026295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（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4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）读数方法：若用</w:t>
      </w:r>
      <w:r w:rsidRPr="00202A7E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表示由主尺上读出的整毫米数，</w:t>
      </w:r>
      <w:r w:rsidRPr="00202A7E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表示从游标尺上读出与主尺上某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一刻线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对齐的游标的格数，则记录结果表达为：</w:t>
      </w:r>
      <w:r w:rsidRPr="00202A7E" w:rsidR="00A50D2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__________________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mm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。</w:t>
      </w:r>
    </w:p>
    <w:p w:rsidR="00F87EEC" w:rsidRPr="00202A7E" w:rsidP="00F87EEC" w14:paraId="5BDD3573" w14:textId="455DD874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202A7E">
        <w:rPr>
          <w:rFonts w:ascii="Times New Roman" w:hAnsi="Times New Roman" w:cs="Times New Roman"/>
          <w:color w:val="000000" w:themeColor="text1"/>
          <w:sz w:val="24"/>
        </w:rPr>
        <w:t>2</w:t>
      </w:r>
      <w:r w:rsidRPr="00202A7E">
        <w:rPr>
          <w:rFonts w:ascii="Times New Roman" w:hAnsi="Times New Roman" w:cs="Times New Roman"/>
          <w:color w:val="000000" w:themeColor="text1"/>
          <w:sz w:val="24"/>
        </w:rPr>
        <w:t>．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游标卡尺的使用</w:t>
      </w:r>
    </w:p>
    <w:p w:rsidR="00F87EEC" w:rsidRPr="00F87EEC" w:rsidP="00E10B83" w14:paraId="15660487" w14:textId="3965E409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F87EE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读数</w:t>
      </w:r>
      <w:r w:rsidRPr="00F87EE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=</w:t>
      </w:r>
      <w:r w:rsidR="00A50D2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________________________________________________</w:t>
      </w:r>
    </w:p>
    <w:p w:rsidR="00F87EEC" w:rsidRPr="00202A7E" w:rsidP="00F87EEC" w14:paraId="232B442F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（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）首先要弄清该尺的精度。</w:t>
      </w:r>
    </w:p>
    <w:p w:rsidR="00F87EEC" w:rsidRPr="00202A7E" w:rsidP="00F87EEC" w14:paraId="4DE3825C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（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）接着从主尺上读出整毫米数。</w:t>
      </w:r>
    </w:p>
    <w:p w:rsidR="00F87EEC" w:rsidRPr="00202A7E" w:rsidP="00F87EEC" w14:paraId="2C0CE19C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（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）再从游标尺上读出不足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毫米的长度值。</w:t>
      </w:r>
    </w:p>
    <w:p w:rsidR="00F87EEC" w:rsidRPr="00202A7E" w:rsidP="00F87EEC" w14:paraId="1DCB6508" w14:textId="0537DD84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（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4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）最后确定测量结果。</w:t>
      </w:r>
    </w:p>
    <w:p w:rsidR="00F87EEC" w:rsidP="00E10B83" w14:paraId="1EEFAA44" w14:textId="407B8634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F87EE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注意：不需估读！</w:t>
      </w:r>
    </w:p>
    <w:p w:rsidR="00F87EEC" w:rsidP="00E10B83" w14:paraId="6B63BBAE" w14:textId="50E76AB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【练习】</w:t>
      </w:r>
    </w:p>
    <w:p w:rsidR="00F87EEC" w:rsidRPr="00202A7E" w:rsidP="00F87EEC" w14:paraId="37B28522" w14:textId="4AB90DF5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1.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游标卡尺的主尺最小分度为</w:t>
      </w:r>
      <w:r w:rsidRPr="00202A7E" w:rsidR="00B85FD3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__________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，</w:t>
      </w:r>
    </w:p>
    <w:p w:rsidR="00F87EEC" w:rsidRPr="00202A7E" w:rsidP="00F87EEC" w14:paraId="56AA2FDC" w14:textId="29B7CE84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图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尺的精度是</w:t>
      </w:r>
      <w:r w:rsidRPr="00202A7E" w:rsidR="00B85FD3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__________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mm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，读数是</w:t>
      </w:r>
      <w:r w:rsidRPr="00202A7E" w:rsidR="00B85FD3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__________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mm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；</w:t>
      </w:r>
    </w:p>
    <w:p w:rsidR="00F87EEC" w:rsidRPr="00202A7E" w:rsidP="00F87EEC" w14:paraId="6C23FF44" w14:textId="0B7A734D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图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中的精度是</w:t>
      </w:r>
      <w:r w:rsidRPr="00202A7E" w:rsidR="00B85FD3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__________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mm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，读数是</w:t>
      </w:r>
      <w:r w:rsidRPr="00202A7E" w:rsidR="00B85FD3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__________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mm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。</w:t>
      </w:r>
    </w:p>
    <w:p w:rsidR="00F87EEC" w:rsidRPr="00F87EEC" w:rsidP="00E10B83" w14:paraId="3C04B3B0" w14:textId="0443BDA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85FD3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1824378" cy="1248355"/>
            <wp:effectExtent l="0" t="0" r="4445" b="9525"/>
            <wp:docPr id="16" name="图片 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518607" name="Picture 3" descr="d:\Users\Public\Documents\im\398096@nd\Image\c95c5c68ec80acca5445fd5927c46380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259" cy="1259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5FD3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1971923" cy="1258388"/>
            <wp:effectExtent l="0" t="0" r="0" b="0"/>
            <wp:docPr id="17" name="图片 1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663176" name="Picture 4" descr="d:\Users\Public\Documents\im\398096@nd\Image\7208d92f2728c0cf8a628a8ec72148a9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904" cy="1274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EEC" w:rsidP="00E10B83" w14:paraId="1B6E34A4" w14:textId="186C386B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2.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读</w:t>
      </w:r>
      <w:r w:rsidRPr="00B85FD3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出以下各游标尺的测量值</w:t>
      </w:r>
    </w:p>
    <w:p w:rsidR="00F87EEC" w:rsidP="00E10B83" w14:paraId="6DE638EA" w14:textId="7BDD444A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2169017" cy="699715"/>
            <wp:effectExtent l="0" t="0" r="3175" b="5715"/>
            <wp:docPr id="18" name="图片 1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908799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443" cy="712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5FD3" w:rsidP="00E10B83" w14:paraId="7A99D6FD" w14:textId="7DD9056C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3358832" cy="628153"/>
            <wp:effectExtent l="19050" t="19050" r="13335" b="19685"/>
            <wp:docPr id="19" name="Picture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520" cy="654838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6600"/>
                      </a:solidFill>
                      <a:prstDash val="dash"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85FD3" w:rsidP="00E10B83" w14:paraId="63D6A59E" w14:textId="0B715C9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3896139" cy="582737"/>
            <wp:effectExtent l="19050" t="19050" r="9525" b="27305"/>
            <wp:docPr id="20" name="Picture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007" cy="5869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6600"/>
                      </a:solidFill>
                      <a:prstDash val="dash"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85FD3" w:rsidP="00E10B83" w14:paraId="7AD9A7E2" w14:textId="2A23717F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3.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游标卡</w:t>
      </w:r>
      <w:r w:rsidRPr="00420B6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尺读数练习</w:t>
      </w:r>
    </w:p>
    <w:p w:rsidR="00420B67" w:rsidP="00E10B83" w14:paraId="2CC5D68D" w14:textId="00E8D528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420B67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2138900" cy="863026"/>
            <wp:effectExtent l="0" t="0" r="0" b="0"/>
            <wp:docPr id="21" name="图片 2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1706" name="Picture 6" descr="d:\Users\Public\Documents\im\398096@nd\Image\e34bee1f5390f83f40dd934046d7c6bf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988" cy="87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0B67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2138901" cy="865631"/>
            <wp:effectExtent l="0" t="0" r="0" b="0"/>
            <wp:docPr id="22" name="图片 2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536592" name="Picture 7" descr="d:\Users\Public\Documents\im\398096@nd\Image\6f26a6d92ffe5f8d198e9158dcb9099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029" cy="8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FD3" w:rsidP="00E10B83" w14:paraId="0B0A9299" w14:textId="2E3E0726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420B67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2043485" cy="891879"/>
            <wp:effectExtent l="0" t="0" r="0" b="3810"/>
            <wp:docPr id="23" name="图片 2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239963" name="Picture 8" descr="d:\Users\Public\Documents\im\398096@nd\Image\2c085f2f81aa3cc4b72df7cbdc71b15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15" cy="897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0B67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2234741" cy="898967"/>
            <wp:effectExtent l="0" t="0" r="0" b="0"/>
            <wp:docPr id="24" name="图片 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471950" name="Picture 9" descr="d:\Users\Public\Documents\im\398096@nd\Image\ca4f6d0dbf2de50f2f8cd2191390f44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913" cy="931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EEC" w:rsidP="00E10B83" w14:paraId="342251D5" w14:textId="6EDE8E35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420B67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4357314" cy="1136054"/>
            <wp:effectExtent l="0" t="0" r="5715" b="6985"/>
            <wp:docPr id="25" name="图片 2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562667" name="Picture 10" descr="d:\Users\Public\Documents\im\398096@nd\Image\28b01ad50076eaa77c2a99be259d9bec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429" cy="1143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B67" w:rsidP="00E10B83" w14:paraId="39F9F48E" w14:textId="705DF9A2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420B67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4356735" cy="1209756"/>
            <wp:effectExtent l="0" t="0" r="5715" b="9525"/>
            <wp:docPr id="26" name="图片 2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988542" name="Picture 11" descr="d:\Users\Public\Documents\im\398096@nd\Image\368dad6edfbb9a46676ca786a5391b16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297" cy="1217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B67" w:rsidRPr="00202A7E" w:rsidP="00420B67" w14:paraId="1FBCE0F7" w14:textId="26AFEE5D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202A7E">
        <w:rPr>
          <w:rFonts w:ascii="Times New Roman" w:hAnsi="Times New Roman" w:cs="Times New Roman"/>
          <w:color w:val="000000" w:themeColor="text1"/>
          <w:sz w:val="24"/>
        </w:rPr>
        <w:t>3</w:t>
      </w:r>
      <w:r w:rsidRPr="00202A7E">
        <w:rPr>
          <w:rFonts w:ascii="Times New Roman" w:hAnsi="Times New Roman" w:cs="Times New Roman"/>
          <w:color w:val="000000" w:themeColor="text1"/>
          <w:sz w:val="24"/>
        </w:rPr>
        <w:t>．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螺旋测微器</w:t>
      </w:r>
    </w:p>
    <w:p w:rsidR="00420B67" w:rsidP="00420B67" w14:paraId="2C0F2BE3" w14:textId="14EA033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（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）螺旋测微</w:t>
      </w:r>
      <w:r w:rsidRPr="00420B6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器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结构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及使用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方法</w:t>
      </w:r>
    </w:p>
    <w:p w:rsidR="00420B67" w:rsidP="00E10B83" w14:paraId="4527B923" w14:textId="2B824C04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420B67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2652547" cy="1176793"/>
            <wp:effectExtent l="0" t="0" r="0" b="4445"/>
            <wp:docPr id="27" name="图片 2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31322" name="Picture 12" descr="d:\Users\Public\Documents\im\398096@nd\Image\7136be9a082cea37805371ab6a02ed5e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063" cy="117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D27" w:rsidP="00E10B83" w14:paraId="3F84D24F" w14:textId="468CFC53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写出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各部分结构的名称：</w:t>
      </w:r>
    </w:p>
    <w:p w:rsidR="00A50D27" w:rsidP="00E10B83" w14:paraId="708A1591" w14:textId="6AA4635D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：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____________________</w:t>
      </w:r>
    </w:p>
    <w:p w:rsidR="00A50D27" w:rsidP="00E10B83" w14:paraId="15178151" w14:textId="60164CE3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：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____________________</w:t>
      </w:r>
    </w:p>
    <w:p w:rsidR="00A50D27" w:rsidP="00E10B83" w14:paraId="41C8CC8E" w14:textId="52908A1D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C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：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____________________</w:t>
      </w:r>
    </w:p>
    <w:p w:rsidR="00A50D27" w:rsidP="00E10B83" w14:paraId="1E126E47" w14:textId="0E0F58B9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D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：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____________________</w:t>
      </w:r>
    </w:p>
    <w:p w:rsidR="00A50D27" w:rsidP="00E10B83" w14:paraId="24961CE1" w14:textId="25B40E83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D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：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___________________</w:t>
      </w:r>
    </w:p>
    <w:p w:rsidR="00A50D27" w:rsidP="00E10B83" w14:paraId="32A5E7B0" w14:textId="60CF0D4F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：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____________________</w:t>
      </w:r>
    </w:p>
    <w:p w:rsidR="00A50D27" w:rsidP="00E10B83" w14:paraId="63463C9E" w14:textId="023E7C5A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F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：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____________________</w:t>
      </w:r>
    </w:p>
    <w:p w:rsidR="00420B67" w:rsidP="00E10B83" w14:paraId="00B35722" w14:textId="43340CEB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（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）原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理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：</w:t>
      </w:r>
      <w:r w:rsidRPr="00420B6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测微螺杆</w:t>
      </w:r>
      <w:r w:rsidRPr="00420B67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420B6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与固定刻度</w:t>
      </w:r>
      <w:r w:rsidRPr="00420B67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420B6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之间的精密螺纹的螺距为</w:t>
      </w:r>
      <w:r w:rsidR="00A50D2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_______</w:t>
      </w:r>
      <w:r w:rsidRPr="00420B6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mm</w:t>
      </w:r>
      <w:r w:rsidRPr="00420B6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，即旋钮</w:t>
      </w:r>
      <w:r w:rsidRPr="00420B67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420B6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每旋转一周，</w:t>
      </w:r>
      <w:r w:rsidRPr="00420B67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420B6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前进或后退</w:t>
      </w:r>
      <w:r w:rsidR="00A50D2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_______</w:t>
      </w:r>
      <w:r w:rsidRPr="00420B6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mm</w:t>
      </w:r>
      <w:r w:rsidRPr="00420B6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，而可动刻度</w:t>
      </w:r>
      <w:r w:rsidRPr="00420B67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420B6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上的刻度为</w:t>
      </w:r>
      <w:r w:rsidR="00A50D2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_______</w:t>
      </w:r>
      <w:r w:rsidRPr="00420B6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等份，每转动一小格，</w:t>
      </w:r>
      <w:r w:rsidRPr="00420B67">
        <w:rPr>
          <w:rFonts w:ascii="Cambria Math" w:eastAsia="宋体" w:hAnsi="Cambria Math" w:cs="Cambria Math"/>
          <w:color w:val="000000" w:themeColor="text1"/>
          <w:sz w:val="24"/>
          <w:szCs w:val="24"/>
        </w:rPr>
        <w:t>??</w:t>
      </w:r>
      <w:r w:rsidRPr="00420B6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前进或后退</w:t>
      </w:r>
      <w:r w:rsidR="00A50D2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_______</w:t>
      </w:r>
      <w:r w:rsidRPr="00420B6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mm</w:t>
      </w:r>
      <w:r w:rsidRPr="00420B6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，即螺旋测微器的精确度为</w:t>
      </w:r>
      <w:r w:rsidR="00A50D2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_______</w:t>
      </w:r>
      <w:r w:rsidRPr="00420B6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mm</w:t>
      </w:r>
      <w:r w:rsidRPr="00420B6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。读数时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</w:t>
      </w:r>
      <w:r w:rsidRPr="00420B6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估读到毫米的</w:t>
      </w:r>
      <w:r w:rsidR="00A50D2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_______</w:t>
      </w:r>
      <w:r w:rsidRPr="00420B6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上，因此，螺旋测微器又叫千分尺。</w:t>
      </w:r>
    </w:p>
    <w:p w:rsidR="00420B67" w:rsidRPr="00202A7E" w:rsidP="00E10B83" w14:paraId="27FC9051" w14:textId="35F30926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（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）读数方法：</w:t>
      </w:r>
      <w:r w:rsidRPr="00202A7E" w:rsidR="00A50D27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_________________________________________________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。</w:t>
      </w:r>
    </w:p>
    <w:p w:rsidR="00420B67" w:rsidRPr="00420B67" w:rsidP="00E10B83" w14:paraId="1F393417" w14:textId="38E4B299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（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4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使用方法</w:t>
      </w:r>
    </w:p>
    <w:p w:rsidR="00420B67" w:rsidRPr="00420B67" w:rsidP="00420B67" w14:paraId="3F6A8BBB" w14:textId="46204368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①</w:t>
      </w:r>
      <w:r w:rsidRPr="00420B6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测量时</w:t>
      </w:r>
      <w:r w:rsidR="00202A7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</w:t>
      </w:r>
      <w:r w:rsidRPr="00420B6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在测微螺杆快靠近被测物体时应停止使用旋钮，而改用</w:t>
      </w:r>
      <w:r w:rsidR="00A50D2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______________</w:t>
      </w:r>
      <w:r w:rsidRPr="00420B6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，避免产生过大的压力，既可使测量结果精确</w:t>
      </w:r>
      <w:r w:rsidR="00202A7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</w:t>
      </w:r>
      <w:r w:rsidRPr="00420B6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又能保护螺旋测微器。</w:t>
      </w:r>
    </w:p>
    <w:p w:rsidR="00420B67" w:rsidRPr="00420B67" w:rsidP="00420B67" w14:paraId="757F52B5" w14:textId="6B324496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②</w:t>
      </w:r>
      <w:r w:rsidRPr="00420B6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在读数时，要注意固定刻度尺上表示</w:t>
      </w:r>
      <w:r w:rsidR="00A50D2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______________</w:t>
      </w:r>
      <w:r w:rsidRPr="00420B6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的刻线是否已经露出。</w:t>
      </w:r>
    </w:p>
    <w:p w:rsidR="00420B67" w:rsidRPr="00420B67" w:rsidP="00420B67" w14:paraId="3094D86D" w14:textId="03A2E37A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③</w:t>
      </w:r>
      <w:r w:rsidRPr="00420B6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读数时，千分位有一位</w:t>
      </w:r>
      <w:r w:rsidRPr="00420B6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估</w:t>
      </w:r>
      <w:r w:rsidRPr="00420B6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读数字，不能随便扔掉，即使固定刻度的零点正好与可动刻度的某一刻度线对齐，千分位上也应读取为“</w:t>
      </w:r>
      <w:r w:rsidRPr="00420B6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0</w:t>
      </w:r>
      <w:r w:rsidRPr="00420B6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”。</w:t>
      </w:r>
    </w:p>
    <w:p w:rsidR="00420B67" w:rsidP="00420B67" w14:paraId="1FF64D7B" w14:textId="0A9FF69B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④</w:t>
      </w:r>
      <w:r w:rsidRPr="00420B6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当小</w:t>
      </w:r>
      <w:r w:rsidRPr="00420B6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砧</w:t>
      </w:r>
      <w:r w:rsidRPr="00420B6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和测微螺杆并拢时，可动刻度的零点与固定刻度的零点不相重合，将出现起点误差，应加以修正，即在最后测长度的读数上去掉起点误差的数值。</w:t>
      </w:r>
    </w:p>
    <w:p w:rsidR="00420B67" w:rsidP="00420B67" w14:paraId="70B8971F" w14:textId="65350B14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202A7E">
        <w:rPr>
          <w:rFonts w:ascii="Times New Roman" w:hAnsi="Times New Roman" w:cs="Times New Roman"/>
          <w:color w:val="000000" w:themeColor="text1"/>
          <w:sz w:val="24"/>
        </w:rPr>
        <w:t>4</w:t>
      </w:r>
      <w:r w:rsidRPr="00202A7E">
        <w:rPr>
          <w:rFonts w:ascii="Times New Roman" w:hAnsi="Times New Roman" w:cs="Times New Roman"/>
          <w:color w:val="000000" w:themeColor="text1"/>
          <w:sz w:val="24"/>
        </w:rPr>
        <w:t>．</w:t>
      </w:r>
      <w:r w:rsidRPr="00420B6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螺旋测微器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读数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练习</w:t>
      </w:r>
    </w:p>
    <w:p w:rsidR="00420B67" w:rsidRPr="00420B67" w:rsidP="00E10B83" w14:paraId="38A472FF" w14:textId="6C35EC2A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420B67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2517191" cy="1256306"/>
            <wp:effectExtent l="0" t="0" r="0" b="1270"/>
            <wp:docPr id="28" name="图片 2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75514" name="Picture 13" descr="d:\Users\Public\Documents\im\398096@nd\Image\695ac8252334546d13e73e4f90587b72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61" cy="1267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0B67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2606488" cy="1224501"/>
            <wp:effectExtent l="0" t="0" r="3810" b="0"/>
            <wp:docPr id="29" name="图片 2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45457" name="Picture 14" descr="d:\Users\Public\Documents\im\398096@nd\Image\fbb390efb460b1a126804feafa5a0f2e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23" cy="1243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B67" w:rsidP="00E10B83" w14:paraId="17DC6B31" w14:textId="220974F6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1611780" cy="1023454"/>
            <wp:effectExtent l="0" t="0" r="7620" b="5715"/>
            <wp:docPr id="30" name="Picture 2" descr=" ">
              <a:hlinkClick xmlns:a="http://schemas.openxmlformats.org/drawingml/2006/main" xmlns:r="http://schemas.openxmlformats.org/officeDocument/2006/relationships" r:id="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sample0">
                      <a:hlinkClick xmlns:a="http://schemas.openxmlformats.org/drawingml/2006/main" xmlns:r="http://schemas.openxmlformats.org/officeDocument/2006/relationships"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763" cy="1041857"/>
                    </a:xfrm>
                    <a:prstGeom prst="rect">
                      <a:avLst/>
                    </a:prstGeom>
                    <a:noFill/>
                    <a:ln w="9525">
                      <a:noFill/>
                      <a:prstDash val="dash"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78294" cy="1025719"/>
            <wp:effectExtent l="0" t="0" r="7620" b="3175"/>
            <wp:docPr id="31" name="Picture 3" descr=" ">
              <a:hlinkClick xmlns:a="http://schemas.openxmlformats.org/drawingml/2006/main" xmlns:r="http://schemas.openxmlformats.org/officeDocument/2006/relationships" r:id="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 descr="sample1">
                      <a:hlinkClick xmlns:a="http://schemas.openxmlformats.org/drawingml/2006/main" xmlns:r="http://schemas.openxmlformats.org/officeDocument/2006/relationships"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458" cy="1039710"/>
                    </a:xfrm>
                    <a:prstGeom prst="rect">
                      <a:avLst/>
                    </a:prstGeom>
                    <a:noFill/>
                    <a:ln w="9525">
                      <a:noFill/>
                      <a:prstDash val="dash"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04946" cy="1046975"/>
            <wp:effectExtent l="0" t="0" r="5080" b="1270"/>
            <wp:docPr id="32" name="Picture 4" descr=" ">
              <a:hlinkClick xmlns:a="http://schemas.openxmlformats.org/drawingml/2006/main" xmlns:r="http://schemas.openxmlformats.org/officeDocument/2006/relationships" r:id="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815009" name="Picture 4" descr="sample2">
                      <a:hlinkClick xmlns:a="http://schemas.openxmlformats.org/drawingml/2006/main" xmlns:r="http://schemas.openxmlformats.org/officeDocument/2006/relationships"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011" cy="1051073"/>
                    </a:xfrm>
                    <a:prstGeom prst="rect">
                      <a:avLst/>
                    </a:prstGeom>
                    <a:noFill/>
                    <a:ln w="9525">
                      <a:noFill/>
                      <a:prstDash val="dash"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20B67" w:rsidP="00E10B83" w14:paraId="7E09065F" w14:textId="39A4722C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【练习】</w:t>
      </w:r>
    </w:p>
    <w:p w:rsidR="00420B67" w:rsidRPr="00202A7E" w:rsidP="00420B67" w14:paraId="3B4666F8" w14:textId="79DAAAAE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1.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某同学利用游标卡尺和螺旋测微器分别测量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一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圆柱体工件的直径和高度，测量结果如图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(a)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和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(b)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所示。该工件的直径为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________cm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，高度为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________mm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。</w:t>
      </w:r>
    </w:p>
    <w:p w:rsidR="00420B67" w:rsidP="00E10B83" w14:paraId="74BCC5A4" w14:textId="7B65E2D8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420B67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4762831" cy="1526669"/>
            <wp:effectExtent l="0" t="0" r="0" b="0"/>
            <wp:docPr id="33" name="图片 3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256049" name="Picture 15" descr="d:\Users\Public\Documents\im\398096@nd\Image\6516fc1fe0516f56de6e5b5573213f3d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728" cy="1528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B67" w:rsidRPr="00202A7E" w:rsidP="00E10B83" w14:paraId="5CC17613" w14:textId="6437B511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．某同学测定一金属杆的长度和直径，示数如图甲、乙所示，则该金属杆的长度和直径分别为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________cm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和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________mm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。</w:t>
      </w:r>
    </w:p>
    <w:p w:rsidR="00420B67" w:rsidP="00E10B83" w14:paraId="08F7259C" w14:textId="421986CB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420B67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3562184" cy="1093201"/>
            <wp:effectExtent l="0" t="0" r="635" b="0"/>
            <wp:docPr id="35" name="图片 3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563285" name="Picture 17" descr="d:\Users\Public\Documents\im\398096@nd\Image\a39b66383f22fa3f4afb49f74b836702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369" cy="1097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B83" w:rsidP="00E10B83" w14:paraId="0ACBFCBE" w14:textId="234E49DE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E10B83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（二）</w:t>
      </w:r>
      <w:r w:rsidRPr="00DD45AA" w:rsidR="00DD45AA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金属丝电阻率的测量</w:t>
      </w:r>
    </w:p>
    <w:p w:rsidR="00A50D27" w:rsidP="00A50D27" w14:paraId="289675BD" w14:textId="2B99C925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</w:t>
      </w:r>
      <w:r w:rsidRPr="00420B6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</w:t>
      </w:r>
      <w:r w:rsidRPr="00DD45AA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实验原理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：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_____________________</w:t>
      </w:r>
    </w:p>
    <w:p w:rsidR="00DD45AA" w:rsidP="00E10B83" w14:paraId="2D271D3D" w14:textId="48BA99F2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</w:t>
      </w:r>
      <w:r w:rsidRPr="00420B6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</w:t>
      </w:r>
      <w:r w:rsidRPr="00DD45AA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物理量的测量</w:t>
      </w:r>
    </w:p>
    <w:p w:rsidR="00DD45AA" w:rsidP="00E10B83" w14:paraId="48C613A5" w14:textId="70AACCB1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）总结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出需要的实验器材：</w:t>
      </w:r>
    </w:p>
    <w:p w:rsidR="00A50D27" w:rsidP="00E10B83" w14:paraId="0B4E86F3" w14:textId="50D8F708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_______________________________________________________________________</w:t>
      </w:r>
    </w:p>
    <w:p w:rsidR="00A50D27" w:rsidP="00E10B83" w14:paraId="17D0B4B7" w14:textId="40988598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_______________________________________________________________________</w:t>
      </w:r>
    </w:p>
    <w:p w:rsidR="00DD45AA" w:rsidP="00E10B83" w14:paraId="3C3C8EE4" w14:textId="5E9BBDE4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</w:t>
      </w:r>
      <w:r w:rsidRPr="00DD45AA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实验步骤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：</w:t>
      </w:r>
    </w:p>
    <w:p w:rsidR="00DD45AA" w:rsidRPr="00DD45AA" w:rsidP="00DD45AA" w14:paraId="244FD250" w14:textId="6F05F0D4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①</w:t>
      </w:r>
      <w:r w:rsidRPr="00DD45AA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直径测定</w:t>
      </w:r>
    </w:p>
    <w:p w:rsidR="00DD45AA" w:rsidRPr="00DD45AA" w:rsidP="00DD45AA" w14:paraId="2544081A" w14:textId="473F6F75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45AA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用螺旋测微器在被测金属导线上的三个不同位置各测一次直径，求出其平均值</w:t>
      </w:r>
      <m:oMath>
        <m:r>
          <w:rPr>
            <w:rFonts w:ascii="Cambria Math" w:eastAsia="宋体" w:hAnsi="Cambria Math" w:cs="Times New Roman" w:hint="eastAsia"/>
            <w:color w:val="000000" w:themeColor="text1"/>
            <w:sz w:val="24"/>
            <w:szCs w:val="24"/>
          </w:rPr>
          <m:t>d</m:t>
        </m:r>
      </m:oMath>
      <w:r w:rsidRPr="00DD45AA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，计算出导线的横截面积</w:t>
      </w:r>
      <w:r w:rsidR="00A50D2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_________</w:t>
      </w:r>
      <w:r w:rsidRPr="00DD45AA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</w:t>
      </w:r>
    </w:p>
    <w:p w:rsidR="00DD45AA" w:rsidRPr="00DD45AA" w:rsidP="00DD45AA" w14:paraId="3DF79A66" w14:textId="1765E4CE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②</w:t>
      </w:r>
      <w:r w:rsidRPr="00DD45AA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电路连接</w:t>
      </w:r>
    </w:p>
    <w:p w:rsidR="00DD45AA" w:rsidP="00DD45AA" w14:paraId="5EEB036F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45AA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按如图所示的原理电路图连接好用伏安法测电阻的实验电路。</w:t>
      </w:r>
    </w:p>
    <w:p w:rsidR="00A50D27" w:rsidRPr="00DD45AA" w:rsidP="00DD45AA" w14:paraId="56F8C161" w14:textId="7D2FE618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在下面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的方框中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画出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实验电路</w:t>
      </w:r>
    </w:p>
    <w:p w:rsidR="00DD45AA" w:rsidRPr="00DD45AA" w:rsidP="00DD45AA" w14:paraId="78EFA4FE" w14:textId="30B981C3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inline distT="0" distB="0" distL="0" distR="0">
                <wp:extent cx="1900361" cy="1280160"/>
                <wp:effectExtent l="0" t="0" r="24130" b="15240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00361" cy="1280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1" o:spid="_x0000_i1025" style="width:149.65pt;height:100.8pt;mso-left-percent:-10001;mso-position-horizontal-relative:char;mso-position-vertical-relative:line;mso-top-percent:-10001;mso-wrap-style:square;visibility:visible;v-text-anchor:middle" filled="f" strokecolor="black">
                <w10:wrap type="none"/>
                <w10:anchorlock/>
              </v:rect>
            </w:pict>
          </mc:Fallback>
        </mc:AlternateContent>
      </w:r>
    </w:p>
    <w:p w:rsidR="00DD45AA" w:rsidRPr="00DD45AA" w:rsidP="00DD45AA" w14:paraId="1C99A527" w14:textId="7EA30283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③</w:t>
      </w:r>
      <w:r w:rsidRPr="00DD45AA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长度测量</w:t>
      </w:r>
    </w:p>
    <w:p w:rsidR="00DD45AA" w:rsidRPr="00DD45AA" w:rsidP="00DD45AA" w14:paraId="4D618CD4" w14:textId="1F63499F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45AA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用毫米刻度尺测量接入电路中的被测金属导线的</w:t>
      </w:r>
      <w:r w:rsidR="00A50D2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__________</w:t>
      </w:r>
      <w:r w:rsidRPr="00DD45AA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，反复测量</w:t>
      </w:r>
      <w:r w:rsidRPr="00DD45AA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3</w:t>
      </w:r>
      <w:r w:rsidRPr="00DD45AA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次，求出其平均值</w:t>
      </w:r>
      <m:oMath>
        <m:r>
          <w:rPr>
            <w:rFonts w:ascii="Cambria Math" w:eastAsia="宋体" w:hAnsi="Cambria Math" w:cs="Times New Roman" w:hint="eastAsia"/>
            <w:color w:val="000000" w:themeColor="text1"/>
            <w:sz w:val="24"/>
            <w:szCs w:val="24"/>
          </w:rPr>
          <m:t>l</m:t>
        </m:r>
      </m:oMath>
      <w:r w:rsidRPr="00DD45AA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</w:t>
      </w:r>
    </w:p>
    <w:p w:rsidR="00DD45AA" w:rsidRPr="00DD45AA" w:rsidP="00DD45AA" w14:paraId="32647BAE" w14:textId="1C8A5222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④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U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、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I</w:t>
      </w:r>
      <w:r w:rsidRPr="00DD45AA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测量</w:t>
      </w:r>
    </w:p>
    <w:p w:rsidR="00DD45AA" w:rsidRPr="00DD45AA" w:rsidP="00DD45AA" w14:paraId="53E993CF" w14:textId="77777777">
      <w:pPr>
        <w:shd w:val="clear" w:color="000000" w:fill="auto"/>
        <w:spacing w:line="440" w:lineRule="atLeast"/>
        <w:ind w:firstLine="480" w:firstLineChars="200"/>
        <w:rPr>
          <w:rFonts w:ascii="宋体" w:eastAsia="宋体" w:hAnsi="宋体" w:cs="Times New Roman"/>
          <w:color w:val="000000" w:themeColor="text1"/>
          <w:sz w:val="24"/>
          <w:szCs w:val="24"/>
        </w:rPr>
      </w:pPr>
      <w:r w:rsidRPr="00DD45AA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把滑动变阻器的滑动片调节到使接入电路中的电阻值最大的位置，电路经检查确认无误后，闭合开关</w:t>
      </w:r>
      <w:r w:rsidRPr="00DD45AA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S</w:t>
      </w:r>
      <w:r w:rsidRPr="00DD45AA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，改变滑动变阻器滑动片的位置，读出几组相应的电流表、电压表的</w:t>
      </w:r>
      <w:r w:rsidRPr="00DD45AA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示数I和U的值，记入表格内，断开开关S。</w:t>
      </w:r>
    </w:p>
    <w:p w:rsidR="00DD45AA" w:rsidP="00DD45AA" w14:paraId="025361A7" w14:textId="05543E59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DD45AA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⑤</w:t>
      </w:r>
      <w:r w:rsidR="00A50D2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________________________________________</w:t>
      </w:r>
      <w:r w:rsidRPr="00DD45AA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</w:t>
      </w:r>
    </w:p>
    <w:p w:rsidR="00DD45AA" w:rsidP="00E10B83" w14:paraId="2AD2541D" w14:textId="239B8FA3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3</w:t>
      </w:r>
      <w:r w:rsidRPr="00420B6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数据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处理</w:t>
      </w:r>
    </w:p>
    <w:p w:rsidR="00DD45AA" w:rsidRPr="002A794C" w:rsidP="00DD45AA" w14:paraId="4FA69C60" w14:textId="2B7E1D4C">
      <w:pPr>
        <w:pStyle w:val="PlainText"/>
        <w:tabs>
          <w:tab w:val="left" w:pos="4140"/>
          <w:tab w:val="left" w:pos="7740"/>
          <w:tab w:val="left" w:pos="15480"/>
        </w:tabs>
        <w:spacing w:line="440" w:lineRule="atLeas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 w:rsidRPr="002A794C">
        <w:rPr>
          <w:rFonts w:ascii="Times New Roman" w:hAnsi="Times New Roman" w:cs="Times New Roman"/>
          <w:sz w:val="24"/>
          <w:szCs w:val="24"/>
        </w:rPr>
        <w:t>在求</w:t>
      </w:r>
      <w:r w:rsidRPr="002A794C">
        <w:rPr>
          <w:rFonts w:ascii="Times New Roman" w:hAnsi="Times New Roman" w:cs="Times New Roman"/>
          <w:i/>
          <w:sz w:val="24"/>
          <w:szCs w:val="24"/>
        </w:rPr>
        <w:t>R</w:t>
      </w:r>
      <w:r w:rsidRPr="002A794C">
        <w:rPr>
          <w:rFonts w:ascii="Times New Roman" w:hAnsi="Times New Roman" w:cs="Times New Roman" w:hint="eastAsia"/>
          <w:i/>
          <w:sz w:val="24"/>
          <w:szCs w:val="24"/>
          <w:vertAlign w:val="subscript"/>
        </w:rPr>
        <w:t>x</w:t>
      </w:r>
      <w:r w:rsidRPr="002A794C">
        <w:rPr>
          <w:rFonts w:ascii="Times New Roman" w:hAnsi="Times New Roman" w:cs="Times New Roman"/>
          <w:sz w:val="24"/>
          <w:szCs w:val="24"/>
        </w:rPr>
        <w:t>的平均值时可用两种方法</w:t>
      </w:r>
    </w:p>
    <w:p w:rsidR="00DD45AA" w:rsidRPr="002A794C" w:rsidP="00DD45AA" w14:paraId="45C9E185" w14:textId="17BE610C">
      <w:pPr>
        <w:pStyle w:val="PlainText"/>
        <w:tabs>
          <w:tab w:val="left" w:pos="4140"/>
          <w:tab w:val="left" w:pos="7740"/>
          <w:tab w:val="left" w:pos="15480"/>
        </w:tabs>
        <w:spacing w:line="440" w:lineRule="atLeas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Ansi="宋体" w:cs="Times New Roman" w:hint="eastAsia"/>
          <w:color w:val="000000" w:themeColor="text1"/>
          <w:sz w:val="24"/>
          <w:szCs w:val="24"/>
        </w:rPr>
        <w:t>①</w:t>
      </w:r>
      <w:r w:rsidRPr="002A794C">
        <w:rPr>
          <w:rFonts w:ascii="Times New Roman" w:hAnsi="Times New Roman" w:cs="Times New Roman"/>
          <w:sz w:val="24"/>
          <w:szCs w:val="24"/>
        </w:rPr>
        <w:t>用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b>
        </m:sSub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U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I</m:t>
            </m:r>
          </m:den>
        </m:f>
      </m:oMath>
      <w:r w:rsidRPr="002A794C">
        <w:rPr>
          <w:rFonts w:ascii="Times New Roman" w:hAnsi="Times New Roman" w:cs="Times New Roman"/>
          <w:sz w:val="24"/>
          <w:szCs w:val="24"/>
        </w:rPr>
        <w:t>分别算出各次的数值</w:t>
      </w:r>
      <w:r w:rsidRPr="002A794C">
        <w:rPr>
          <w:rFonts w:ascii="Times New Roman" w:hAnsi="Times New Roman" w:cs="Times New Roman" w:hint="eastAsia"/>
          <w:sz w:val="24"/>
          <w:szCs w:val="24"/>
        </w:rPr>
        <w:t>，</w:t>
      </w:r>
      <w:r w:rsidRPr="002A794C">
        <w:rPr>
          <w:rFonts w:ascii="Times New Roman" w:hAnsi="Times New Roman" w:cs="Times New Roman"/>
          <w:sz w:val="24"/>
          <w:szCs w:val="24"/>
        </w:rPr>
        <w:t>再取平均值。</w:t>
      </w:r>
    </w:p>
    <w:p w:rsidR="00DD45AA" w:rsidRPr="002A794C" w:rsidP="00DD45AA" w14:paraId="6CDD9291" w14:textId="2DF4B9C6">
      <w:pPr>
        <w:pStyle w:val="PlainText"/>
        <w:tabs>
          <w:tab w:val="left" w:pos="4140"/>
          <w:tab w:val="left" w:pos="7740"/>
          <w:tab w:val="left" w:pos="15480"/>
        </w:tabs>
        <w:spacing w:line="440" w:lineRule="atLeas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Ansi="宋体" w:cs="Times New Roman" w:hint="eastAsia"/>
          <w:color w:val="000000" w:themeColor="text1"/>
          <w:sz w:val="24"/>
          <w:szCs w:val="24"/>
        </w:rPr>
        <w:t>②</w:t>
      </w:r>
      <w:r w:rsidRPr="002A794C">
        <w:rPr>
          <w:rFonts w:ascii="Times New Roman" w:hAnsi="Times New Roman" w:cs="Times New Roman"/>
          <w:sz w:val="24"/>
          <w:szCs w:val="24"/>
        </w:rPr>
        <w:t>用</w:t>
      </w:r>
      <m:oMath>
        <m:r>
          <w:rPr>
            <w:rFonts w:ascii="Cambria Math" w:hAnsi="Cambria Math" w:cs="Times New Roman"/>
            <w:sz w:val="24"/>
            <w:szCs w:val="24"/>
          </w:rPr>
          <m:t>U­I</m:t>
        </m:r>
      </m:oMath>
      <w:r w:rsidRPr="002A794C">
        <w:rPr>
          <w:rFonts w:ascii="Times New Roman" w:hAnsi="Times New Roman" w:cs="Times New Roman"/>
          <w:sz w:val="24"/>
          <w:szCs w:val="24"/>
        </w:rPr>
        <w:t>图线的</w:t>
      </w:r>
      <w:r w:rsidR="00A50D27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_________</w:t>
      </w:r>
      <w:r w:rsidRPr="002A794C">
        <w:rPr>
          <w:rFonts w:ascii="Times New Roman" w:hAnsi="Times New Roman" w:cs="Times New Roman"/>
          <w:sz w:val="24"/>
          <w:szCs w:val="24"/>
        </w:rPr>
        <w:t>求出。</w:t>
      </w:r>
    </w:p>
    <w:p w:rsidR="00DD45AA" w:rsidRPr="002A794C" w:rsidP="00DD45AA" w14:paraId="0B4CAA0F" w14:textId="52D607B8">
      <w:pPr>
        <w:pStyle w:val="PlainText"/>
        <w:tabs>
          <w:tab w:val="left" w:pos="4140"/>
          <w:tab w:val="left" w:pos="7740"/>
          <w:tab w:val="left" w:pos="15480"/>
        </w:tabs>
        <w:spacing w:line="440" w:lineRule="atLeas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 w:rsidRPr="002A794C">
        <w:rPr>
          <w:rFonts w:ascii="Times New Roman" w:hAnsi="Times New Roman" w:cs="Times New Roman"/>
          <w:sz w:val="24"/>
          <w:szCs w:val="24"/>
        </w:rPr>
        <w:t>计算电阻率</w:t>
      </w:r>
    </w:p>
    <w:p w:rsidR="00DD45AA" w:rsidP="00DD45AA" w14:paraId="7C4DCC61" w14:textId="123487D2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2A794C">
        <w:rPr>
          <w:rFonts w:ascii="Times New Roman" w:eastAsia="宋体" w:hAnsi="Times New Roman" w:cs="Times New Roman"/>
          <w:sz w:val="24"/>
          <w:szCs w:val="24"/>
        </w:rPr>
        <w:t>将记录的数据</w:t>
      </w:r>
      <w:r w:rsidRPr="002A794C">
        <w:rPr>
          <w:rFonts w:ascii="Times New Roman" w:eastAsia="宋体" w:hAnsi="Times New Roman" w:cs="Times New Roman"/>
          <w:i/>
          <w:sz w:val="24"/>
          <w:szCs w:val="24"/>
        </w:rPr>
        <w:t>R</w:t>
      </w:r>
      <w:r w:rsidRPr="002A794C">
        <w:rPr>
          <w:rFonts w:ascii="Times New Roman" w:eastAsia="宋体" w:hAnsi="Times New Roman" w:cs="Times New Roman" w:hint="eastAsia"/>
          <w:i/>
          <w:sz w:val="24"/>
          <w:szCs w:val="24"/>
          <w:vertAlign w:val="subscript"/>
        </w:rPr>
        <w:t>x</w:t>
      </w:r>
      <w:r w:rsidRPr="002A794C">
        <w:rPr>
          <w:rFonts w:ascii="Times New Roman" w:eastAsia="宋体" w:hAnsi="Times New Roman" w:cs="Times New Roman"/>
          <w:sz w:val="24"/>
          <w:szCs w:val="24"/>
        </w:rPr>
        <w:t>、</w:t>
      </w:r>
      <w:r w:rsidRPr="002A794C">
        <w:rPr>
          <w:rFonts w:ascii="Times New Roman" w:eastAsia="宋体" w:hAnsi="Times New Roman" w:cs="Times New Roman"/>
          <w:i/>
          <w:sz w:val="24"/>
          <w:szCs w:val="24"/>
        </w:rPr>
        <w:t>l</w:t>
      </w:r>
      <w:r w:rsidRPr="002A794C">
        <w:rPr>
          <w:rFonts w:ascii="Times New Roman" w:eastAsia="宋体" w:hAnsi="Times New Roman" w:cs="Times New Roman"/>
          <w:sz w:val="24"/>
          <w:szCs w:val="24"/>
        </w:rPr>
        <w:t>、</w:t>
      </w:r>
      <w:r w:rsidRPr="002A794C">
        <w:rPr>
          <w:rFonts w:ascii="Times New Roman" w:eastAsia="宋体" w:hAnsi="Times New Roman" w:cs="Times New Roman"/>
          <w:i/>
          <w:sz w:val="24"/>
          <w:szCs w:val="24"/>
        </w:rPr>
        <w:t>d</w:t>
      </w:r>
      <w:r w:rsidRPr="002A794C">
        <w:rPr>
          <w:rFonts w:ascii="Times New Roman" w:eastAsia="宋体" w:hAnsi="Times New Roman" w:cs="Times New Roman"/>
          <w:sz w:val="24"/>
          <w:szCs w:val="24"/>
        </w:rPr>
        <w:t>的值代入电阻率计算式</w:t>
      </w:r>
      <m:oMath>
        <m:r>
          <w:rPr>
            <w:rFonts w:ascii="Cambria Math" w:eastAsia="宋体" w:hAnsi="Cambria Math" w:cs="Times New Roman"/>
            <w:sz w:val="24"/>
            <w:szCs w:val="24"/>
          </w:rPr>
          <m:t>ρ</m:t>
        </m:r>
        <m:r>
          <m:rPr>
            <m:sty m:val="p"/>
          </m:rPr>
          <w:rPr>
            <w:rFonts w:ascii="Cambria Math" w:eastAsia="宋体" w:hAnsi="Cambria Math" w:cs="Times New Roman"/>
            <w:sz w:val="24"/>
            <w:szCs w:val="24"/>
          </w:rPr>
          <m:t>=</m:t>
        </m:r>
      </m:oMath>
      <w:r w:rsidR="00A50D2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________</w:t>
      </w:r>
      <w:r w:rsidRPr="002A794C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DD45AA" w:rsidP="00E10B83" w14:paraId="69A1C26F" w14:textId="508CBF0C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4</w:t>
      </w:r>
      <w:r w:rsidRPr="00420B6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</w:t>
      </w:r>
      <w:r w:rsidRPr="00A13CDC" w:rsidR="00A13CD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误差分析</w:t>
      </w:r>
    </w:p>
    <w:p w:rsidR="00A13CDC" w:rsidRPr="00A13CDC" w:rsidP="00A13CDC" w14:paraId="049D5126" w14:textId="0252C700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</w:t>
      </w:r>
      <w:r w:rsidRPr="00A13CD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金属丝的横截面积是利用直径计算而得，直径的测量是产生误差的主要来源之一。</w:t>
      </w:r>
    </w:p>
    <w:p w:rsidR="00A13CDC" w:rsidRPr="00A13CDC" w:rsidP="00A13CDC" w14:paraId="223ED8A7" w14:textId="3CA903A5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</w:t>
      </w:r>
      <w:r w:rsidRPr="00A13CD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采用伏安法测量金属丝的电阻时，由于采用的是电流表外接法，测量值小于真实值，使电阻率的测量值偏小。</w:t>
      </w:r>
    </w:p>
    <w:p w:rsidR="00A13CDC" w:rsidRPr="00A13CDC" w:rsidP="00A13CDC" w14:paraId="600A3AD5" w14:textId="3AFDB712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</w:t>
      </w:r>
      <w:r w:rsidRPr="00A13CD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金属丝的长度测量、电流表和电压表的读数等会带来偶然误差。</w:t>
      </w:r>
    </w:p>
    <w:p w:rsidR="00A13CDC" w:rsidP="00A13CDC" w14:paraId="428A0E4B" w14:textId="32650E1F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</w:t>
      </w:r>
      <w:r w:rsidRPr="00A13CD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由于金属丝通电后发热升温，会使金属丝的电阻率变大，造成测量误差。</w:t>
      </w:r>
    </w:p>
    <w:p w:rsidR="00DD45AA" w:rsidP="00E10B83" w14:paraId="11F655D4" w14:textId="1B3646DF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5</w:t>
      </w:r>
      <w:r w:rsidRPr="00420B6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</w:t>
      </w:r>
      <w:r w:rsidRPr="00A13CDC" w:rsidR="00A13CD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注意事项</w:t>
      </w:r>
    </w:p>
    <w:p w:rsidR="00A13CDC" w:rsidRPr="00A13CDC" w:rsidP="00A13CDC" w14:paraId="44B52CAA" w14:textId="10E1B8B9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</w:t>
      </w:r>
      <w:r w:rsidRPr="00A13CD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本实验中被测金属导线的电阻值较小，因此实验电路一般采用</w:t>
      </w:r>
      <w:r w:rsidR="00A50D2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______________</w:t>
      </w:r>
      <w:r w:rsidRPr="00A13CD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</w:t>
      </w:r>
    </w:p>
    <w:p w:rsidR="00A13CDC" w:rsidRPr="00A13CDC" w:rsidP="00A13CDC" w14:paraId="757F5164" w14:textId="28BA2F32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</w:t>
      </w:r>
      <w:r w:rsidRPr="00A13CD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实验连线时，应先从电源的正极出发，依次将电源、开关、电流表、待测金属导线、滑动变阻器连成主干线路，然后再把电压表并联在待测金属导线的两端。</w:t>
      </w:r>
    </w:p>
    <w:p w:rsidR="00A13CDC" w:rsidRPr="00A13CDC" w:rsidP="00A13CDC" w14:paraId="30626F27" w14:textId="09B15ABF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</w:t>
      </w:r>
      <w:r w:rsidRPr="00A13CD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测量被测金属导线的有效长度，是指测量待测导线接入电路的两个端点之间的长度，亦即电压表两端点间的待测导线长度，测量时应将导线拉直，反复测量三次，求其平均值。</w:t>
      </w:r>
    </w:p>
    <w:p w:rsidR="00A13CDC" w:rsidRPr="00A13CDC" w:rsidP="00A13CDC" w14:paraId="4B4EEE87" w14:textId="73F31319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</w:t>
      </w:r>
      <w:r w:rsidRPr="00A13CD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测金属导线直径一定要选三个不同部位进行测量，求其平均值。</w:t>
      </w:r>
    </w:p>
    <w:p w:rsidR="00A13CDC" w:rsidRPr="00A13CDC" w:rsidP="00A13CDC" w14:paraId="2E219633" w14:textId="4F308B62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</w:t>
      </w:r>
      <w:r w:rsidRPr="00A13CD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闭合开关</w:t>
      </w:r>
      <w:r w:rsidRPr="00A13CD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S</w:t>
      </w:r>
      <w:r w:rsidRPr="00A13CD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之前，一定要使滑动变阻器的滑片处在有效电阻值最大的位置。</w:t>
      </w:r>
    </w:p>
    <w:p w:rsidR="00A13CDC" w:rsidRPr="00A13CDC" w:rsidP="00A13CDC" w14:paraId="598BDE3E" w14:textId="43049B5B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6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</w:t>
      </w:r>
      <w:r w:rsidRPr="00A13CD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在用伏安法测电阻时，通过待测导线的电流强度</w:t>
      </w:r>
      <w:r w:rsidRPr="00A13CD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I</w:t>
      </w:r>
      <w:r w:rsidRPr="00A13CD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不宜过大</w:t>
      </w:r>
      <w:r w:rsidR="00A50D2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（</w:t>
      </w:r>
      <w:r w:rsidRPr="00A13CD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电流表用</w:t>
      </w:r>
      <w:r w:rsidR="00A50D2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__________</w:t>
      </w:r>
      <w:r w:rsidRPr="00A13CD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量程</w:t>
      </w:r>
      <w:r w:rsidR="00A50D2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</w:t>
      </w:r>
      <w:r w:rsidRPr="00A13CD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，通电时间不宜过长，以免金属导线的温度明显升高，造成其电阻率在实验过程中逐渐增大。</w:t>
      </w:r>
    </w:p>
    <w:p w:rsidR="00A13CDC" w:rsidP="00A13CDC" w14:paraId="0C49A884" w14:textId="03D43B4C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7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</w:t>
      </w:r>
      <w:r w:rsidRPr="00A13CD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求</w:t>
      </w:r>
      <w:r w:rsidRPr="00A13CD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R</w:t>
      </w:r>
      <w:r w:rsidRPr="00A13CD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vertAlign w:val="subscript"/>
        </w:rPr>
        <w:t>x</w:t>
      </w:r>
      <w:r w:rsidRPr="00A13CD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的平均值时可用两种方法：第一种是用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R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  <w:vertAlign w:val="subscript"/>
        </w:rPr>
        <w:t>x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＝</w:t>
      </w:r>
      <w:r w:rsidRPr="00202A7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UI</w:t>
      </w:r>
      <w:r w:rsidRPr="00A13CD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算出各次的测量值，再取平均值；第二种是用</w:t>
      </w:r>
      <w:r w:rsidRPr="00A13CD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图象</w:t>
      </w:r>
      <w:r w:rsidR="00A50D2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（</w:t>
      </w:r>
      <w:r w:rsidRPr="00A13CD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U</w:t>
      </w:r>
      <w:r w:rsidRPr="00A13CD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­</w:t>
      </w:r>
      <w:r w:rsidRPr="00A13CD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I</w:t>
      </w:r>
      <w:r w:rsidRPr="00A13CD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图线</w:t>
      </w:r>
      <w:r w:rsidR="00A50D2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</w:t>
      </w:r>
      <w:r w:rsidRPr="00A13CD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来求出。若采用</w:t>
      </w:r>
      <w:r w:rsidRPr="00A13CD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图象</w:t>
      </w:r>
      <w:r w:rsidRPr="00A13CD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法，</w:t>
      </w:r>
      <w:r w:rsidRPr="00A13CD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在描点时</w:t>
      </w:r>
      <w:r w:rsidRPr="00A13CD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，要尽量使各点间的距离拉大一些，连线时要尽可能地让各点均匀分布在直线的两侧，个别明显偏离较远的点可以不予考虑。</w:t>
      </w:r>
    </w:p>
    <w:p w:rsidR="00A13CDC" w:rsidRPr="00E10B83" w:rsidP="00A13CDC" w14:paraId="6EB9AF2C" w14:textId="6DA24AA0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三</w:t>
      </w:r>
      <w:r w:rsidRPr="00E10B83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课堂练习</w:t>
      </w:r>
    </w:p>
    <w:p w:rsidR="00A13CDC" w:rsidRPr="00A13CDC" w:rsidP="00A13CDC" w14:paraId="638A61BA" w14:textId="3720790E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13CD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</w:t>
      </w:r>
      <w:r w:rsidRPr="00A13CD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</w:t>
      </w:r>
      <w:r w:rsidR="008062C4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（</w:t>
      </w:r>
      <w:r w:rsidRPr="00A13CD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多选</w:t>
      </w:r>
      <w:r w:rsidR="008062C4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</w:t>
      </w:r>
      <w:r w:rsidRPr="00A13CD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在“测定金属的电阻率”的实验中，以下操作中错误的是</w:t>
      </w:r>
      <w:r w:rsidR="00A50D2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  </w:t>
      </w:r>
      <w:r w:rsidR="00A50D2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</w:t>
      </w:r>
    </w:p>
    <w:p w:rsidR="00A13CDC" w:rsidRPr="00A13CDC" w:rsidP="00A13CDC" w14:paraId="4ED404CC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13CD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A</w:t>
      </w:r>
      <w:r w:rsidRPr="00A13CD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．用米尺测量金属丝的全长，且测量三次，算出其平均值，然后再将金属丝接入电路中</w:t>
      </w:r>
    </w:p>
    <w:p w:rsidR="00A13CDC" w:rsidRPr="00A13CDC" w:rsidP="00A13CDC" w14:paraId="36C8D2FD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13CD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B</w:t>
      </w:r>
      <w:r w:rsidRPr="00A13CD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．用螺旋测微器在金属丝三个不同部位各测量一次直径，算出其平均值</w:t>
      </w:r>
    </w:p>
    <w:p w:rsidR="00A13CDC" w:rsidRPr="00A13CDC" w:rsidP="00A13CDC" w14:paraId="5152F552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13CD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C</w:t>
      </w:r>
      <w:r w:rsidRPr="00A13CD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．用伏安法测电阻时，采用电流表内接法，多次测量后算出平均值</w:t>
      </w:r>
    </w:p>
    <w:p w:rsidR="00A13CDC" w:rsidRPr="00A13CDC" w:rsidP="00A13CDC" w14:paraId="769A3A94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13CD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D</w:t>
      </w:r>
      <w:r w:rsidRPr="00A13CD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．实验中应保持金属丝的温度不变</w:t>
      </w:r>
    </w:p>
    <w:p w:rsidR="00A13CDC" w:rsidRPr="002A794C" w:rsidP="00A13CDC" w14:paraId="3F3197AD" w14:textId="6E1BA980">
      <w:pPr>
        <w:pStyle w:val="PlainText"/>
        <w:tabs>
          <w:tab w:val="left" w:pos="4140"/>
          <w:tab w:val="left" w:pos="7740"/>
          <w:tab w:val="left" w:pos="15480"/>
        </w:tabs>
        <w:spacing w:line="440" w:lineRule="atLeas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A794C">
        <w:rPr>
          <w:rFonts w:ascii="Times New Roman" w:hAnsi="Times New Roman" w:cs="Times New Roman" w:hint="eastAsia"/>
          <w:sz w:val="24"/>
          <w:szCs w:val="24"/>
        </w:rPr>
        <w:t>．</w:t>
      </w: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）</w:t>
      </w:r>
      <w:r w:rsidRPr="002A794C">
        <w:rPr>
          <w:rFonts w:ascii="Times New Roman" w:hAnsi="Times New Roman" w:cs="Times New Roman"/>
          <w:sz w:val="24"/>
          <w:szCs w:val="24"/>
        </w:rPr>
        <w:t>如图甲、乙所示的两把游标卡尺</w:t>
      </w:r>
      <w:r w:rsidRPr="002A794C">
        <w:rPr>
          <w:rFonts w:ascii="Times New Roman" w:hAnsi="Times New Roman" w:cs="Times New Roman" w:hint="eastAsia"/>
          <w:sz w:val="24"/>
          <w:szCs w:val="24"/>
        </w:rPr>
        <w:t>，</w:t>
      </w:r>
      <w:r w:rsidRPr="002A794C">
        <w:rPr>
          <w:rFonts w:ascii="Times New Roman" w:hAnsi="Times New Roman" w:cs="Times New Roman"/>
          <w:sz w:val="24"/>
          <w:szCs w:val="24"/>
        </w:rPr>
        <w:t>它们的游标</w:t>
      </w:r>
      <w:r w:rsidRPr="002A794C">
        <w:rPr>
          <w:rFonts w:ascii="Times New Roman" w:hAnsi="Times New Roman" w:cs="Times New Roman"/>
          <w:sz w:val="24"/>
          <w:szCs w:val="24"/>
        </w:rPr>
        <w:t>尺</w:t>
      </w:r>
      <w:r w:rsidRPr="002A794C">
        <w:rPr>
          <w:rFonts w:ascii="Times New Roman" w:hAnsi="Times New Roman" w:cs="Times New Roman"/>
          <w:sz w:val="24"/>
          <w:szCs w:val="24"/>
        </w:rPr>
        <w:t>分别为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A794C">
        <w:rPr>
          <w:rFonts w:ascii="Times New Roman" w:hAnsi="Times New Roman" w:cs="Times New Roman" w:hint="eastAsia"/>
          <w:sz w:val="24"/>
          <w:szCs w:val="24"/>
        </w:rPr>
        <w:t>mm</w:t>
      </w:r>
      <w:r w:rsidRPr="002A794C">
        <w:rPr>
          <w:rFonts w:ascii="Times New Roman" w:hAnsi="Times New Roman" w:cs="Times New Roman"/>
          <w:sz w:val="24"/>
          <w:szCs w:val="24"/>
        </w:rPr>
        <w:t>长</w:t>
      </w:r>
      <w:r w:rsidRPr="002A794C">
        <w:rPr>
          <w:rFonts w:ascii="Times New Roman" w:hAnsi="Times New Roman" w:cs="Times New Roman"/>
          <w:sz w:val="24"/>
          <w:szCs w:val="24"/>
        </w:rPr>
        <w:t>10</w:t>
      </w:r>
      <w:r w:rsidRPr="002A794C">
        <w:rPr>
          <w:rFonts w:ascii="Times New Roman" w:hAnsi="Times New Roman" w:cs="Times New Roman"/>
          <w:sz w:val="24"/>
          <w:szCs w:val="24"/>
        </w:rPr>
        <w:t>等分、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2A794C">
        <w:rPr>
          <w:rFonts w:ascii="Times New Roman" w:hAnsi="Times New Roman" w:cs="Times New Roman" w:hint="eastAsia"/>
          <w:sz w:val="24"/>
          <w:szCs w:val="24"/>
        </w:rPr>
        <w:t>mm</w:t>
      </w:r>
      <w:r w:rsidRPr="002A794C">
        <w:rPr>
          <w:rFonts w:ascii="Times New Roman" w:hAnsi="Times New Roman" w:cs="Times New Roman"/>
          <w:sz w:val="24"/>
          <w:szCs w:val="24"/>
        </w:rPr>
        <w:t>长</w:t>
      </w:r>
      <w:r w:rsidRPr="002A794C">
        <w:rPr>
          <w:rFonts w:ascii="Times New Roman" w:hAnsi="Times New Roman" w:cs="Times New Roman"/>
          <w:sz w:val="24"/>
          <w:szCs w:val="24"/>
        </w:rPr>
        <w:t>20</w:t>
      </w:r>
      <w:r w:rsidRPr="002A794C">
        <w:rPr>
          <w:rFonts w:ascii="Times New Roman" w:hAnsi="Times New Roman" w:cs="Times New Roman"/>
          <w:sz w:val="24"/>
          <w:szCs w:val="24"/>
        </w:rPr>
        <w:t>等分</w:t>
      </w:r>
      <w:r w:rsidRPr="002A794C">
        <w:rPr>
          <w:rFonts w:ascii="Times New Roman" w:hAnsi="Times New Roman" w:cs="Times New Roman" w:hint="eastAsia"/>
          <w:sz w:val="24"/>
          <w:szCs w:val="24"/>
        </w:rPr>
        <w:t>，</w:t>
      </w:r>
      <w:r w:rsidRPr="002A794C">
        <w:rPr>
          <w:rFonts w:ascii="Times New Roman" w:hAnsi="Times New Roman" w:cs="Times New Roman"/>
          <w:sz w:val="24"/>
          <w:szCs w:val="24"/>
        </w:rPr>
        <w:t>则读数依次为</w:t>
      </w:r>
      <w:r w:rsidRPr="002A794C">
        <w:rPr>
          <w:rFonts w:ascii="Times New Roman" w:hAnsi="Times New Roman" w:cs="Times New Roman"/>
          <w:sz w:val="24"/>
          <w:szCs w:val="24"/>
        </w:rPr>
        <w:t>________</w:t>
      </w:r>
      <w:r w:rsidRPr="002A794C">
        <w:rPr>
          <w:rFonts w:ascii="Times New Roman" w:hAnsi="Times New Roman" w:cs="Times New Roman" w:hint="eastAsia"/>
          <w:sz w:val="24"/>
          <w:szCs w:val="24"/>
        </w:rPr>
        <w:t>mm</w:t>
      </w:r>
      <w:r w:rsidRPr="002A794C">
        <w:rPr>
          <w:rFonts w:ascii="Times New Roman" w:hAnsi="Times New Roman" w:cs="Times New Roman"/>
          <w:sz w:val="24"/>
          <w:szCs w:val="24"/>
        </w:rPr>
        <w:t>、</w:t>
      </w:r>
      <w:r w:rsidRPr="002A794C">
        <w:rPr>
          <w:rFonts w:ascii="Times New Roman" w:hAnsi="Times New Roman" w:cs="Times New Roman"/>
          <w:sz w:val="24"/>
          <w:szCs w:val="24"/>
        </w:rPr>
        <w:t>________</w:t>
      </w:r>
      <w:r w:rsidRPr="002A794C">
        <w:rPr>
          <w:rFonts w:ascii="Times New Roman" w:hAnsi="Times New Roman" w:cs="Times New Roman" w:hint="eastAsia"/>
          <w:sz w:val="24"/>
          <w:szCs w:val="24"/>
        </w:rPr>
        <w:t>mm</w:t>
      </w:r>
      <w:r w:rsidRPr="002A794C">
        <w:rPr>
          <w:rFonts w:ascii="Times New Roman" w:hAnsi="Times New Roman" w:cs="Times New Roman"/>
          <w:sz w:val="24"/>
          <w:szCs w:val="24"/>
        </w:rPr>
        <w:t>。</w:t>
      </w:r>
    </w:p>
    <w:p w:rsidR="00A13CDC" w:rsidRPr="002A794C" w:rsidP="00A13CDC" w14:paraId="6C94A31C" w14:textId="3C64F32F">
      <w:pPr>
        <w:pStyle w:val="PlainText"/>
        <w:tabs>
          <w:tab w:val="left" w:pos="4140"/>
          <w:tab w:val="left" w:pos="7740"/>
          <w:tab w:val="left" w:pos="15480"/>
        </w:tabs>
        <w:spacing w:line="440" w:lineRule="atLeast"/>
        <w:ind w:firstLine="480" w:firstLineChars="200"/>
        <w:rPr>
          <w:rFonts w:ascii="Times New Roman" w:hAnsi="Times New Roman" w:cs="Times New Roman"/>
          <w:sz w:val="24"/>
          <w:szCs w:val="24"/>
        </w:rPr>
      </w:pPr>
      <w:r w:rsidRPr="002A794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05025" cy="361950"/>
            <wp:effectExtent l="0" t="0" r="9525" b="0"/>
            <wp:docPr id="48" name="图片 4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966874" name="图片 1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CDC" w:rsidRPr="002A794C" w:rsidP="00A13CDC" w14:paraId="1D424C28" w14:textId="7DBD9BBD">
      <w:pPr>
        <w:pStyle w:val="PlainText"/>
        <w:tabs>
          <w:tab w:val="left" w:pos="4140"/>
          <w:tab w:val="left" w:pos="7740"/>
          <w:tab w:val="left" w:pos="15480"/>
        </w:tabs>
        <w:spacing w:line="440" w:lineRule="atLeast"/>
        <w:ind w:firstLine="960" w:firstLineChars="400"/>
        <w:rPr>
          <w:rFonts w:ascii="Times New Roman" w:hAnsi="Times New Roman" w:cs="Times New Roman"/>
          <w:sz w:val="24"/>
          <w:szCs w:val="24"/>
        </w:rPr>
      </w:pPr>
      <w:r w:rsidRPr="002A794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4861560</wp:posOffset>
            </wp:positionH>
            <wp:positionV relativeFrom="paragraph">
              <wp:posOffset>149749</wp:posOffset>
            </wp:positionV>
            <wp:extent cx="849630" cy="633095"/>
            <wp:effectExtent l="0" t="0" r="7620" b="0"/>
            <wp:wrapSquare wrapText="bothSides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267830" name="图片 4" descr="KTX1831-2-119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7" r:link="rId2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794C">
        <w:rPr>
          <w:rFonts w:ascii="Times New Roman" w:hAnsi="Times New Roman" w:cs="Times New Roman"/>
          <w:sz w:val="24"/>
          <w:szCs w:val="24"/>
        </w:rPr>
        <w:t>甲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A794C">
        <w:rPr>
          <w:rFonts w:ascii="Times New Roman" w:hAnsi="Times New Roman" w:cs="Times New Roman" w:hint="eastAsia"/>
          <w:sz w:val="24"/>
          <w:szCs w:val="24"/>
        </w:rPr>
        <w:t>乙</w:t>
      </w:r>
    </w:p>
    <w:p w:rsidR="00A13CDC" w:rsidP="00A13CDC" w14:paraId="56761505" w14:textId="6C93D0C9">
      <w:pPr>
        <w:pStyle w:val="PlainText"/>
        <w:tabs>
          <w:tab w:val="left" w:pos="4140"/>
          <w:tab w:val="left" w:pos="7740"/>
          <w:tab w:val="left" w:pos="15480"/>
        </w:tabs>
        <w:spacing w:line="440" w:lineRule="atLeas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）</w:t>
      </w:r>
      <w:r w:rsidRPr="002A794C">
        <w:rPr>
          <w:rFonts w:ascii="Times New Roman" w:hAnsi="Times New Roman" w:cs="Times New Roman"/>
          <w:sz w:val="24"/>
          <w:szCs w:val="24"/>
        </w:rPr>
        <w:t>使用螺旋测微器测量金属丝的直径</w:t>
      </w:r>
      <w:r w:rsidRPr="002A794C">
        <w:rPr>
          <w:rFonts w:ascii="Times New Roman" w:hAnsi="Times New Roman" w:cs="Times New Roman" w:hint="eastAsia"/>
          <w:sz w:val="24"/>
          <w:szCs w:val="24"/>
        </w:rPr>
        <w:t>，</w:t>
      </w:r>
      <w:r w:rsidRPr="002A794C">
        <w:rPr>
          <w:rFonts w:ascii="Times New Roman" w:hAnsi="Times New Roman" w:cs="Times New Roman"/>
          <w:sz w:val="24"/>
          <w:szCs w:val="24"/>
        </w:rPr>
        <w:t>示数如图所示</w:t>
      </w:r>
      <w:r w:rsidRPr="002A794C">
        <w:rPr>
          <w:rFonts w:ascii="Times New Roman" w:hAnsi="Times New Roman" w:cs="Times New Roman" w:hint="eastAsia"/>
          <w:sz w:val="24"/>
          <w:szCs w:val="24"/>
        </w:rPr>
        <w:t>，</w:t>
      </w:r>
      <w:r w:rsidRPr="002A794C">
        <w:rPr>
          <w:rFonts w:ascii="Times New Roman" w:hAnsi="Times New Roman" w:cs="Times New Roman"/>
          <w:sz w:val="24"/>
          <w:szCs w:val="24"/>
        </w:rPr>
        <w:t>则金属丝的直径是</w:t>
      </w:r>
      <w:r w:rsidRPr="002A794C">
        <w:rPr>
          <w:rFonts w:ascii="Times New Roman" w:hAnsi="Times New Roman" w:cs="Times New Roman"/>
          <w:sz w:val="24"/>
          <w:szCs w:val="24"/>
        </w:rPr>
        <w:t>________</w:t>
      </w:r>
      <w:r w:rsidRPr="002A794C">
        <w:rPr>
          <w:rFonts w:ascii="Times New Roman" w:hAnsi="Times New Roman" w:cs="Times New Roman" w:hint="eastAsia"/>
          <w:sz w:val="24"/>
          <w:szCs w:val="24"/>
        </w:rPr>
        <w:t>mm</w:t>
      </w:r>
      <w:r w:rsidRPr="002A794C">
        <w:rPr>
          <w:rFonts w:ascii="Times New Roman" w:hAnsi="Times New Roman" w:cs="Times New Roman"/>
          <w:sz w:val="24"/>
          <w:szCs w:val="24"/>
        </w:rPr>
        <w:t>。</w:t>
      </w:r>
    </w:p>
    <w:p w:rsidR="00A13CDC" w:rsidRPr="002A794C" w:rsidP="00A13CDC" w14:paraId="0296D94C" w14:textId="4ACB7FF0">
      <w:pPr>
        <w:pStyle w:val="PlainText"/>
        <w:tabs>
          <w:tab w:val="left" w:pos="4140"/>
          <w:tab w:val="left" w:pos="7740"/>
          <w:tab w:val="left" w:pos="15480"/>
        </w:tabs>
        <w:spacing w:line="440" w:lineRule="atLeas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A794C">
        <w:rPr>
          <w:rFonts w:ascii="Times New Roman" w:hAnsi="Times New Roman" w:cs="Times New Roman" w:hint="eastAsia"/>
          <w:sz w:val="24"/>
          <w:szCs w:val="24"/>
        </w:rPr>
        <w:t>．</w:t>
      </w:r>
      <w:r w:rsidRPr="002A794C">
        <w:rPr>
          <w:rFonts w:ascii="Times New Roman" w:hAnsi="Times New Roman" w:cs="Times New Roman"/>
          <w:sz w:val="24"/>
          <w:szCs w:val="24"/>
        </w:rPr>
        <w:t>在</w:t>
      </w:r>
      <w:r>
        <w:rPr>
          <w:rFonts w:ascii="Times New Roman" w:hAnsi="Times New Roman" w:cs="Times New Roman" w:hint="eastAsia"/>
          <w:sz w:val="24"/>
          <w:szCs w:val="24"/>
        </w:rPr>
        <w:t>“</w:t>
      </w:r>
      <w:r w:rsidRPr="002A794C">
        <w:rPr>
          <w:rFonts w:ascii="Times New Roman" w:hAnsi="Times New Roman" w:cs="Times New Roman"/>
          <w:sz w:val="24"/>
          <w:szCs w:val="24"/>
        </w:rPr>
        <w:t>测定金属丝的电阻率</w:t>
      </w:r>
      <w:r>
        <w:rPr>
          <w:rFonts w:ascii="Times New Roman" w:hAnsi="Times New Roman" w:cs="Times New Roman" w:hint="eastAsia"/>
          <w:sz w:val="24"/>
          <w:szCs w:val="24"/>
        </w:rPr>
        <w:t>”</w:t>
      </w:r>
      <w:r w:rsidRPr="002A794C">
        <w:rPr>
          <w:rFonts w:ascii="Times New Roman" w:hAnsi="Times New Roman" w:cs="Times New Roman"/>
          <w:sz w:val="24"/>
          <w:szCs w:val="24"/>
        </w:rPr>
        <w:t>的实验中</w:t>
      </w:r>
      <w:r w:rsidRPr="002A794C">
        <w:rPr>
          <w:rFonts w:ascii="Times New Roman" w:hAnsi="Times New Roman" w:cs="Times New Roman" w:hint="eastAsia"/>
          <w:sz w:val="24"/>
          <w:szCs w:val="24"/>
        </w:rPr>
        <w:t>，</w:t>
      </w:r>
      <w:r w:rsidRPr="002A794C">
        <w:rPr>
          <w:rFonts w:ascii="Times New Roman" w:hAnsi="Times New Roman" w:cs="Times New Roman"/>
          <w:sz w:val="24"/>
          <w:szCs w:val="24"/>
        </w:rPr>
        <w:t>某同学进行了如下测量：</w:t>
      </w:r>
    </w:p>
    <w:p w:rsidR="00A13CDC" w:rsidRPr="002A794C" w:rsidP="00A13CDC" w14:paraId="701AD980" w14:textId="77777777">
      <w:pPr>
        <w:pStyle w:val="PlainText"/>
        <w:tabs>
          <w:tab w:val="left" w:pos="4140"/>
          <w:tab w:val="left" w:pos="7740"/>
          <w:tab w:val="left" w:pos="15480"/>
        </w:tabs>
        <w:spacing w:line="440" w:lineRule="atLeas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）</w:t>
      </w:r>
      <w:r w:rsidRPr="002A794C">
        <w:rPr>
          <w:rFonts w:ascii="Times New Roman" w:hAnsi="Times New Roman" w:cs="Times New Roman"/>
          <w:sz w:val="24"/>
          <w:szCs w:val="24"/>
        </w:rPr>
        <w:t>用毫米刻度尺测量接入电路中的被测金属丝的有效长度。测量</w:t>
      </w:r>
      <w:r w:rsidRPr="002A794C">
        <w:rPr>
          <w:rFonts w:ascii="Times New Roman" w:hAnsi="Times New Roman" w:cs="Times New Roman"/>
          <w:sz w:val="24"/>
          <w:szCs w:val="24"/>
        </w:rPr>
        <w:t>3</w:t>
      </w:r>
      <w:r w:rsidRPr="002A794C">
        <w:rPr>
          <w:rFonts w:ascii="Times New Roman" w:hAnsi="Times New Roman" w:cs="Times New Roman"/>
          <w:sz w:val="24"/>
          <w:szCs w:val="24"/>
        </w:rPr>
        <w:t>次</w:t>
      </w:r>
      <w:r w:rsidRPr="002A794C">
        <w:rPr>
          <w:rFonts w:ascii="Times New Roman" w:hAnsi="Times New Roman" w:cs="Times New Roman" w:hint="eastAsia"/>
          <w:sz w:val="24"/>
          <w:szCs w:val="24"/>
        </w:rPr>
        <w:t>，</w:t>
      </w:r>
      <w:r w:rsidRPr="002A794C">
        <w:rPr>
          <w:rFonts w:ascii="Times New Roman" w:hAnsi="Times New Roman" w:cs="Times New Roman"/>
          <w:sz w:val="24"/>
          <w:szCs w:val="24"/>
        </w:rPr>
        <w:t>求出其平均值</w:t>
      </w:r>
      <w:r w:rsidRPr="002A794C">
        <w:rPr>
          <w:rFonts w:ascii="Times New Roman" w:hAnsi="Times New Roman" w:cs="Times New Roman"/>
          <w:i/>
          <w:sz w:val="24"/>
          <w:szCs w:val="24"/>
        </w:rPr>
        <w:t>l</w:t>
      </w:r>
      <w:r w:rsidRPr="002A794C">
        <w:rPr>
          <w:rFonts w:ascii="Times New Roman" w:hAnsi="Times New Roman" w:cs="Times New Roman"/>
          <w:sz w:val="24"/>
          <w:szCs w:val="24"/>
        </w:rPr>
        <w:t>。其中一次测量结果如图</w:t>
      </w:r>
      <w:r w:rsidRPr="002A794C">
        <w:rPr>
          <w:rFonts w:ascii="Times New Roman" w:hAnsi="Times New Roman" w:cs="Times New Roman" w:hint="eastAsia"/>
          <w:sz w:val="24"/>
          <w:szCs w:val="24"/>
        </w:rPr>
        <w:t>甲所示，金属丝的另一端与刻度尺的零刻线对齐，图中读数为</w:t>
      </w:r>
      <w:r w:rsidRPr="002A794C">
        <w:rPr>
          <w:rFonts w:ascii="Times New Roman" w:hAnsi="Times New Roman" w:cs="Times New Roman"/>
          <w:sz w:val="24"/>
          <w:szCs w:val="24"/>
        </w:rPr>
        <w:t>________</w:t>
      </w:r>
      <w:r w:rsidRPr="002A794C">
        <w:rPr>
          <w:rFonts w:ascii="Times New Roman" w:hAnsi="Times New Roman" w:cs="Times New Roman" w:hint="eastAsia"/>
          <w:sz w:val="24"/>
          <w:szCs w:val="24"/>
        </w:rPr>
        <w:t>cm</w:t>
      </w:r>
      <w:r w:rsidRPr="002A794C">
        <w:rPr>
          <w:rFonts w:ascii="Times New Roman" w:hAnsi="Times New Roman" w:cs="Times New Roman"/>
          <w:sz w:val="24"/>
          <w:szCs w:val="24"/>
        </w:rPr>
        <w:t>。用螺旋测微器测量金属丝的直径</w:t>
      </w:r>
      <w:r w:rsidRPr="002A794C">
        <w:rPr>
          <w:rFonts w:ascii="Times New Roman" w:hAnsi="Times New Roman" w:cs="Times New Roman" w:hint="eastAsia"/>
          <w:sz w:val="24"/>
          <w:szCs w:val="24"/>
        </w:rPr>
        <w:t>，</w:t>
      </w:r>
      <w:r w:rsidRPr="002A794C">
        <w:rPr>
          <w:rFonts w:ascii="Times New Roman" w:hAnsi="Times New Roman" w:cs="Times New Roman"/>
          <w:sz w:val="24"/>
          <w:szCs w:val="24"/>
        </w:rPr>
        <w:t>选不同的位置测量</w:t>
      </w:r>
      <w:r w:rsidRPr="002A794C">
        <w:rPr>
          <w:rFonts w:ascii="Times New Roman" w:hAnsi="Times New Roman" w:cs="Times New Roman"/>
          <w:sz w:val="24"/>
          <w:szCs w:val="24"/>
        </w:rPr>
        <w:t>3</w:t>
      </w:r>
      <w:r w:rsidRPr="002A794C">
        <w:rPr>
          <w:rFonts w:ascii="Times New Roman" w:hAnsi="Times New Roman" w:cs="Times New Roman"/>
          <w:sz w:val="24"/>
          <w:szCs w:val="24"/>
        </w:rPr>
        <w:t>次</w:t>
      </w:r>
      <w:r w:rsidRPr="002A794C">
        <w:rPr>
          <w:rFonts w:ascii="Times New Roman" w:hAnsi="Times New Roman" w:cs="Times New Roman" w:hint="eastAsia"/>
          <w:sz w:val="24"/>
          <w:szCs w:val="24"/>
        </w:rPr>
        <w:t>，</w:t>
      </w:r>
      <w:r w:rsidRPr="002A794C">
        <w:rPr>
          <w:rFonts w:ascii="Times New Roman" w:hAnsi="Times New Roman" w:cs="Times New Roman"/>
          <w:sz w:val="24"/>
          <w:szCs w:val="24"/>
        </w:rPr>
        <w:t>求出其平均值</w:t>
      </w:r>
      <w:r w:rsidRPr="002A794C">
        <w:rPr>
          <w:rFonts w:ascii="Times New Roman" w:hAnsi="Times New Roman" w:cs="Times New Roman"/>
          <w:i/>
          <w:sz w:val="24"/>
          <w:szCs w:val="24"/>
        </w:rPr>
        <w:t>D</w:t>
      </w:r>
      <w:r w:rsidRPr="002A794C">
        <w:rPr>
          <w:rFonts w:ascii="Times New Roman" w:hAnsi="Times New Roman" w:cs="Times New Roman"/>
          <w:sz w:val="24"/>
          <w:szCs w:val="24"/>
        </w:rPr>
        <w:t>。其中一次测量结果如图乙所示</w:t>
      </w:r>
      <w:r w:rsidRPr="002A794C">
        <w:rPr>
          <w:rFonts w:ascii="Times New Roman" w:hAnsi="Times New Roman" w:cs="Times New Roman" w:hint="eastAsia"/>
          <w:sz w:val="24"/>
          <w:szCs w:val="24"/>
        </w:rPr>
        <w:t>，</w:t>
      </w:r>
      <w:r w:rsidRPr="002A794C">
        <w:rPr>
          <w:rFonts w:ascii="Times New Roman" w:hAnsi="Times New Roman" w:cs="Times New Roman"/>
          <w:sz w:val="24"/>
          <w:szCs w:val="24"/>
        </w:rPr>
        <w:t>图中读数为</w:t>
      </w:r>
      <w:r w:rsidRPr="002A794C">
        <w:rPr>
          <w:rFonts w:ascii="Times New Roman" w:hAnsi="Times New Roman" w:cs="Times New Roman"/>
          <w:sz w:val="24"/>
          <w:szCs w:val="24"/>
        </w:rPr>
        <w:t>________</w:t>
      </w:r>
      <w:r w:rsidRPr="002A794C">
        <w:rPr>
          <w:rFonts w:ascii="Times New Roman" w:hAnsi="Times New Roman" w:cs="Times New Roman" w:hint="eastAsia"/>
          <w:sz w:val="24"/>
          <w:szCs w:val="24"/>
        </w:rPr>
        <w:t>mm</w:t>
      </w:r>
      <w:r w:rsidRPr="002A794C">
        <w:rPr>
          <w:rFonts w:ascii="Times New Roman" w:hAnsi="Times New Roman" w:cs="Times New Roman"/>
          <w:sz w:val="24"/>
          <w:szCs w:val="24"/>
        </w:rPr>
        <w:t>。</w:t>
      </w:r>
    </w:p>
    <w:p w:rsidR="00A13CDC" w:rsidRPr="002A794C" w:rsidP="00A13CDC" w14:paraId="5116F9BD" w14:textId="777F3CD5">
      <w:pPr>
        <w:pStyle w:val="PlainText"/>
        <w:tabs>
          <w:tab w:val="left" w:pos="4140"/>
          <w:tab w:val="left" w:pos="7740"/>
          <w:tab w:val="left" w:pos="15480"/>
        </w:tabs>
        <w:spacing w:line="440" w:lineRule="atLeast"/>
        <w:ind w:firstLine="480" w:firstLineChars="200"/>
        <w:rPr>
          <w:rFonts w:ascii="Times New Roman" w:hAnsi="Times New Roman" w:cs="Times New Roman"/>
          <w:sz w:val="24"/>
          <w:szCs w:val="24"/>
        </w:rPr>
      </w:pPr>
      <w:r w:rsidRPr="002A794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90750" cy="638175"/>
            <wp:effectExtent l="0" t="0" r="0" b="9525"/>
            <wp:docPr id="47" name="图片 4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096658" name="图片 2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CDC" w:rsidRPr="002A794C" w:rsidP="00A13CDC" w14:paraId="7977AA56" w14:textId="7EC4B008">
      <w:pPr>
        <w:pStyle w:val="PlainText"/>
        <w:tabs>
          <w:tab w:val="left" w:pos="4140"/>
          <w:tab w:val="left" w:pos="7740"/>
          <w:tab w:val="left" w:pos="15480"/>
        </w:tabs>
        <w:spacing w:line="440" w:lineRule="atLeast"/>
        <w:ind w:firstLine="1320" w:firstLineChars="550"/>
        <w:rPr>
          <w:rFonts w:ascii="Times New Roman" w:hAnsi="Times New Roman" w:cs="Times New Roman"/>
          <w:sz w:val="24"/>
          <w:szCs w:val="24"/>
        </w:rPr>
      </w:pPr>
      <w:r w:rsidRPr="002A794C">
        <w:rPr>
          <w:rFonts w:ascii="Times New Roman" w:hAnsi="Times New Roman" w:cs="Times New Roman"/>
          <w:sz w:val="24"/>
          <w:szCs w:val="24"/>
        </w:rPr>
        <w:t>甲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A794C">
        <w:rPr>
          <w:rFonts w:ascii="Times New Roman" w:hAnsi="Times New Roman" w:cs="Times New Roman"/>
          <w:sz w:val="24"/>
          <w:szCs w:val="24"/>
        </w:rPr>
        <w:t>乙</w:t>
      </w:r>
    </w:p>
    <w:p w:rsidR="00A13CDC" w:rsidRPr="002A794C" w:rsidP="00A13CDC" w14:paraId="7ECEADE8" w14:textId="28A28CB4">
      <w:pPr>
        <w:pStyle w:val="PlainText"/>
        <w:tabs>
          <w:tab w:val="left" w:pos="4140"/>
          <w:tab w:val="left" w:pos="7740"/>
          <w:tab w:val="left" w:pos="15480"/>
        </w:tabs>
        <w:spacing w:line="440" w:lineRule="atLeas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）</w:t>
      </w:r>
      <w:r w:rsidRPr="002A794C">
        <w:rPr>
          <w:rFonts w:ascii="Times New Roman" w:hAnsi="Times New Roman" w:cs="Times New Roman"/>
          <w:sz w:val="24"/>
          <w:szCs w:val="24"/>
        </w:rPr>
        <w:t>采用如图所示的电路测量金属丝的电阻。电阻的测量值比真实值</w:t>
      </w:r>
      <w:r w:rsidRPr="002A794C">
        <w:rPr>
          <w:rFonts w:ascii="Times New Roman" w:hAnsi="Times New Roman" w:cs="Times New Roman"/>
          <w:sz w:val="24"/>
          <w:szCs w:val="24"/>
        </w:rPr>
        <w:t>________</w:t>
      </w:r>
      <w:r w:rsidR="008062C4">
        <w:rPr>
          <w:rFonts w:ascii="Times New Roman" w:hAnsi="Times New Roman" w:cs="Times New Roman"/>
          <w:sz w:val="24"/>
          <w:szCs w:val="24"/>
        </w:rPr>
        <w:t>（</w:t>
      </w:r>
      <w:r w:rsidRPr="002A794C">
        <w:rPr>
          <w:rFonts w:ascii="Times New Roman" w:hAnsi="Times New Roman" w:cs="Times New Roman"/>
          <w:sz w:val="24"/>
          <w:szCs w:val="24"/>
        </w:rPr>
        <w:t>选填</w:t>
      </w:r>
      <w:r>
        <w:rPr>
          <w:rFonts w:ascii="Times New Roman" w:hAnsi="Times New Roman" w:cs="Times New Roman" w:hint="eastAsia"/>
          <w:sz w:val="24"/>
          <w:szCs w:val="24"/>
        </w:rPr>
        <w:t>“</w:t>
      </w:r>
      <w:r w:rsidRPr="002A794C">
        <w:rPr>
          <w:rFonts w:ascii="Times New Roman" w:hAnsi="Times New Roman" w:cs="Times New Roman"/>
          <w:sz w:val="24"/>
          <w:szCs w:val="24"/>
        </w:rPr>
        <w:t>偏大</w:t>
      </w:r>
      <w:r>
        <w:rPr>
          <w:rFonts w:ascii="Times New Roman" w:hAnsi="Times New Roman" w:cs="Times New Roman" w:hint="eastAsia"/>
          <w:sz w:val="24"/>
          <w:szCs w:val="24"/>
        </w:rPr>
        <w:t>”</w:t>
      </w:r>
      <w:r w:rsidRPr="002A794C">
        <w:rPr>
          <w:rFonts w:ascii="Times New Roman" w:hAnsi="Times New Roman" w:cs="Times New Roman"/>
          <w:sz w:val="24"/>
          <w:szCs w:val="24"/>
        </w:rPr>
        <w:t>或</w:t>
      </w:r>
      <w:r>
        <w:rPr>
          <w:rFonts w:ascii="Times New Roman" w:hAnsi="Times New Roman" w:cs="Times New Roman" w:hint="eastAsia"/>
          <w:sz w:val="24"/>
          <w:szCs w:val="24"/>
        </w:rPr>
        <w:t>“</w:t>
      </w:r>
      <w:r w:rsidRPr="002A794C">
        <w:rPr>
          <w:rFonts w:ascii="Times New Roman" w:hAnsi="Times New Roman" w:cs="Times New Roman"/>
          <w:sz w:val="24"/>
          <w:szCs w:val="24"/>
        </w:rPr>
        <w:t>偏小</w:t>
      </w:r>
      <w:r>
        <w:rPr>
          <w:rFonts w:ascii="Times New Roman" w:hAnsi="Times New Roman" w:cs="Times New Roman" w:hint="eastAsia"/>
          <w:sz w:val="24"/>
          <w:szCs w:val="24"/>
        </w:rPr>
        <w:t>”</w:t>
      </w:r>
      <w:r w:rsidR="008062C4">
        <w:rPr>
          <w:rFonts w:ascii="Times New Roman" w:hAnsi="Times New Roman" w:cs="Times New Roman"/>
          <w:sz w:val="24"/>
          <w:szCs w:val="24"/>
        </w:rPr>
        <w:t>）</w:t>
      </w:r>
      <w:r w:rsidRPr="002A794C">
        <w:rPr>
          <w:rFonts w:ascii="Times New Roman" w:hAnsi="Times New Roman" w:cs="Times New Roman"/>
          <w:sz w:val="24"/>
          <w:szCs w:val="24"/>
        </w:rPr>
        <w:t>。最后由公式</w:t>
      </w:r>
      <w:r w:rsidRPr="002A794C">
        <w:rPr>
          <w:rFonts w:ascii="Times New Roman" w:hAnsi="Times New Roman" w:cs="Times New Roman"/>
          <w:i/>
          <w:sz w:val="24"/>
          <w:szCs w:val="24"/>
        </w:rPr>
        <w:t>ρ</w:t>
      </w:r>
      <w:r w:rsidRPr="002A794C">
        <w:rPr>
          <w:rFonts w:ascii="Times New Roman" w:hAnsi="Times New Roman" w:cs="Times New Roman"/>
          <w:sz w:val="24"/>
          <w:szCs w:val="24"/>
        </w:rPr>
        <w:t>＝</w:t>
      </w:r>
      <w:r w:rsidRPr="002A794C">
        <w:rPr>
          <w:rFonts w:ascii="Times New Roman" w:hAnsi="Times New Roman" w:cs="Times New Roman" w:hint="eastAsia"/>
          <w:sz w:val="24"/>
          <w:szCs w:val="24"/>
        </w:rPr>
        <w:t>________</w:t>
      </w:r>
      <w:r w:rsidRPr="002A794C">
        <w:rPr>
          <w:rFonts w:ascii="Times New Roman" w:hAnsi="Times New Roman" w:cs="Times New Roman"/>
          <w:sz w:val="24"/>
          <w:szCs w:val="24"/>
        </w:rPr>
        <w:t>计算出金属丝的电阻率</w:t>
      </w:r>
      <w:r w:rsidR="008062C4">
        <w:rPr>
          <w:rFonts w:ascii="Times New Roman" w:hAnsi="Times New Roman" w:cs="Times New Roman"/>
          <w:sz w:val="24"/>
          <w:szCs w:val="24"/>
        </w:rPr>
        <w:t>（</w:t>
      </w:r>
      <w:r w:rsidRPr="002A794C">
        <w:rPr>
          <w:rFonts w:ascii="Times New Roman" w:hAnsi="Times New Roman" w:cs="Times New Roman"/>
          <w:sz w:val="24"/>
          <w:szCs w:val="24"/>
        </w:rPr>
        <w:t>用直接测量的物理量表示</w:t>
      </w:r>
      <w:r w:rsidR="008062C4">
        <w:rPr>
          <w:rFonts w:ascii="Times New Roman" w:hAnsi="Times New Roman" w:cs="Times New Roman"/>
          <w:sz w:val="24"/>
          <w:szCs w:val="24"/>
        </w:rPr>
        <w:t>）</w:t>
      </w:r>
      <w:r w:rsidRPr="002A794C">
        <w:rPr>
          <w:rFonts w:ascii="Times New Roman" w:hAnsi="Times New Roman" w:cs="Times New Roman"/>
          <w:sz w:val="24"/>
          <w:szCs w:val="24"/>
        </w:rPr>
        <w:t>。</w:t>
      </w:r>
    </w:p>
    <w:p w:rsidR="00A13CDC" w:rsidRPr="002A794C" w:rsidP="00A13CDC" w14:paraId="59F2A979" w14:textId="7615A9E1">
      <w:pPr>
        <w:pStyle w:val="PlainText"/>
        <w:tabs>
          <w:tab w:val="left" w:pos="4140"/>
          <w:tab w:val="left" w:pos="7740"/>
          <w:tab w:val="left" w:pos="15480"/>
        </w:tabs>
        <w:spacing w:line="440" w:lineRule="atLeast"/>
        <w:ind w:firstLine="480" w:firstLineChars="200"/>
        <w:rPr>
          <w:rFonts w:ascii="Times New Roman" w:hAnsi="Times New Roman" w:cs="Times New Roman"/>
          <w:sz w:val="24"/>
          <w:szCs w:val="24"/>
        </w:rPr>
      </w:pPr>
      <w:r w:rsidRPr="002A794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90625" cy="733425"/>
            <wp:effectExtent l="0" t="0" r="9525" b="9525"/>
            <wp:docPr id="46" name="图片 4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974120" name="图片 2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CDC" w:rsidRPr="002A794C" w:rsidP="00A13CDC" w14:paraId="4D5C5B1A" w14:textId="3F1A7943">
      <w:pPr>
        <w:pStyle w:val="PlainText"/>
        <w:tabs>
          <w:tab w:val="left" w:pos="4140"/>
          <w:tab w:val="left" w:pos="7740"/>
          <w:tab w:val="left" w:pos="15480"/>
        </w:tabs>
        <w:spacing w:line="440" w:lineRule="atLeas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）</w:t>
      </w:r>
      <w:r w:rsidRPr="002A794C">
        <w:rPr>
          <w:rFonts w:ascii="Times New Roman" w:hAnsi="Times New Roman" w:cs="Times New Roman"/>
          <w:sz w:val="24"/>
          <w:szCs w:val="24"/>
        </w:rPr>
        <w:t>请你根据电路图在实物图中进行实物连线。</w:t>
      </w:r>
      <w:r w:rsidR="008062C4">
        <w:rPr>
          <w:rFonts w:ascii="Times New Roman" w:hAnsi="Times New Roman" w:cs="Times New Roman"/>
          <w:sz w:val="24"/>
          <w:szCs w:val="24"/>
        </w:rPr>
        <w:t>（</w:t>
      </w:r>
      <w:r w:rsidRPr="002A794C">
        <w:rPr>
          <w:rFonts w:ascii="Times New Roman" w:hAnsi="Times New Roman" w:cs="Times New Roman"/>
          <w:sz w:val="24"/>
          <w:szCs w:val="24"/>
        </w:rPr>
        <w:t>电流表选</w:t>
      </w:r>
      <w:r>
        <w:rPr>
          <w:rFonts w:ascii="Times New Roman" w:hAnsi="Times New Roman" w:cs="Times New Roman"/>
          <w:sz w:val="24"/>
          <w:szCs w:val="24"/>
        </w:rPr>
        <w:t>0.6</w:t>
      </w:r>
      <w:r w:rsidRPr="002A794C">
        <w:rPr>
          <w:rFonts w:ascii="Times New Roman" w:hAnsi="Times New Roman" w:cs="Times New Roman" w:hint="eastAsia"/>
          <w:sz w:val="24"/>
          <w:szCs w:val="24"/>
        </w:rPr>
        <w:t>A</w:t>
      </w:r>
      <w:r w:rsidRPr="002A794C">
        <w:rPr>
          <w:rFonts w:ascii="Times New Roman" w:hAnsi="Times New Roman" w:cs="Times New Roman"/>
          <w:sz w:val="24"/>
          <w:szCs w:val="24"/>
        </w:rPr>
        <w:t>量程</w:t>
      </w:r>
      <w:r w:rsidRPr="002A794C">
        <w:rPr>
          <w:rFonts w:ascii="Times New Roman" w:hAnsi="Times New Roman" w:cs="Times New Roman" w:hint="eastAsia"/>
          <w:sz w:val="24"/>
          <w:szCs w:val="24"/>
        </w:rPr>
        <w:t>，</w:t>
      </w:r>
      <w:r w:rsidRPr="002A794C">
        <w:rPr>
          <w:rFonts w:ascii="Times New Roman" w:hAnsi="Times New Roman" w:cs="Times New Roman"/>
          <w:sz w:val="24"/>
          <w:szCs w:val="24"/>
        </w:rPr>
        <w:t>电压表选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A794C">
        <w:rPr>
          <w:rFonts w:ascii="Times New Roman" w:hAnsi="Times New Roman" w:cs="Times New Roman" w:hint="eastAsia"/>
          <w:sz w:val="24"/>
          <w:szCs w:val="24"/>
        </w:rPr>
        <w:t>V</w:t>
      </w:r>
      <w:r w:rsidRPr="002A794C">
        <w:rPr>
          <w:rFonts w:ascii="Times New Roman" w:hAnsi="Times New Roman" w:cs="Times New Roman"/>
          <w:sz w:val="24"/>
          <w:szCs w:val="24"/>
        </w:rPr>
        <w:t>量程</w:t>
      </w:r>
      <w:r w:rsidR="008062C4">
        <w:rPr>
          <w:rFonts w:ascii="Times New Roman" w:hAnsi="Times New Roman" w:cs="Times New Roman"/>
          <w:sz w:val="24"/>
          <w:szCs w:val="24"/>
        </w:rPr>
        <w:t>）</w:t>
      </w:r>
    </w:p>
    <w:p w:rsidR="00A13CDC" w:rsidP="00A13CDC" w14:paraId="6B1FCD9C" w14:textId="02D78FE2">
      <w:pPr>
        <w:pStyle w:val="PlainText"/>
        <w:tabs>
          <w:tab w:val="left" w:pos="4140"/>
          <w:tab w:val="left" w:pos="7740"/>
          <w:tab w:val="left" w:pos="15480"/>
        </w:tabs>
        <w:spacing w:line="440" w:lineRule="atLeast"/>
        <w:ind w:firstLine="480" w:firstLineChars="200"/>
        <w:rPr>
          <w:rFonts w:ascii="Times New Roman" w:hAnsi="Times New Roman" w:cs="Times New Roman"/>
          <w:sz w:val="24"/>
          <w:szCs w:val="24"/>
        </w:rPr>
      </w:pPr>
      <w:r w:rsidRPr="002A794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52575" cy="819150"/>
            <wp:effectExtent l="0" t="0" r="9525" b="0"/>
            <wp:docPr id="45" name="图片 4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60268" name="图片 2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085" w:rsidRPr="002A794C" w:rsidP="00A13CDC" w14:paraId="1B1C84EB" w14:textId="77777777">
      <w:pPr>
        <w:pStyle w:val="PlainText"/>
        <w:tabs>
          <w:tab w:val="left" w:pos="4140"/>
          <w:tab w:val="left" w:pos="7740"/>
          <w:tab w:val="left" w:pos="15480"/>
        </w:tabs>
        <w:spacing w:line="440" w:lineRule="atLeast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 w:rsidR="00A13CDC" w:rsidRPr="002A794C" w:rsidP="00A13CDC" w14:paraId="514AC44F" w14:textId="5C387B5B">
      <w:pPr>
        <w:pStyle w:val="PlainText"/>
        <w:tabs>
          <w:tab w:val="left" w:pos="4140"/>
          <w:tab w:val="left" w:pos="7740"/>
          <w:tab w:val="left" w:pos="15480"/>
        </w:tabs>
        <w:spacing w:line="440" w:lineRule="atLeas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A794C">
        <w:rPr>
          <w:rFonts w:ascii="Times New Roman" w:hAnsi="Times New Roman" w:cs="Times New Roman" w:hint="eastAsia"/>
          <w:sz w:val="24"/>
          <w:szCs w:val="24"/>
        </w:rPr>
        <w:t>．</w:t>
      </w:r>
      <w:r w:rsidRPr="002A794C">
        <w:rPr>
          <w:rFonts w:ascii="Times New Roman" w:hAnsi="Times New Roman" w:cs="Times New Roman"/>
          <w:sz w:val="24"/>
          <w:szCs w:val="24"/>
        </w:rPr>
        <w:t>现在要测量一段电阻丝的电阻率</w:t>
      </w:r>
      <w:r w:rsidRPr="002A794C">
        <w:rPr>
          <w:rFonts w:ascii="Times New Roman" w:hAnsi="Times New Roman" w:cs="Times New Roman"/>
          <w:i/>
          <w:sz w:val="24"/>
          <w:szCs w:val="24"/>
        </w:rPr>
        <w:t>ρ</w:t>
      </w:r>
      <w:r w:rsidRPr="002A794C">
        <w:rPr>
          <w:rFonts w:ascii="Times New Roman" w:hAnsi="Times New Roman" w:cs="Times New Roman" w:hint="eastAsia"/>
          <w:sz w:val="24"/>
          <w:szCs w:val="24"/>
        </w:rPr>
        <w:t>，</w:t>
      </w:r>
      <w:r w:rsidRPr="002A794C">
        <w:rPr>
          <w:rFonts w:ascii="Times New Roman" w:hAnsi="Times New Roman" w:cs="Times New Roman"/>
          <w:sz w:val="24"/>
          <w:szCs w:val="24"/>
        </w:rPr>
        <w:t>电阻丝的阻值</w:t>
      </w:r>
      <w:r w:rsidRPr="002A794C">
        <w:rPr>
          <w:rFonts w:ascii="Times New Roman" w:hAnsi="Times New Roman" w:cs="Times New Roman"/>
          <w:i/>
          <w:sz w:val="24"/>
          <w:szCs w:val="24"/>
        </w:rPr>
        <w:t>R</w:t>
      </w:r>
      <w:r w:rsidRPr="002A794C">
        <w:rPr>
          <w:rFonts w:ascii="Times New Roman" w:hAnsi="Times New Roman" w:cs="Times New Roman" w:hint="eastAsia"/>
          <w:i/>
          <w:sz w:val="24"/>
          <w:szCs w:val="24"/>
          <w:vertAlign w:val="subscript"/>
        </w:rPr>
        <w:t>x</w:t>
      </w:r>
      <w:r w:rsidRPr="002A794C">
        <w:rPr>
          <w:rFonts w:ascii="Times New Roman" w:hAnsi="Times New Roman" w:cs="Times New Roman" w:hint="eastAsia"/>
          <w:sz w:val="24"/>
          <w:szCs w:val="24"/>
        </w:rPr>
        <w:t>≈</w:t>
      </w:r>
      <w:r>
        <w:rPr>
          <w:rFonts w:ascii="Times New Roman" w:hAnsi="Times New Roman" w:cs="Times New Roman" w:hint="eastAsia"/>
          <w:sz w:val="24"/>
          <w:szCs w:val="24"/>
        </w:rPr>
        <w:t>0.5</w:t>
      </w:r>
      <w:r w:rsidRPr="002A794C">
        <w:rPr>
          <w:rFonts w:ascii="Times New Roman" w:hAnsi="Times New Roman" w:cs="Times New Roman"/>
          <w:sz w:val="24"/>
          <w:szCs w:val="24"/>
        </w:rPr>
        <w:t>Ω</w:t>
      </w:r>
      <w:r w:rsidRPr="002A794C">
        <w:rPr>
          <w:rFonts w:ascii="Times New Roman" w:hAnsi="Times New Roman" w:cs="Times New Roman" w:hint="eastAsia"/>
          <w:sz w:val="24"/>
          <w:szCs w:val="24"/>
        </w:rPr>
        <w:t>，</w:t>
      </w:r>
      <w:r w:rsidRPr="002A794C">
        <w:rPr>
          <w:rFonts w:ascii="Times New Roman" w:hAnsi="Times New Roman" w:cs="Times New Roman"/>
          <w:sz w:val="24"/>
          <w:szCs w:val="24"/>
        </w:rPr>
        <w:t>允许通过的最大电流为</w:t>
      </w:r>
      <w:r>
        <w:rPr>
          <w:rFonts w:ascii="Times New Roman" w:hAnsi="Times New Roman" w:cs="Times New Roman"/>
          <w:sz w:val="24"/>
          <w:szCs w:val="24"/>
        </w:rPr>
        <w:t>0.5</w:t>
      </w:r>
      <w:r w:rsidRPr="002A794C">
        <w:rPr>
          <w:rFonts w:ascii="Times New Roman" w:hAnsi="Times New Roman" w:cs="Times New Roman" w:hint="eastAsia"/>
          <w:sz w:val="24"/>
          <w:szCs w:val="24"/>
        </w:rPr>
        <w:t>A</w:t>
      </w:r>
      <w:r w:rsidRPr="002A794C">
        <w:rPr>
          <w:rFonts w:ascii="Times New Roman" w:hAnsi="Times New Roman" w:cs="Times New Roman"/>
          <w:sz w:val="24"/>
          <w:szCs w:val="24"/>
        </w:rPr>
        <w:t>。现提供如下器材：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65"/>
        <w:gridCol w:w="4464"/>
      </w:tblGrid>
      <w:tr w14:paraId="2D98996A" w14:textId="77777777" w:rsidTr="00EC1E37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4065" w:type="dxa"/>
            <w:vAlign w:val="center"/>
          </w:tcPr>
          <w:p w:rsidR="00A13CDC" w:rsidRPr="002A794C" w:rsidP="00A13CDC" w14:paraId="3C59E30A" w14:textId="26ACAF38">
            <w:pPr>
              <w:pStyle w:val="PlainText"/>
              <w:tabs>
                <w:tab w:val="left" w:pos="4140"/>
                <w:tab w:val="left" w:pos="7740"/>
                <w:tab w:val="left" w:pos="15480"/>
              </w:tabs>
              <w:spacing w:line="4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94C">
              <w:rPr>
                <w:rFonts w:ascii="Times New Roman" w:hAnsi="Times New Roman" w:cs="Times New Roman"/>
                <w:sz w:val="24"/>
                <w:szCs w:val="24"/>
              </w:rPr>
              <w:t>电流表</w:t>
            </w:r>
            <w:r w:rsidRPr="002A794C"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 w:rsidR="008062C4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2A794C">
              <w:rPr>
                <w:rFonts w:ascii="Times New Roman" w:hAnsi="Times New Roman" w:cs="Times New Roman"/>
                <w:sz w:val="24"/>
                <w:szCs w:val="24"/>
              </w:rPr>
              <w:t>量程</w:t>
            </w:r>
            <w:r w:rsidR="008062C4"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  <w:r w:rsidRPr="002A794C"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 w:rsidRPr="002A794C"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 w:rsidRPr="002A794C">
              <w:rPr>
                <w:rFonts w:ascii="Times New Roman" w:hAnsi="Times New Roman" w:cs="Times New Roman"/>
                <w:sz w:val="24"/>
                <w:szCs w:val="24"/>
              </w:rPr>
              <w:t>内阻约</w:t>
            </w:r>
            <w:r w:rsidRPr="002A794C">
              <w:rPr>
                <w:rFonts w:ascii="Times New Roman" w:hAnsi="Times New Roman" w:cs="Times New Roman"/>
                <w:sz w:val="24"/>
                <w:szCs w:val="24"/>
              </w:rPr>
              <w:t>0.6Ω</w:t>
            </w:r>
            <w:r w:rsidR="008062C4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464" w:type="dxa"/>
            <w:vAlign w:val="center"/>
          </w:tcPr>
          <w:p w:rsidR="00A13CDC" w:rsidRPr="002A794C" w:rsidP="00A13CDC" w14:paraId="5F67D664" w14:textId="6B284CDB">
            <w:pPr>
              <w:pStyle w:val="PlainText"/>
              <w:tabs>
                <w:tab w:val="left" w:pos="4140"/>
                <w:tab w:val="left" w:pos="7740"/>
                <w:tab w:val="left" w:pos="15480"/>
              </w:tabs>
              <w:spacing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A794C">
              <w:rPr>
                <w:rFonts w:ascii="Times New Roman" w:hAnsi="Times New Roman" w:cs="Times New Roman"/>
                <w:sz w:val="24"/>
                <w:szCs w:val="24"/>
              </w:rPr>
              <w:t>电压表</w:t>
            </w:r>
            <w:r w:rsidRPr="002A794C">
              <w:rPr>
                <w:rFonts w:ascii="Times New Roman" w:hAnsi="Times New Roman" w:cs="Times New Roman" w:hint="eastAsia"/>
                <w:sz w:val="24"/>
                <w:szCs w:val="24"/>
              </w:rPr>
              <w:t>V</w:t>
            </w:r>
            <w:r w:rsidR="008062C4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2A794C">
              <w:rPr>
                <w:rFonts w:ascii="Times New Roman" w:hAnsi="Times New Roman" w:cs="Times New Roman"/>
                <w:sz w:val="24"/>
                <w:szCs w:val="24"/>
              </w:rPr>
              <w:t>量程</w:t>
            </w:r>
            <w:r w:rsidR="008062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A794C">
              <w:rPr>
                <w:rFonts w:ascii="Times New Roman" w:hAnsi="Times New Roman" w:cs="Times New Roman" w:hint="eastAsia"/>
                <w:sz w:val="24"/>
                <w:szCs w:val="24"/>
              </w:rPr>
              <w:t>V</w:t>
            </w:r>
            <w:r w:rsidRPr="002A794C"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 w:rsidRPr="002A794C">
              <w:rPr>
                <w:rFonts w:ascii="Times New Roman" w:hAnsi="Times New Roman" w:cs="Times New Roman"/>
                <w:sz w:val="24"/>
                <w:szCs w:val="24"/>
              </w:rPr>
              <w:t>内阻约</w:t>
            </w:r>
            <w:r w:rsidR="008062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A794C">
              <w:rPr>
                <w:rFonts w:ascii="Times New Roman" w:hAnsi="Times New Roman" w:cs="Times New Roman" w:hint="eastAsia"/>
                <w:sz w:val="24"/>
                <w:szCs w:val="24"/>
              </w:rPr>
              <w:t>k</w:t>
            </w:r>
            <w:r w:rsidRPr="002A794C">
              <w:rPr>
                <w:rFonts w:ascii="Times New Roman" w:hAnsi="Times New Roman" w:cs="Times New Roman"/>
                <w:sz w:val="24"/>
                <w:szCs w:val="24"/>
              </w:rPr>
              <w:t>Ω</w:t>
            </w:r>
            <w:r w:rsidR="008062C4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</w:tr>
      <w:tr w14:paraId="7838A6A1" w14:textId="77777777" w:rsidTr="00EC1E37">
        <w:tblPrEx>
          <w:tblW w:w="0" w:type="auto"/>
          <w:jc w:val="center"/>
          <w:tblLayout w:type="fixed"/>
          <w:tblLook w:val="0000"/>
        </w:tblPrEx>
        <w:trPr>
          <w:jc w:val="center"/>
        </w:trPr>
        <w:tc>
          <w:tcPr>
            <w:tcW w:w="4065" w:type="dxa"/>
            <w:vAlign w:val="center"/>
          </w:tcPr>
          <w:p w:rsidR="00A13CDC" w:rsidRPr="002A794C" w:rsidP="00A13CDC" w14:paraId="52423E3D" w14:textId="09893622">
            <w:pPr>
              <w:pStyle w:val="PlainText"/>
              <w:tabs>
                <w:tab w:val="left" w:pos="4140"/>
                <w:tab w:val="left" w:pos="7740"/>
                <w:tab w:val="left" w:pos="15480"/>
              </w:tabs>
              <w:spacing w:line="4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94C">
              <w:rPr>
                <w:rFonts w:ascii="Times New Roman" w:hAnsi="Times New Roman" w:cs="Times New Roman"/>
                <w:sz w:val="24"/>
                <w:szCs w:val="24"/>
              </w:rPr>
              <w:t>待测的电阻丝</w:t>
            </w:r>
            <w:r w:rsidRPr="002A794C"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 w:rsidRPr="002A794C">
              <w:rPr>
                <w:rFonts w:ascii="Times New Roman" w:hAnsi="Times New Roman" w:cs="Times New Roman" w:hint="eastAsia"/>
                <w:i/>
                <w:sz w:val="24"/>
                <w:szCs w:val="24"/>
                <w:vertAlign w:val="subscript"/>
              </w:rPr>
              <w:t>x</w:t>
            </w:r>
            <w:r w:rsidR="008062C4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2A794C">
              <w:rPr>
                <w:rFonts w:ascii="Times New Roman" w:hAnsi="Times New Roman" w:cs="Times New Roman"/>
                <w:sz w:val="24"/>
                <w:szCs w:val="24"/>
              </w:rPr>
              <w:t>阻值约为</w:t>
            </w:r>
            <w:r w:rsidR="008062C4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  <w:r w:rsidRPr="002A794C">
              <w:rPr>
                <w:rFonts w:ascii="Times New Roman" w:hAnsi="Times New Roman" w:cs="Times New Roman"/>
                <w:sz w:val="24"/>
                <w:szCs w:val="24"/>
              </w:rPr>
              <w:t>Ω</w:t>
            </w:r>
            <w:r w:rsidR="008062C4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464" w:type="dxa"/>
            <w:vAlign w:val="center"/>
          </w:tcPr>
          <w:p w:rsidR="00A13CDC" w:rsidRPr="002A794C" w:rsidP="00A13CDC" w14:paraId="525A95FB" w14:textId="33BC638C">
            <w:pPr>
              <w:pStyle w:val="PlainText"/>
              <w:tabs>
                <w:tab w:val="left" w:pos="4140"/>
                <w:tab w:val="left" w:pos="7740"/>
                <w:tab w:val="left" w:pos="15480"/>
              </w:tabs>
              <w:spacing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A794C">
              <w:rPr>
                <w:rFonts w:ascii="Times New Roman" w:hAnsi="Times New Roman" w:cs="Times New Roman"/>
                <w:sz w:val="24"/>
                <w:szCs w:val="24"/>
              </w:rPr>
              <w:t>标准电阻</w:t>
            </w:r>
            <w:r w:rsidRPr="002A794C"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 w:rsidRPr="002A794C">
              <w:rPr>
                <w:rFonts w:ascii="Times New Roman" w:hAnsi="Times New Roman" w:cs="Times New Roman" w:hint="eastAsia"/>
                <w:sz w:val="24"/>
                <w:szCs w:val="24"/>
                <w:vertAlign w:val="subscript"/>
              </w:rPr>
              <w:t>0</w:t>
            </w:r>
            <w:r w:rsidR="008062C4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2A794C">
              <w:rPr>
                <w:rFonts w:ascii="Times New Roman" w:hAnsi="Times New Roman" w:cs="Times New Roman"/>
                <w:sz w:val="24"/>
                <w:szCs w:val="24"/>
              </w:rPr>
              <w:t>阻值</w:t>
            </w:r>
            <w:r w:rsidR="008062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A794C">
              <w:rPr>
                <w:rFonts w:ascii="Times New Roman" w:hAnsi="Times New Roman" w:cs="Times New Roman"/>
                <w:sz w:val="24"/>
                <w:szCs w:val="24"/>
              </w:rPr>
              <w:t>Ω</w:t>
            </w:r>
            <w:r w:rsidR="008062C4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</w:tr>
      <w:tr w14:paraId="7E22DB20" w14:textId="77777777" w:rsidTr="00EC1E37">
        <w:tblPrEx>
          <w:tblW w:w="0" w:type="auto"/>
          <w:jc w:val="center"/>
          <w:tblLayout w:type="fixed"/>
          <w:tblLook w:val="0000"/>
        </w:tblPrEx>
        <w:trPr>
          <w:jc w:val="center"/>
        </w:trPr>
        <w:tc>
          <w:tcPr>
            <w:tcW w:w="4065" w:type="dxa"/>
            <w:vAlign w:val="center"/>
          </w:tcPr>
          <w:p w:rsidR="00A13CDC" w:rsidRPr="002A794C" w:rsidP="00A13CDC" w14:paraId="305D76A2" w14:textId="23DE779B">
            <w:pPr>
              <w:pStyle w:val="PlainText"/>
              <w:tabs>
                <w:tab w:val="left" w:pos="4140"/>
                <w:tab w:val="left" w:pos="7740"/>
                <w:tab w:val="left" w:pos="15480"/>
              </w:tabs>
              <w:spacing w:line="4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94C">
              <w:rPr>
                <w:rFonts w:ascii="Times New Roman" w:hAnsi="Times New Roman" w:cs="Times New Roman"/>
                <w:sz w:val="24"/>
                <w:szCs w:val="24"/>
              </w:rPr>
              <w:t>滑动变阻器</w:t>
            </w:r>
            <w:r w:rsidRPr="002A794C"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 w:rsidRPr="002A794C">
              <w:rPr>
                <w:rFonts w:ascii="Times New Roman" w:hAnsi="Times New Roman" w:cs="Times New Roman" w:hint="eastAsia"/>
                <w:sz w:val="24"/>
                <w:szCs w:val="24"/>
                <w:vertAlign w:val="subscript"/>
              </w:rPr>
              <w:t>1</w:t>
            </w:r>
            <w:r w:rsidR="008062C4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="008062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A794C">
              <w:rPr>
                <w:rFonts w:ascii="Times New Roman" w:hAnsi="Times New Roman" w:cs="Times New Roman"/>
                <w:sz w:val="24"/>
                <w:szCs w:val="24"/>
              </w:rPr>
              <w:t>Ω</w:t>
            </w:r>
            <w:r w:rsidRPr="002A794C"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 w:rsidR="008062C4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2A794C"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 w:rsidR="008062C4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464" w:type="dxa"/>
            <w:vAlign w:val="center"/>
          </w:tcPr>
          <w:p w:rsidR="00A13CDC" w:rsidRPr="002A794C" w:rsidP="008062C4" w14:paraId="0C9D0058" w14:textId="018057FE">
            <w:pPr>
              <w:pStyle w:val="PlainText"/>
              <w:tabs>
                <w:tab w:val="left" w:pos="4140"/>
                <w:tab w:val="left" w:pos="7740"/>
                <w:tab w:val="left" w:pos="15480"/>
              </w:tabs>
              <w:spacing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A794C">
              <w:rPr>
                <w:rFonts w:ascii="Times New Roman" w:hAnsi="Times New Roman" w:cs="Times New Roman"/>
                <w:sz w:val="24"/>
                <w:szCs w:val="24"/>
              </w:rPr>
              <w:t>滑动变阻器</w:t>
            </w:r>
            <w:r w:rsidRPr="002A794C"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 w:rsidRPr="002A794C">
              <w:rPr>
                <w:rFonts w:ascii="Times New Roman" w:hAnsi="Times New Roman" w:cs="Times New Roman" w:hint="eastAsia"/>
                <w:sz w:val="24"/>
                <w:szCs w:val="24"/>
                <w:vertAlign w:val="subscript"/>
              </w:rPr>
              <w:t>2</w:t>
            </w:r>
            <w:r w:rsidR="008062C4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="008062C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2A794C">
              <w:rPr>
                <w:rFonts w:ascii="Times New Roman" w:hAnsi="Times New Roman" w:cs="Times New Roman"/>
                <w:sz w:val="24"/>
                <w:szCs w:val="24"/>
              </w:rPr>
              <w:t>Ω</w:t>
            </w:r>
            <w:r w:rsidRPr="002A794C"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8062C4">
              <w:rPr>
                <w:rFonts w:ascii="Times New Roman" w:hAnsi="Times New Roman" w:cs="Times New Roman" w:hint="eastAsia"/>
                <w:sz w:val="24"/>
                <w:szCs w:val="24"/>
              </w:rPr>
              <w:t>.5</w:t>
            </w:r>
            <w:r w:rsidRPr="002A794C"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 w:rsidR="008062C4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</w:tr>
      <w:tr w14:paraId="6F6ED630" w14:textId="77777777" w:rsidTr="00EC1E37">
        <w:tblPrEx>
          <w:tblW w:w="0" w:type="auto"/>
          <w:jc w:val="center"/>
          <w:tblLayout w:type="fixed"/>
          <w:tblLook w:val="0000"/>
        </w:tblPrEx>
        <w:trPr>
          <w:jc w:val="center"/>
        </w:trPr>
        <w:tc>
          <w:tcPr>
            <w:tcW w:w="4065" w:type="dxa"/>
            <w:vAlign w:val="center"/>
          </w:tcPr>
          <w:p w:rsidR="00A13CDC" w:rsidRPr="002A794C" w:rsidP="00A13CDC" w14:paraId="1A3D4C72" w14:textId="7D76727B">
            <w:pPr>
              <w:pStyle w:val="PlainText"/>
              <w:tabs>
                <w:tab w:val="left" w:pos="4140"/>
                <w:tab w:val="left" w:pos="7740"/>
                <w:tab w:val="left" w:pos="15480"/>
              </w:tabs>
              <w:spacing w:line="4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94C">
              <w:rPr>
                <w:rFonts w:ascii="Times New Roman" w:hAnsi="Times New Roman" w:cs="Times New Roman"/>
                <w:sz w:val="24"/>
                <w:szCs w:val="24"/>
              </w:rPr>
              <w:t>直流电源</w:t>
            </w:r>
            <w:r w:rsidRPr="002A794C"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  <w:r w:rsidR="008062C4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2A794C">
              <w:rPr>
                <w:rFonts w:ascii="Times New Roman" w:hAnsi="Times New Roman" w:cs="Times New Roman"/>
                <w:sz w:val="24"/>
                <w:szCs w:val="24"/>
              </w:rPr>
              <w:t>电动势</w:t>
            </w:r>
            <w:r w:rsidR="008062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A794C">
              <w:rPr>
                <w:rFonts w:ascii="Times New Roman" w:hAnsi="Times New Roman" w:cs="Times New Roman" w:hint="eastAsia"/>
                <w:sz w:val="24"/>
                <w:szCs w:val="24"/>
              </w:rPr>
              <w:t>V</w:t>
            </w:r>
            <w:r w:rsidR="008062C4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464" w:type="dxa"/>
            <w:vAlign w:val="center"/>
          </w:tcPr>
          <w:p w:rsidR="00A13CDC" w:rsidRPr="002A794C" w:rsidP="00A13CDC" w14:paraId="3CAA6198" w14:textId="77777777">
            <w:pPr>
              <w:pStyle w:val="PlainText"/>
              <w:tabs>
                <w:tab w:val="left" w:pos="4140"/>
                <w:tab w:val="left" w:pos="7740"/>
                <w:tab w:val="left" w:pos="15480"/>
              </w:tabs>
              <w:spacing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A794C">
              <w:rPr>
                <w:rFonts w:ascii="Times New Roman" w:hAnsi="Times New Roman" w:cs="Times New Roman"/>
                <w:sz w:val="24"/>
                <w:szCs w:val="24"/>
              </w:rPr>
              <w:t>开关</w:t>
            </w:r>
            <w:r w:rsidRPr="002A794C"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 w:rsidRPr="002A794C">
              <w:rPr>
                <w:rFonts w:ascii="Times New Roman" w:hAnsi="Times New Roman" w:cs="Times New Roman"/>
                <w:sz w:val="24"/>
                <w:szCs w:val="24"/>
              </w:rPr>
              <w:t>、导线若干</w:t>
            </w:r>
          </w:p>
        </w:tc>
      </w:tr>
    </w:tbl>
    <w:p w:rsidR="00A13CDC" w:rsidRPr="002A794C" w:rsidP="00A13CDC" w14:paraId="0A1BE4B4" w14:textId="347BD110">
      <w:pPr>
        <w:pStyle w:val="PlainText"/>
        <w:tabs>
          <w:tab w:val="left" w:pos="4140"/>
          <w:tab w:val="left" w:pos="7740"/>
          <w:tab w:val="left" w:pos="15480"/>
        </w:tabs>
        <w:spacing w:line="440" w:lineRule="atLeas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）</w:t>
      </w:r>
      <w:r w:rsidRPr="002A794C">
        <w:rPr>
          <w:rFonts w:ascii="Times New Roman" w:hAnsi="Times New Roman" w:cs="Times New Roman"/>
          <w:sz w:val="24"/>
          <w:szCs w:val="24"/>
        </w:rPr>
        <w:t>下面四位同学分别设计的</w:t>
      </w:r>
      <w:r w:rsidR="00216085">
        <w:rPr>
          <w:rFonts w:ascii="Times New Roman" w:hAnsi="Times New Roman" w:cs="Times New Roman" w:hint="eastAsia"/>
          <w:sz w:val="24"/>
          <w:szCs w:val="24"/>
        </w:rPr>
        <w:t>“</w:t>
      </w:r>
      <w:r w:rsidRPr="002A794C" w:rsidR="00216085">
        <w:rPr>
          <w:rFonts w:ascii="Times New Roman" w:hAnsi="Times New Roman" w:cs="Times New Roman"/>
          <w:sz w:val="24"/>
          <w:szCs w:val="24"/>
        </w:rPr>
        <w:t>测量部分</w:t>
      </w:r>
      <w:r w:rsidR="00216085">
        <w:rPr>
          <w:rFonts w:ascii="Times New Roman" w:hAnsi="Times New Roman" w:cs="Times New Roman" w:hint="eastAsia"/>
          <w:sz w:val="24"/>
          <w:szCs w:val="24"/>
        </w:rPr>
        <w:t>”</w:t>
      </w:r>
      <w:r w:rsidRPr="002A794C">
        <w:rPr>
          <w:rFonts w:ascii="Times New Roman" w:hAnsi="Times New Roman" w:cs="Times New Roman"/>
          <w:sz w:val="24"/>
          <w:szCs w:val="24"/>
        </w:rPr>
        <w:t>的电路</w:t>
      </w:r>
      <w:r w:rsidRPr="002A794C">
        <w:rPr>
          <w:rFonts w:ascii="Times New Roman" w:hAnsi="Times New Roman" w:cs="Times New Roman" w:hint="eastAsia"/>
          <w:sz w:val="24"/>
          <w:szCs w:val="24"/>
        </w:rPr>
        <w:t>，</w:t>
      </w:r>
      <w:r w:rsidRPr="002A794C">
        <w:rPr>
          <w:rFonts w:ascii="Times New Roman" w:hAnsi="Times New Roman" w:cs="Times New Roman"/>
          <w:sz w:val="24"/>
          <w:szCs w:val="24"/>
        </w:rPr>
        <w:t>你认为合理的是</w:t>
      </w:r>
      <w:r w:rsidRPr="002A794C">
        <w:rPr>
          <w:rFonts w:ascii="Times New Roman" w:hAnsi="Times New Roman" w:cs="Times New Roman"/>
          <w:sz w:val="24"/>
          <w:szCs w:val="24"/>
        </w:rPr>
        <w:t>________</w:t>
      </w:r>
      <w:r w:rsidRPr="002A794C">
        <w:rPr>
          <w:rFonts w:ascii="Times New Roman" w:hAnsi="Times New Roman" w:cs="Times New Roman"/>
          <w:sz w:val="24"/>
          <w:szCs w:val="24"/>
        </w:rPr>
        <w:t>。</w:t>
      </w:r>
    </w:p>
    <w:p w:rsidR="00A13CDC" w:rsidRPr="002A794C" w:rsidP="00A13CDC" w14:paraId="6B218B34" w14:textId="2A6E337F">
      <w:pPr>
        <w:pStyle w:val="PlainText"/>
        <w:tabs>
          <w:tab w:val="left" w:pos="4140"/>
          <w:tab w:val="left" w:pos="7740"/>
          <w:tab w:val="left" w:pos="15480"/>
        </w:tabs>
        <w:spacing w:line="440" w:lineRule="atLeast"/>
        <w:ind w:firstLine="480" w:firstLineChars="200"/>
        <w:rPr>
          <w:rFonts w:ascii="Times New Roman" w:hAnsi="Times New Roman" w:cs="Times New Roman"/>
          <w:sz w:val="24"/>
          <w:szCs w:val="24"/>
        </w:rPr>
      </w:pPr>
      <w:r w:rsidRPr="002A794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08372" cy="771277"/>
            <wp:effectExtent l="0" t="0" r="6350" b="0"/>
            <wp:docPr id="43" name="图片 4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52878" name="图片 2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411" cy="78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CDC" w:rsidRPr="002A794C" w:rsidP="007A316E" w14:paraId="00E6447A" w14:textId="3941968A">
      <w:pPr>
        <w:pStyle w:val="PlainText"/>
        <w:tabs>
          <w:tab w:val="left" w:pos="4140"/>
          <w:tab w:val="left" w:pos="7740"/>
          <w:tab w:val="left" w:pos="15480"/>
        </w:tabs>
        <w:spacing w:line="440" w:lineRule="atLeast"/>
        <w:ind w:firstLine="1560" w:firstLineChars="650"/>
        <w:rPr>
          <w:rFonts w:ascii="Times New Roman" w:hAnsi="Times New Roman" w:cs="Times New Roman"/>
          <w:sz w:val="24"/>
          <w:szCs w:val="24"/>
        </w:rPr>
      </w:pPr>
      <w:r w:rsidRPr="002A794C">
        <w:rPr>
          <w:rFonts w:ascii="Times New Roman" w:hAnsi="Times New Roman" w:cs="Times New Roman" w:hint="eastAsia"/>
          <w:sz w:val="24"/>
          <w:szCs w:val="24"/>
        </w:rPr>
        <w:t>A</w:t>
      </w:r>
      <w:r w:rsidR="007A316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7A316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A794C">
        <w:rPr>
          <w:rFonts w:ascii="Times New Roman" w:hAnsi="Times New Roman" w:cs="Times New Roman"/>
          <w:sz w:val="24"/>
          <w:szCs w:val="24"/>
        </w:rPr>
        <w:t>B</w:t>
      </w:r>
    </w:p>
    <w:p w:rsidR="00A13CDC" w:rsidRPr="002A794C" w:rsidP="00A13CDC" w14:paraId="1CDDB618" w14:textId="19609946">
      <w:pPr>
        <w:pStyle w:val="PlainText"/>
        <w:tabs>
          <w:tab w:val="left" w:pos="4140"/>
          <w:tab w:val="left" w:pos="7740"/>
          <w:tab w:val="left" w:pos="15480"/>
        </w:tabs>
        <w:spacing w:line="440" w:lineRule="atLeast"/>
        <w:ind w:firstLine="480" w:firstLineChars="200"/>
        <w:rPr>
          <w:rFonts w:ascii="Times New Roman" w:hAnsi="Times New Roman" w:cs="Times New Roman"/>
          <w:sz w:val="24"/>
          <w:szCs w:val="24"/>
        </w:rPr>
      </w:pPr>
      <w:r w:rsidRPr="002A794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74263" cy="763325"/>
            <wp:effectExtent l="0" t="0" r="2540" b="0"/>
            <wp:docPr id="42" name="图片 4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313571" name="图片 2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468" cy="7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CDC" w:rsidRPr="002A794C" w:rsidP="007A316E" w14:paraId="009F6BEC" w14:textId="24390167">
      <w:pPr>
        <w:pStyle w:val="PlainText"/>
        <w:tabs>
          <w:tab w:val="left" w:pos="4140"/>
          <w:tab w:val="left" w:pos="7740"/>
          <w:tab w:val="left" w:pos="15480"/>
        </w:tabs>
        <w:spacing w:line="440" w:lineRule="atLeast"/>
        <w:ind w:firstLine="1560" w:firstLineChars="650"/>
        <w:rPr>
          <w:rFonts w:ascii="Times New Roman" w:hAnsi="Times New Roman" w:cs="Times New Roman"/>
          <w:sz w:val="24"/>
          <w:szCs w:val="24"/>
        </w:rPr>
      </w:pPr>
      <w:r w:rsidRPr="002A794C">
        <w:rPr>
          <w:rFonts w:ascii="Times New Roman" w:hAnsi="Times New Roman" w:cs="Times New Roman" w:hint="eastAsia"/>
          <w:sz w:val="24"/>
          <w:szCs w:val="24"/>
        </w:rPr>
        <w:t>C</w:t>
      </w:r>
      <w:r w:rsidR="007A316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7A316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A794C">
        <w:rPr>
          <w:rFonts w:ascii="Times New Roman" w:hAnsi="Times New Roman" w:cs="Times New Roman"/>
          <w:sz w:val="24"/>
          <w:szCs w:val="24"/>
        </w:rPr>
        <w:t>D</w:t>
      </w:r>
    </w:p>
    <w:p w:rsidR="00A13CDC" w:rsidRPr="002A794C" w:rsidP="00A13CDC" w14:paraId="7EFBFA5C" w14:textId="53FB2460">
      <w:pPr>
        <w:pStyle w:val="PlainText"/>
        <w:tabs>
          <w:tab w:val="left" w:pos="4140"/>
          <w:tab w:val="left" w:pos="7740"/>
          <w:tab w:val="left" w:pos="15480"/>
        </w:tabs>
        <w:spacing w:line="440" w:lineRule="atLeas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）</w:t>
      </w:r>
      <w:r w:rsidRPr="002A794C">
        <w:rPr>
          <w:rFonts w:ascii="Times New Roman" w:hAnsi="Times New Roman" w:cs="Times New Roman"/>
          <w:sz w:val="24"/>
          <w:szCs w:val="24"/>
        </w:rPr>
        <w:t>实验中滑动变阻器应该选择</w:t>
      </w:r>
      <w:r w:rsidRPr="002A794C">
        <w:rPr>
          <w:rFonts w:ascii="Times New Roman" w:hAnsi="Times New Roman" w:cs="Times New Roman"/>
          <w:sz w:val="24"/>
          <w:szCs w:val="24"/>
        </w:rPr>
        <w:t>__</w:t>
      </w:r>
      <w:r w:rsidRPr="002A794C">
        <w:rPr>
          <w:rFonts w:ascii="Times New Roman" w:hAnsi="Times New Roman" w:cs="Times New Roman" w:hint="eastAsia"/>
          <w:sz w:val="24"/>
          <w:szCs w:val="24"/>
        </w:rPr>
        <w:t>______</w:t>
      </w:r>
      <w:r w:rsidR="008062C4">
        <w:rPr>
          <w:rFonts w:ascii="Times New Roman" w:hAnsi="Times New Roman" w:cs="Times New Roman"/>
          <w:sz w:val="24"/>
          <w:szCs w:val="24"/>
        </w:rPr>
        <w:t>（</w:t>
      </w:r>
      <w:r w:rsidRPr="002A794C">
        <w:rPr>
          <w:rFonts w:ascii="Times New Roman" w:hAnsi="Times New Roman" w:cs="Times New Roman"/>
          <w:sz w:val="24"/>
          <w:szCs w:val="24"/>
        </w:rPr>
        <w:t>选填</w:t>
      </w:r>
      <w:r w:rsidRPr="007A316E">
        <w:rPr>
          <w:rFonts w:hAnsi="宋体" w:cs="Times New Roman"/>
          <w:sz w:val="24"/>
          <w:szCs w:val="24"/>
        </w:rPr>
        <w:t>“</w:t>
      </w:r>
      <w:r w:rsidRPr="007A316E">
        <w:rPr>
          <w:rFonts w:ascii="Times New Roman" w:hAnsi="Times New Roman" w:cs="Times New Roman"/>
          <w:i/>
          <w:sz w:val="24"/>
          <w:szCs w:val="24"/>
        </w:rPr>
        <w:t>R</w:t>
      </w:r>
      <w:r w:rsidRPr="007A316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A316E">
        <w:rPr>
          <w:rFonts w:hAnsi="宋体" w:cs="Times New Roman" w:hint="eastAsia"/>
          <w:sz w:val="24"/>
          <w:szCs w:val="24"/>
        </w:rPr>
        <w:t>”</w:t>
      </w:r>
      <w:r w:rsidRPr="007A316E">
        <w:rPr>
          <w:rFonts w:hAnsi="宋体" w:cs="Times New Roman"/>
          <w:sz w:val="24"/>
          <w:szCs w:val="24"/>
        </w:rPr>
        <w:t>或“</w:t>
      </w:r>
      <w:r w:rsidRPr="007A316E">
        <w:rPr>
          <w:rFonts w:ascii="Times New Roman" w:hAnsi="Times New Roman" w:cs="Times New Roman"/>
          <w:i/>
          <w:sz w:val="24"/>
          <w:szCs w:val="24"/>
        </w:rPr>
        <w:t>R</w:t>
      </w:r>
      <w:r w:rsidRPr="007A316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A316E">
        <w:rPr>
          <w:rFonts w:hAnsi="宋体" w:cs="Times New Roman" w:hint="eastAsia"/>
          <w:sz w:val="24"/>
          <w:szCs w:val="24"/>
        </w:rPr>
        <w:t>”</w:t>
      </w:r>
      <w:r w:rsidR="008062C4">
        <w:rPr>
          <w:rFonts w:ascii="Times New Roman" w:hAnsi="Times New Roman" w:cs="Times New Roman"/>
          <w:sz w:val="24"/>
          <w:szCs w:val="24"/>
        </w:rPr>
        <w:t>）</w:t>
      </w:r>
      <w:r w:rsidRPr="002A794C">
        <w:rPr>
          <w:rFonts w:ascii="Times New Roman" w:hAnsi="Times New Roman" w:cs="Times New Roman" w:hint="eastAsia"/>
          <w:sz w:val="24"/>
          <w:szCs w:val="24"/>
        </w:rPr>
        <w:t>，</w:t>
      </w:r>
      <w:r w:rsidRPr="002A794C">
        <w:rPr>
          <w:rFonts w:ascii="Times New Roman" w:hAnsi="Times New Roman" w:cs="Times New Roman"/>
          <w:sz w:val="24"/>
          <w:szCs w:val="24"/>
        </w:rPr>
        <w:t>并采用</w:t>
      </w:r>
      <w:r w:rsidRPr="002A794C">
        <w:rPr>
          <w:rFonts w:ascii="Times New Roman" w:hAnsi="Times New Roman" w:cs="Times New Roman"/>
          <w:sz w:val="24"/>
          <w:szCs w:val="24"/>
        </w:rPr>
        <w:t>________</w:t>
      </w:r>
      <w:r w:rsidRPr="002A794C">
        <w:rPr>
          <w:rFonts w:ascii="Times New Roman" w:hAnsi="Times New Roman" w:cs="Times New Roman"/>
          <w:sz w:val="24"/>
          <w:szCs w:val="24"/>
        </w:rPr>
        <w:t>接法。</w:t>
      </w:r>
    </w:p>
    <w:p w:rsidR="00A13CDC" w:rsidRPr="002A794C" w:rsidP="00A13CDC" w14:paraId="23C097C5" w14:textId="77777777">
      <w:pPr>
        <w:pStyle w:val="PlainText"/>
        <w:tabs>
          <w:tab w:val="left" w:pos="4140"/>
          <w:tab w:val="left" w:pos="7740"/>
          <w:tab w:val="left" w:pos="15480"/>
        </w:tabs>
        <w:spacing w:line="440" w:lineRule="atLeas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）</w:t>
      </w:r>
      <w:r w:rsidRPr="002A794C">
        <w:rPr>
          <w:rFonts w:ascii="Times New Roman" w:hAnsi="Times New Roman" w:cs="Times New Roman"/>
          <w:sz w:val="24"/>
          <w:szCs w:val="24"/>
        </w:rPr>
        <w:t>根据你在</w:t>
      </w: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）</w:t>
      </w:r>
      <w:r w:rsidRPr="002A794C"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）</w:t>
      </w:r>
      <w:r w:rsidRPr="002A794C">
        <w:rPr>
          <w:rFonts w:ascii="Times New Roman" w:hAnsi="Times New Roman" w:cs="Times New Roman"/>
          <w:sz w:val="24"/>
          <w:szCs w:val="24"/>
        </w:rPr>
        <w:t>中的选择</w:t>
      </w:r>
      <w:r w:rsidRPr="002A794C">
        <w:rPr>
          <w:rFonts w:ascii="Times New Roman" w:hAnsi="Times New Roman" w:cs="Times New Roman" w:hint="eastAsia"/>
          <w:sz w:val="24"/>
          <w:szCs w:val="24"/>
        </w:rPr>
        <w:t>，</w:t>
      </w:r>
      <w:r w:rsidRPr="002A794C">
        <w:rPr>
          <w:rFonts w:ascii="Times New Roman" w:hAnsi="Times New Roman" w:cs="Times New Roman"/>
          <w:sz w:val="24"/>
          <w:szCs w:val="24"/>
        </w:rPr>
        <w:t>在图中完成实验电路的连接。</w:t>
      </w:r>
    </w:p>
    <w:p w:rsidR="00A13CDC" w:rsidRPr="002A794C" w:rsidP="00A13CDC" w14:paraId="2E8B1D09" w14:textId="79C0D932">
      <w:pPr>
        <w:pStyle w:val="PlainText"/>
        <w:tabs>
          <w:tab w:val="left" w:pos="4140"/>
          <w:tab w:val="left" w:pos="7740"/>
          <w:tab w:val="left" w:pos="15480"/>
        </w:tabs>
        <w:spacing w:line="440" w:lineRule="atLeast"/>
        <w:ind w:firstLine="480" w:firstLineChars="200"/>
        <w:rPr>
          <w:rFonts w:ascii="Times New Roman" w:hAnsi="Times New Roman" w:cs="Times New Roman"/>
          <w:sz w:val="24"/>
          <w:szCs w:val="24"/>
        </w:rPr>
      </w:pPr>
      <w:r w:rsidRPr="002A794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52575" cy="1095375"/>
            <wp:effectExtent l="0" t="0" r="9525" b="9525"/>
            <wp:docPr id="41" name="图片 4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549151" name="图片 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CDC" w:rsidRPr="002A794C" w:rsidP="00A13CDC" w14:paraId="29E5AC27" w14:textId="77777777">
      <w:pPr>
        <w:pStyle w:val="PlainText"/>
        <w:tabs>
          <w:tab w:val="left" w:pos="4140"/>
          <w:tab w:val="left" w:pos="7740"/>
          <w:tab w:val="left" w:pos="15480"/>
        </w:tabs>
        <w:spacing w:line="440" w:lineRule="atLeas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）</w:t>
      </w:r>
      <w:r w:rsidRPr="002A794C">
        <w:rPr>
          <w:rFonts w:ascii="Times New Roman" w:hAnsi="Times New Roman" w:cs="Times New Roman"/>
          <w:sz w:val="24"/>
          <w:szCs w:val="24"/>
        </w:rPr>
        <w:t>实验中</w:t>
      </w:r>
      <w:r w:rsidRPr="002A794C">
        <w:rPr>
          <w:rFonts w:ascii="Times New Roman" w:hAnsi="Times New Roman" w:cs="Times New Roman" w:hint="eastAsia"/>
          <w:sz w:val="24"/>
          <w:szCs w:val="24"/>
        </w:rPr>
        <w:t>，</w:t>
      </w:r>
      <w:r w:rsidRPr="002A794C">
        <w:rPr>
          <w:rFonts w:ascii="Times New Roman" w:hAnsi="Times New Roman" w:cs="Times New Roman"/>
          <w:sz w:val="24"/>
          <w:szCs w:val="24"/>
        </w:rPr>
        <w:t>如果两电表的读数分别为</w:t>
      </w:r>
      <w:r w:rsidRPr="002A794C">
        <w:rPr>
          <w:rFonts w:ascii="Times New Roman" w:hAnsi="Times New Roman" w:cs="Times New Roman"/>
          <w:i/>
          <w:sz w:val="24"/>
          <w:szCs w:val="24"/>
        </w:rPr>
        <w:t>U</w:t>
      </w:r>
      <w:r w:rsidRPr="002A794C">
        <w:rPr>
          <w:rFonts w:ascii="Times New Roman" w:hAnsi="Times New Roman" w:cs="Times New Roman"/>
          <w:sz w:val="24"/>
          <w:szCs w:val="24"/>
        </w:rPr>
        <w:t>和</w:t>
      </w:r>
      <w:r w:rsidRPr="002A794C">
        <w:rPr>
          <w:rFonts w:ascii="Times New Roman" w:hAnsi="Times New Roman" w:cs="Times New Roman"/>
          <w:i/>
          <w:sz w:val="24"/>
          <w:szCs w:val="24"/>
        </w:rPr>
        <w:t>I</w:t>
      </w:r>
      <w:r w:rsidRPr="002A794C">
        <w:rPr>
          <w:rFonts w:ascii="Times New Roman" w:hAnsi="Times New Roman" w:cs="Times New Roman" w:hint="eastAsia"/>
          <w:sz w:val="24"/>
          <w:szCs w:val="24"/>
        </w:rPr>
        <w:t>，</w:t>
      </w:r>
      <w:r w:rsidRPr="002A794C">
        <w:rPr>
          <w:rFonts w:ascii="Times New Roman" w:hAnsi="Times New Roman" w:cs="Times New Roman"/>
          <w:sz w:val="24"/>
          <w:szCs w:val="24"/>
        </w:rPr>
        <w:t>测得拉直后电阻丝的长度为</w:t>
      </w:r>
      <w:r w:rsidRPr="002A794C">
        <w:rPr>
          <w:rFonts w:ascii="Times New Roman" w:hAnsi="Times New Roman" w:cs="Times New Roman"/>
          <w:i/>
          <w:sz w:val="24"/>
          <w:szCs w:val="24"/>
        </w:rPr>
        <w:t>L</w:t>
      </w:r>
      <w:r w:rsidRPr="002A794C">
        <w:rPr>
          <w:rFonts w:ascii="Times New Roman" w:hAnsi="Times New Roman" w:cs="Times New Roman" w:hint="eastAsia"/>
          <w:sz w:val="24"/>
          <w:szCs w:val="24"/>
        </w:rPr>
        <w:t>，</w:t>
      </w:r>
      <w:r w:rsidRPr="002A794C">
        <w:rPr>
          <w:rFonts w:ascii="Times New Roman" w:hAnsi="Times New Roman" w:cs="Times New Roman"/>
          <w:sz w:val="24"/>
          <w:szCs w:val="24"/>
        </w:rPr>
        <w:t>直径为</w:t>
      </w:r>
      <w:r w:rsidRPr="002A794C">
        <w:rPr>
          <w:rFonts w:ascii="Times New Roman" w:hAnsi="Times New Roman" w:cs="Times New Roman"/>
          <w:i/>
          <w:sz w:val="24"/>
          <w:szCs w:val="24"/>
        </w:rPr>
        <w:t>D</w:t>
      </w:r>
      <w:r w:rsidRPr="002A794C">
        <w:rPr>
          <w:rFonts w:ascii="Times New Roman" w:hAnsi="Times New Roman" w:cs="Times New Roman" w:hint="eastAsia"/>
          <w:sz w:val="24"/>
          <w:szCs w:val="24"/>
        </w:rPr>
        <w:t>，</w:t>
      </w:r>
      <w:r w:rsidRPr="002A794C">
        <w:rPr>
          <w:rFonts w:ascii="Times New Roman" w:hAnsi="Times New Roman" w:cs="Times New Roman"/>
          <w:sz w:val="24"/>
          <w:szCs w:val="24"/>
        </w:rPr>
        <w:t>则待测电阻丝的电阻率</w:t>
      </w:r>
      <w:r w:rsidRPr="002A794C">
        <w:rPr>
          <w:rFonts w:ascii="Times New Roman" w:hAnsi="Times New Roman" w:cs="Times New Roman"/>
          <w:i/>
          <w:sz w:val="24"/>
          <w:szCs w:val="24"/>
        </w:rPr>
        <w:t>ρ</w:t>
      </w:r>
      <w:r w:rsidRPr="002A794C">
        <w:rPr>
          <w:rFonts w:ascii="Times New Roman" w:hAnsi="Times New Roman" w:cs="Times New Roman"/>
          <w:sz w:val="24"/>
          <w:szCs w:val="24"/>
        </w:rPr>
        <w:t>的计算式为</w:t>
      </w:r>
      <w:r w:rsidRPr="002A794C">
        <w:rPr>
          <w:rFonts w:ascii="Times New Roman" w:hAnsi="Times New Roman" w:cs="Times New Roman"/>
          <w:i/>
          <w:sz w:val="24"/>
          <w:szCs w:val="24"/>
        </w:rPr>
        <w:t>ρ</w:t>
      </w:r>
      <w:r w:rsidRPr="002A794C">
        <w:rPr>
          <w:rFonts w:ascii="Times New Roman" w:hAnsi="Times New Roman" w:cs="Times New Roman"/>
          <w:sz w:val="24"/>
          <w:szCs w:val="24"/>
        </w:rPr>
        <w:t>＝</w:t>
      </w:r>
      <w:r w:rsidRPr="002A794C">
        <w:rPr>
          <w:rFonts w:ascii="Times New Roman" w:hAnsi="Times New Roman" w:cs="Times New Roman"/>
          <w:sz w:val="24"/>
          <w:szCs w:val="24"/>
        </w:rPr>
        <w:t>________</w:t>
      </w:r>
      <w:r w:rsidRPr="002A794C">
        <w:rPr>
          <w:rFonts w:ascii="Times New Roman" w:hAnsi="Times New Roman" w:cs="Times New Roman"/>
          <w:sz w:val="24"/>
          <w:szCs w:val="24"/>
        </w:rPr>
        <w:t>。</w:t>
      </w:r>
    </w:p>
    <w:p w:rsidR="00A13CDC" w:rsidRPr="002A794C" w:rsidP="00A13CDC" w14:paraId="6B0A0B63" w14:textId="4132DA91">
      <w:pPr>
        <w:pStyle w:val="PlainText"/>
        <w:tabs>
          <w:tab w:val="left" w:pos="4140"/>
          <w:tab w:val="left" w:pos="7740"/>
          <w:tab w:val="left" w:pos="15480"/>
        </w:tabs>
        <w:spacing w:line="440" w:lineRule="atLeast"/>
        <w:ind w:firstLine="480" w:firstLineChars="200"/>
        <w:rPr>
          <w:rFonts w:ascii="Times New Roman" w:hAnsi="Times New Roman" w:cs="Times New Roman"/>
          <w:sz w:val="24"/>
          <w:szCs w:val="24"/>
        </w:rPr>
      </w:pPr>
      <w:r w:rsidRPr="002A794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14400" cy="733425"/>
            <wp:effectExtent l="0" t="0" r="0" b="9525"/>
            <wp:docPr id="40" name="图片 4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057464" name="图片 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16E" w:rsidP="007A316E" w14:paraId="5151B1DA" w14:textId="77777777">
      <w:pPr>
        <w:pStyle w:val="PlainText"/>
        <w:tabs>
          <w:tab w:val="left" w:pos="4140"/>
          <w:tab w:val="left" w:pos="7740"/>
          <w:tab w:val="left" w:pos="15480"/>
        </w:tabs>
        <w:spacing w:line="440" w:lineRule="atLeas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）</w:t>
      </w:r>
      <w:r w:rsidRPr="002A794C">
        <w:rPr>
          <w:rFonts w:ascii="Times New Roman" w:hAnsi="Times New Roman" w:cs="Times New Roman"/>
          <w:sz w:val="24"/>
          <w:szCs w:val="24"/>
        </w:rPr>
        <w:t>用螺旋测微器测量待测电阻丝的直径时读数如图所示</w:t>
      </w:r>
      <w:r w:rsidRPr="002A794C">
        <w:rPr>
          <w:rFonts w:ascii="Times New Roman" w:hAnsi="Times New Roman" w:cs="Times New Roman" w:hint="eastAsia"/>
          <w:sz w:val="24"/>
          <w:szCs w:val="24"/>
        </w:rPr>
        <w:t>，则该电阻丝的直径</w:t>
      </w:r>
      <w:r w:rsidRPr="002A794C">
        <w:rPr>
          <w:rFonts w:ascii="Times New Roman" w:hAnsi="Times New Roman" w:cs="Times New Roman"/>
          <w:i/>
          <w:sz w:val="24"/>
          <w:szCs w:val="24"/>
        </w:rPr>
        <w:t>D</w:t>
      </w:r>
      <w:r w:rsidRPr="002A794C"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A794C">
        <w:rPr>
          <w:rFonts w:ascii="Times New Roman" w:hAnsi="Times New Roman" w:cs="Times New Roman" w:hint="eastAsia"/>
          <w:sz w:val="24"/>
          <w:szCs w:val="24"/>
        </w:rPr>
        <w:t>mm</w:t>
      </w:r>
      <w:r w:rsidRPr="002A794C">
        <w:rPr>
          <w:rFonts w:ascii="Times New Roman" w:hAnsi="Times New Roman" w:cs="Times New Roman"/>
          <w:sz w:val="24"/>
          <w:szCs w:val="24"/>
        </w:rPr>
        <w:t>。</w:t>
      </w:r>
    </w:p>
    <w:sectPr w:rsidSect="00CD03D7">
      <w:pgSz w:w="11906" w:h="16838"/>
      <w:pgMar w:top="1440" w:right="1440" w:bottom="1440" w:left="1440" w:header="851" w:footer="992" w:gutter="0"/>
      <w:cols w:space="425"/>
      <w:docGrid w:type="lines" w:linePitch="3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3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A82"/>
    <w:rsid w:val="000366F6"/>
    <w:rsid w:val="00096307"/>
    <w:rsid w:val="00102104"/>
    <w:rsid w:val="00146111"/>
    <w:rsid w:val="00173965"/>
    <w:rsid w:val="001824A0"/>
    <w:rsid w:val="001B795A"/>
    <w:rsid w:val="001D7BA4"/>
    <w:rsid w:val="00202A7E"/>
    <w:rsid w:val="00202B2B"/>
    <w:rsid w:val="00212958"/>
    <w:rsid w:val="00216085"/>
    <w:rsid w:val="00227A82"/>
    <w:rsid w:val="002A38B7"/>
    <w:rsid w:val="002A794C"/>
    <w:rsid w:val="002D24B0"/>
    <w:rsid w:val="002D7771"/>
    <w:rsid w:val="0031114E"/>
    <w:rsid w:val="00372E37"/>
    <w:rsid w:val="003E4FFB"/>
    <w:rsid w:val="003E5F54"/>
    <w:rsid w:val="0040276E"/>
    <w:rsid w:val="00420B67"/>
    <w:rsid w:val="004245BD"/>
    <w:rsid w:val="00431DAB"/>
    <w:rsid w:val="004764F4"/>
    <w:rsid w:val="004B4F84"/>
    <w:rsid w:val="004B51A9"/>
    <w:rsid w:val="004D07B7"/>
    <w:rsid w:val="004F1054"/>
    <w:rsid w:val="0051172D"/>
    <w:rsid w:val="00526F53"/>
    <w:rsid w:val="005A64A5"/>
    <w:rsid w:val="006A6E0F"/>
    <w:rsid w:val="0078546B"/>
    <w:rsid w:val="007A316E"/>
    <w:rsid w:val="008062C4"/>
    <w:rsid w:val="0081114E"/>
    <w:rsid w:val="00821C89"/>
    <w:rsid w:val="00887004"/>
    <w:rsid w:val="00893873"/>
    <w:rsid w:val="008B6804"/>
    <w:rsid w:val="008F106C"/>
    <w:rsid w:val="00904D21"/>
    <w:rsid w:val="00910FF0"/>
    <w:rsid w:val="009633EF"/>
    <w:rsid w:val="009E317D"/>
    <w:rsid w:val="00A13046"/>
    <w:rsid w:val="00A13CDC"/>
    <w:rsid w:val="00A50D27"/>
    <w:rsid w:val="00A554A8"/>
    <w:rsid w:val="00A6162E"/>
    <w:rsid w:val="00AA4634"/>
    <w:rsid w:val="00AB2728"/>
    <w:rsid w:val="00AC15C4"/>
    <w:rsid w:val="00AF42D7"/>
    <w:rsid w:val="00B20C99"/>
    <w:rsid w:val="00B221F6"/>
    <w:rsid w:val="00B3412E"/>
    <w:rsid w:val="00B44E6E"/>
    <w:rsid w:val="00B72086"/>
    <w:rsid w:val="00B85FD3"/>
    <w:rsid w:val="00B93828"/>
    <w:rsid w:val="00C068FC"/>
    <w:rsid w:val="00C545F2"/>
    <w:rsid w:val="00C55D44"/>
    <w:rsid w:val="00C629A3"/>
    <w:rsid w:val="00CC4830"/>
    <w:rsid w:val="00CD03D7"/>
    <w:rsid w:val="00CD05FC"/>
    <w:rsid w:val="00CE764D"/>
    <w:rsid w:val="00CE7B61"/>
    <w:rsid w:val="00CF200E"/>
    <w:rsid w:val="00D04171"/>
    <w:rsid w:val="00D655D2"/>
    <w:rsid w:val="00DB5A93"/>
    <w:rsid w:val="00DD45AA"/>
    <w:rsid w:val="00DF6D4A"/>
    <w:rsid w:val="00E10B83"/>
    <w:rsid w:val="00E20E70"/>
    <w:rsid w:val="00E356E0"/>
    <w:rsid w:val="00E44180"/>
    <w:rsid w:val="00E53FBD"/>
    <w:rsid w:val="00E57E65"/>
    <w:rsid w:val="00E6358E"/>
    <w:rsid w:val="00E70825"/>
    <w:rsid w:val="00EA6459"/>
    <w:rsid w:val="00F067DE"/>
    <w:rsid w:val="00F60096"/>
    <w:rsid w:val="00F87EEC"/>
    <w:rsid w:val="00F91084"/>
    <w:rsid w:val="00F94298"/>
    <w:rsid w:val="00F94DA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8F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4764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4764F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4764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4764F4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4764F4"/>
    <w:pPr>
      <w:ind w:firstLine="420" w:firstLineChars="200"/>
    </w:pPr>
  </w:style>
  <w:style w:type="character" w:styleId="CommentReference">
    <w:name w:val="annotation reference"/>
    <w:basedOn w:val="DefaultParagraphFont"/>
    <w:uiPriority w:val="99"/>
    <w:semiHidden/>
    <w:unhideWhenUsed/>
    <w:rsid w:val="00D655D2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D655D2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D655D2"/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D655D2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D655D2"/>
    <w:rPr>
      <w:b/>
      <w:bCs/>
    </w:rPr>
  </w:style>
  <w:style w:type="paragraph" w:styleId="BalloonText">
    <w:name w:val="Balloon Text"/>
    <w:basedOn w:val="Normal"/>
    <w:link w:val="Char3"/>
    <w:uiPriority w:val="99"/>
    <w:semiHidden/>
    <w:unhideWhenUsed/>
    <w:rsid w:val="00D655D2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D655D2"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B27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PlainText">
    <w:name w:val="Plain Text"/>
    <w:basedOn w:val="Normal"/>
    <w:link w:val="Char4"/>
    <w:rsid w:val="00DD45AA"/>
    <w:rPr>
      <w:rFonts w:ascii="宋体" w:eastAsia="宋体" w:hAnsi="Courier New" w:cs="Courier New"/>
      <w:szCs w:val="21"/>
    </w:rPr>
  </w:style>
  <w:style w:type="character" w:customStyle="1" w:styleId="Char4">
    <w:name w:val="纯文本 Char"/>
    <w:basedOn w:val="DefaultParagraphFont"/>
    <w:link w:val="PlainText"/>
    <w:rsid w:val="00DD45AA"/>
    <w:rPr>
      <w:rFonts w:ascii="宋体" w:eastAsia="宋体" w:hAnsi="Courier New" w:cs="Courier New"/>
      <w:szCs w:val="21"/>
    </w:rPr>
  </w:style>
  <w:style w:type="character" w:styleId="PlaceholderText">
    <w:name w:val="Placeholder Text"/>
    <w:basedOn w:val="DefaultParagraphFont"/>
    <w:uiPriority w:val="99"/>
    <w:semiHidden/>
    <w:rsid w:val="00A13C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hyperlink" Target="../&#36164;&#26009;/&#24352;/&#34746;&#26059;&#27979;&#24494;&#22120;.swf" TargetMode="External" /><Relationship Id="rId21" Type="http://schemas.openxmlformats.org/officeDocument/2006/relationships/image" Target="media/image17.png" /><Relationship Id="rId22" Type="http://schemas.openxmlformats.org/officeDocument/2006/relationships/image" Target="media/image18.png" /><Relationship Id="rId23" Type="http://schemas.openxmlformats.org/officeDocument/2006/relationships/image" Target="media/image19.png" /><Relationship Id="rId24" Type="http://schemas.openxmlformats.org/officeDocument/2006/relationships/image" Target="media/image20.png" /><Relationship Id="rId25" Type="http://schemas.openxmlformats.org/officeDocument/2006/relationships/image" Target="media/image21.png" /><Relationship Id="rId26" Type="http://schemas.openxmlformats.org/officeDocument/2006/relationships/image" Target="media/image22.png" /><Relationship Id="rId27" Type="http://schemas.openxmlformats.org/officeDocument/2006/relationships/image" Target="media/image23.png" /><Relationship Id="rId28" Type="http://schemas.openxmlformats.org/officeDocument/2006/relationships/image" Target="file:///C:/Users/Administrator/Desktop/&#32534;&#36753;/&#25945;&#26696;/KTX1831-2-119.TIF" TargetMode="External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image" Target="media/image30.png" /><Relationship Id="rId36" Type="http://schemas.openxmlformats.org/officeDocument/2006/relationships/theme" Target="theme/theme1.xml" /><Relationship Id="rId37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1771</Words>
  <Characters>2321</Characters>
  <Application>Microsoft Office Word</Application>
  <DocSecurity>0</DocSecurity>
  <Lines>110</Lines>
  <Paragraphs>123</Paragraphs>
  <ScaleCrop>false</ScaleCrop>
  <Company/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2020-02-02T13:46:00Z</dcterms:created>
  <dcterms:modified xsi:type="dcterms:W3CDTF">2020-02-02T13:46:00Z</dcterms:modified>
</cp:coreProperties>
</file>