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48" w:rsidRDefault="006A2332" w:rsidP="00026D27">
      <w:pPr>
        <w:pStyle w:val="2"/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891pt;margin-top:829pt;width:29pt;height:22pt;z-index:251658240;mso-position-horizontal-relative:page;mso-position-vertical-relative:top-margin-area">
            <v:imagedata r:id="rId4" o:title=""/>
            <w10:wrap anchorx="page"/>
          </v:shape>
        </w:pict>
      </w:r>
      <w:r w:rsidRPr="00A62F48">
        <w:rPr>
          <w:rFonts w:ascii="Times New Roman" w:hAnsi="Times New Roman"/>
        </w:rPr>
        <w:t>本章知识网络构建</w:t>
      </w:r>
    </w:p>
    <w:p w:rsidR="00026D27" w:rsidRPr="00026D27" w:rsidRDefault="006A2332" w:rsidP="00026D27">
      <w:r>
        <w:pict>
          <v:shape id="_x0000_i1025" type="#_x0000_t75" alt="爱奋旗舰店13629447162（QQ:155397219）" style="width:414.75pt;height:398.25pt">
            <v:imagedata r:id="rId5" o:title="2019-11-16_115541"/>
          </v:shape>
        </w:pict>
      </w:r>
    </w:p>
    <w:sectPr w:rsidR="00026D27" w:rsidRPr="00026D27" w:rsidSect="00CC7120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20"/>
    <w:rsid w:val="00026D27"/>
    <w:rsid w:val="00156566"/>
    <w:rsid w:val="006A2332"/>
    <w:rsid w:val="00A62F48"/>
    <w:rsid w:val="00A82FAA"/>
    <w:rsid w:val="00C42591"/>
    <w:rsid w:val="00C50974"/>
    <w:rsid w:val="00C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2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62F4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62F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62F4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A62F4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62F48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A62F48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A62F48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C7120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026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26D27"/>
    <w:rPr>
      <w:kern w:val="2"/>
      <w:sz w:val="18"/>
      <w:szCs w:val="18"/>
    </w:rPr>
  </w:style>
  <w:style w:type="paragraph" w:styleId="a6">
    <w:name w:val="footer"/>
    <w:basedOn w:val="a"/>
    <w:link w:val="a7"/>
    <w:rsid w:val="00026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026D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8</Characters>
  <Application>Microsoft Office Word</Application>
  <DocSecurity>0</DocSecurity>
  <Lines>2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2020-02-10T14:04:00Z</dcterms:created>
  <dcterms:modified xsi:type="dcterms:W3CDTF">2020-02-10T14:04:00Z</dcterms:modified>
</cp:coreProperties>
</file>